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9C" w:rsidRPr="00182FE5" w:rsidRDefault="00635FB7" w:rsidP="00635FB7">
      <w:pPr>
        <w:spacing w:after="0" w:line="240" w:lineRule="auto"/>
        <w:ind w:left="-709" w:right="-850"/>
        <w:jc w:val="center"/>
        <w:rPr>
          <w:rFonts w:ascii="Times New Roman" w:eastAsia="Times New Roman" w:hAnsi="Times New Roman" w:cs="Times New Roman"/>
          <w:sz w:val="24"/>
          <w:szCs w:val="24"/>
        </w:rPr>
      </w:pPr>
      <w:r>
        <w:rPr>
          <w:rFonts w:ascii="Times New Roman" w:eastAsia="Times New Roman" w:hAnsi="Times New Roman" w:cs="Times New Roman"/>
          <w:noProof/>
          <w:sz w:val="28"/>
          <w:szCs w:val="28"/>
        </w:rPr>
        <w:drawing>
          <wp:inline distT="0" distB="0" distL="0" distR="0">
            <wp:extent cx="6544945" cy="9251950"/>
            <wp:effectExtent l="19050" t="0" r="8255" b="0"/>
            <wp:docPr id="4" name="Рисунок 3" descr="Освітня програма.Титульний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вітня програма.Титульний_page-0001.jpg"/>
                    <pic:cNvPicPr/>
                  </pic:nvPicPr>
                  <pic:blipFill>
                    <a:blip r:embed="rId7"/>
                    <a:stretch>
                      <a:fillRect/>
                    </a:stretch>
                  </pic:blipFill>
                  <pic:spPr>
                    <a:xfrm>
                      <a:off x="0" y="0"/>
                      <a:ext cx="6544945" cy="9251950"/>
                    </a:xfrm>
                    <a:prstGeom prst="rect">
                      <a:avLst/>
                    </a:prstGeom>
                  </pic:spPr>
                </pic:pic>
              </a:graphicData>
            </a:graphic>
          </wp:inline>
        </w:drawing>
      </w:r>
    </w:p>
    <w:p w:rsidR="00E87B9C" w:rsidRPr="00182FE5" w:rsidRDefault="00E87B9C" w:rsidP="00E87B9C">
      <w:pPr>
        <w:spacing w:after="0" w:line="240" w:lineRule="auto"/>
        <w:ind w:left="4500"/>
        <w:rPr>
          <w:rFonts w:ascii="Times New Roman" w:eastAsia="Times New Roman" w:hAnsi="Times New Roman" w:cs="Times New Roman"/>
          <w:sz w:val="24"/>
          <w:szCs w:val="24"/>
        </w:rPr>
      </w:pPr>
      <w:r w:rsidRPr="00182FE5">
        <w:rPr>
          <w:rFonts w:ascii="Times New Roman" w:eastAsia="Times New Roman" w:hAnsi="Times New Roman" w:cs="Times New Roman"/>
          <w:sz w:val="28"/>
          <w:szCs w:val="28"/>
          <w:lang w:val="uk-UA"/>
        </w:rPr>
        <w:lastRenderedPageBreak/>
        <w:t> </w:t>
      </w:r>
    </w:p>
    <w:p w:rsidR="00E87B9C" w:rsidRPr="00182FE5" w:rsidRDefault="00E87B9C" w:rsidP="002D62EC">
      <w:pPr>
        <w:spacing w:after="0" w:line="240" w:lineRule="auto"/>
        <w:jc w:val="center"/>
        <w:rPr>
          <w:rFonts w:ascii="Times New Roman" w:eastAsia="Times New Roman" w:hAnsi="Times New Roman" w:cs="Times New Roman"/>
          <w:sz w:val="24"/>
          <w:szCs w:val="24"/>
        </w:rPr>
      </w:pPr>
      <w:r w:rsidRPr="00182FE5">
        <w:rPr>
          <w:rFonts w:ascii="Times New Roman" w:eastAsia="Times New Roman" w:hAnsi="Times New Roman" w:cs="Times New Roman"/>
          <w:b/>
          <w:bCs/>
          <w:color w:val="000000"/>
          <w:sz w:val="28"/>
          <w:szCs w:val="28"/>
          <w:lang w:val="uk-UA"/>
        </w:rPr>
        <w:t>Зміст</w:t>
      </w:r>
      <w:r w:rsidR="002D62EC">
        <w:rPr>
          <w:rFonts w:ascii="Times New Roman" w:eastAsia="Times New Roman" w:hAnsi="Times New Roman" w:cs="Times New Roman"/>
          <w:sz w:val="24"/>
          <w:szCs w:val="24"/>
          <w:lang w:val="uk-UA"/>
        </w:rPr>
        <w:br/>
      </w:r>
      <w:r w:rsidRPr="00182FE5">
        <w:rPr>
          <w:rFonts w:ascii="Times New Roman" w:eastAsia="Times New Roman" w:hAnsi="Times New Roman" w:cs="Times New Roman"/>
          <w:sz w:val="28"/>
          <w:szCs w:val="28"/>
          <w:lang w:val="uk-UA"/>
        </w:rPr>
        <w:t> </w:t>
      </w:r>
    </w:p>
    <w:p w:rsidR="00E87B9C" w:rsidRPr="00182FE5" w:rsidRDefault="00B52A98" w:rsidP="00E87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lang w:val="uk-UA"/>
        </w:rPr>
        <w:t>Вступ</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b/>
          <w:bCs/>
          <w:color w:val="000000"/>
          <w:sz w:val="28"/>
          <w:szCs w:val="28"/>
          <w:lang w:val="uk-UA"/>
        </w:rPr>
        <w:t>Розділ</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b/>
          <w:bCs/>
          <w:color w:val="000000"/>
          <w:sz w:val="28"/>
          <w:szCs w:val="28"/>
          <w:lang w:val="uk-UA"/>
        </w:rPr>
        <w:t>І.</w:t>
      </w: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Загальний обсяг навантаження та очікувані результати навчання       (набуті компетентності)</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b/>
          <w:bCs/>
          <w:color w:val="000000"/>
          <w:sz w:val="28"/>
          <w:szCs w:val="28"/>
          <w:lang w:val="uk-UA"/>
        </w:rPr>
        <w:t>Розділ ІІ.</w:t>
      </w: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Перелік, зміст, тривалість і взаємозв’язок освітніх ліній, логічна послідовність їх реалізації</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b/>
          <w:bCs/>
          <w:color w:val="000000"/>
          <w:sz w:val="28"/>
          <w:szCs w:val="28"/>
          <w:lang w:val="uk-UA"/>
        </w:rPr>
        <w:t>Розділ ІІІ.</w:t>
      </w: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Форми організації освітнього процесу</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b/>
          <w:bCs/>
          <w:color w:val="000000"/>
          <w:sz w:val="28"/>
          <w:szCs w:val="28"/>
          <w:lang w:val="uk-UA"/>
        </w:rPr>
        <w:t>Розділ І</w:t>
      </w:r>
      <w:r w:rsidRPr="00182FE5">
        <w:rPr>
          <w:rFonts w:ascii="Times New Roman" w:eastAsia="Times New Roman" w:hAnsi="Times New Roman" w:cs="Times New Roman"/>
          <w:b/>
          <w:bCs/>
          <w:color w:val="000000"/>
          <w:sz w:val="28"/>
          <w:szCs w:val="28"/>
          <w:lang w:val="en-US"/>
        </w:rPr>
        <w:t>V</w:t>
      </w:r>
      <w:r w:rsidRPr="00182FE5">
        <w:rPr>
          <w:rFonts w:ascii="Times New Roman" w:eastAsia="Times New Roman" w:hAnsi="Times New Roman" w:cs="Times New Roman"/>
          <w:b/>
          <w:bCs/>
          <w:color w:val="000000"/>
          <w:sz w:val="28"/>
          <w:szCs w:val="28"/>
          <w:lang w:val="uk-UA"/>
        </w:rPr>
        <w:t>. </w:t>
      </w:r>
      <w:r w:rsidRPr="00182FE5">
        <w:rPr>
          <w:rFonts w:ascii="Times New Roman" w:eastAsia="Times New Roman" w:hAnsi="Times New Roman" w:cs="Times New Roman"/>
          <w:color w:val="000000"/>
          <w:sz w:val="28"/>
          <w:szCs w:val="28"/>
        </w:rPr>
        <w:t> </w:t>
      </w:r>
      <w:r w:rsidR="003B2698" w:rsidRPr="00182FE5">
        <w:rPr>
          <w:rFonts w:ascii="Times New Roman" w:eastAsia="Times New Roman" w:hAnsi="Times New Roman" w:cs="Times New Roman"/>
          <w:color w:val="000000"/>
          <w:sz w:val="28"/>
          <w:szCs w:val="28"/>
          <w:lang w:val="uk-UA"/>
        </w:rPr>
        <w:t>Система</w:t>
      </w:r>
      <w:r w:rsidRPr="00182FE5">
        <w:rPr>
          <w:rFonts w:ascii="Times New Roman" w:eastAsia="Times New Roman" w:hAnsi="Times New Roman" w:cs="Times New Roman"/>
          <w:color w:val="000000"/>
          <w:sz w:val="28"/>
          <w:szCs w:val="28"/>
          <w:lang w:val="uk-UA"/>
        </w:rPr>
        <w:t xml:space="preserve"> внутрішнього забезпечення якості освіти</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b/>
          <w:bCs/>
          <w:color w:val="000000"/>
          <w:sz w:val="28"/>
          <w:szCs w:val="28"/>
          <w:lang w:val="uk-UA"/>
        </w:rPr>
        <w:t>Додатки:</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xml:space="preserve">План роботи </w:t>
      </w:r>
      <w:r w:rsidR="00E821E7">
        <w:rPr>
          <w:rFonts w:ascii="Times New Roman" w:eastAsia="Times New Roman" w:hAnsi="Times New Roman" w:cs="Times New Roman"/>
          <w:color w:val="000000"/>
          <w:sz w:val="28"/>
          <w:szCs w:val="28"/>
          <w:lang w:val="uk-UA"/>
        </w:rPr>
        <w:t xml:space="preserve">дошкільного навчального закладу </w:t>
      </w:r>
      <w:r w:rsidRPr="00182FE5">
        <w:rPr>
          <w:rFonts w:ascii="Times New Roman" w:eastAsia="Times New Roman" w:hAnsi="Times New Roman" w:cs="Times New Roman"/>
          <w:color w:val="000000"/>
          <w:sz w:val="28"/>
          <w:szCs w:val="28"/>
          <w:lang w:val="uk-UA"/>
        </w:rPr>
        <w:t>(ясла-садок)</w:t>
      </w:r>
      <w:r w:rsidR="00E821E7">
        <w:rPr>
          <w:rFonts w:ascii="Times New Roman" w:eastAsia="Times New Roman" w:hAnsi="Times New Roman" w:cs="Times New Roman"/>
          <w:color w:val="000000"/>
          <w:sz w:val="28"/>
          <w:szCs w:val="28"/>
          <w:lang w:val="uk-UA"/>
        </w:rPr>
        <w:t xml:space="preserve"> № 89 «Сонечко</w:t>
      </w:r>
      <w:r w:rsidRPr="00182FE5">
        <w:rPr>
          <w:rFonts w:ascii="Times New Roman" w:eastAsia="Times New Roman" w:hAnsi="Times New Roman" w:cs="Times New Roman"/>
          <w:color w:val="000000"/>
          <w:sz w:val="28"/>
          <w:szCs w:val="28"/>
          <w:lang w:val="uk-UA"/>
        </w:rPr>
        <w:t>» на 201</w:t>
      </w:r>
      <w:r w:rsidRPr="00182FE5">
        <w:rPr>
          <w:rFonts w:ascii="Times New Roman" w:eastAsia="Times New Roman" w:hAnsi="Times New Roman" w:cs="Times New Roman"/>
          <w:color w:val="000000"/>
          <w:sz w:val="28"/>
          <w:szCs w:val="28"/>
        </w:rPr>
        <w:t>9</w:t>
      </w:r>
      <w:r w:rsidRPr="00182FE5">
        <w:rPr>
          <w:rFonts w:ascii="Times New Roman" w:eastAsia="Times New Roman" w:hAnsi="Times New Roman" w:cs="Times New Roman"/>
          <w:color w:val="000000"/>
          <w:sz w:val="28"/>
          <w:szCs w:val="28"/>
          <w:lang w:val="uk-UA"/>
        </w:rPr>
        <w:t>-20</w:t>
      </w:r>
      <w:r w:rsidRPr="00182FE5">
        <w:rPr>
          <w:rFonts w:ascii="Times New Roman" w:eastAsia="Times New Roman" w:hAnsi="Times New Roman" w:cs="Times New Roman"/>
          <w:color w:val="000000"/>
          <w:sz w:val="28"/>
          <w:szCs w:val="28"/>
        </w:rPr>
        <w:t>20</w:t>
      </w:r>
      <w:r w:rsidR="00E821E7">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lang w:val="uk-UA"/>
        </w:rPr>
        <w:t>н.</w:t>
      </w:r>
      <w:r w:rsidR="00324D1F">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lang w:val="uk-UA"/>
        </w:rPr>
        <w:t>р. (додаток № 1)</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Режим роботи закладу дошкільної освіти (додаток № 2);</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Режими роботи груп (додаток № 3)</w:t>
      </w:r>
    </w:p>
    <w:p w:rsidR="00E87B9C" w:rsidRPr="00182FE5" w:rsidRDefault="00E87B9C" w:rsidP="00E87B9C">
      <w:pPr>
        <w:spacing w:after="0" w:line="240" w:lineRule="auto"/>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324D1F" w:rsidP="00E87B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8"/>
          <w:szCs w:val="28"/>
          <w:lang w:val="uk-UA"/>
        </w:rPr>
        <w:t xml:space="preserve"> </w:t>
      </w:r>
    </w:p>
    <w:p w:rsidR="00E87B9C" w:rsidRPr="00182FE5" w:rsidRDefault="00E87B9C" w:rsidP="00E87B9C">
      <w:pPr>
        <w:spacing w:after="0" w:line="240" w:lineRule="auto"/>
        <w:jc w:val="center"/>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Default="00E87B9C" w:rsidP="00E87B9C">
      <w:pPr>
        <w:spacing w:after="0" w:line="240" w:lineRule="auto"/>
        <w:jc w:val="center"/>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Default="00E87B9C" w:rsidP="00E87B9C">
      <w:pPr>
        <w:spacing w:after="0" w:line="240" w:lineRule="auto"/>
        <w:jc w:val="center"/>
        <w:rPr>
          <w:rFonts w:ascii="Times New Roman" w:eastAsia="Times New Roman" w:hAnsi="Times New Roman" w:cs="Times New Roman"/>
          <w:sz w:val="24"/>
          <w:szCs w:val="24"/>
        </w:rPr>
      </w:pPr>
    </w:p>
    <w:p w:rsidR="00E87B9C" w:rsidRDefault="00E87B9C" w:rsidP="00E87B9C">
      <w:pPr>
        <w:spacing w:after="0" w:line="240" w:lineRule="auto"/>
        <w:jc w:val="center"/>
        <w:rPr>
          <w:rFonts w:ascii="Times New Roman" w:eastAsia="Times New Roman" w:hAnsi="Times New Roman" w:cs="Times New Roman"/>
          <w:sz w:val="24"/>
          <w:szCs w:val="24"/>
        </w:rPr>
      </w:pPr>
    </w:p>
    <w:p w:rsidR="00E87B9C" w:rsidRDefault="00E87B9C" w:rsidP="00E87B9C">
      <w:pPr>
        <w:spacing w:after="0" w:line="240" w:lineRule="auto"/>
        <w:jc w:val="center"/>
        <w:rPr>
          <w:rFonts w:ascii="Times New Roman" w:eastAsia="Times New Roman" w:hAnsi="Times New Roman" w:cs="Times New Roman"/>
          <w:sz w:val="24"/>
          <w:szCs w:val="24"/>
        </w:rPr>
      </w:pPr>
    </w:p>
    <w:p w:rsidR="00E87B9C" w:rsidRDefault="00E87B9C" w:rsidP="00E87B9C">
      <w:pPr>
        <w:spacing w:after="0" w:line="240" w:lineRule="auto"/>
        <w:jc w:val="center"/>
        <w:rPr>
          <w:rFonts w:ascii="Times New Roman" w:eastAsia="Times New Roman" w:hAnsi="Times New Roman" w:cs="Times New Roman"/>
          <w:sz w:val="24"/>
          <w:szCs w:val="24"/>
        </w:rPr>
      </w:pPr>
    </w:p>
    <w:p w:rsidR="00E87B9C" w:rsidRDefault="00E87B9C" w:rsidP="00E87B9C">
      <w:pPr>
        <w:spacing w:after="0" w:line="240" w:lineRule="auto"/>
        <w:jc w:val="center"/>
        <w:rPr>
          <w:rFonts w:ascii="Times New Roman" w:eastAsia="Times New Roman" w:hAnsi="Times New Roman" w:cs="Times New Roman"/>
          <w:sz w:val="24"/>
          <w:szCs w:val="24"/>
        </w:rPr>
      </w:pPr>
    </w:p>
    <w:p w:rsidR="00E87B9C" w:rsidRDefault="00E87B9C" w:rsidP="00E87B9C">
      <w:pPr>
        <w:spacing w:after="0" w:line="240" w:lineRule="auto"/>
        <w:jc w:val="center"/>
        <w:rPr>
          <w:rFonts w:ascii="Times New Roman" w:eastAsia="Times New Roman" w:hAnsi="Times New Roman" w:cs="Times New Roman"/>
          <w:sz w:val="24"/>
          <w:szCs w:val="24"/>
        </w:rPr>
      </w:pPr>
    </w:p>
    <w:p w:rsidR="00E87B9C" w:rsidRDefault="00E87B9C" w:rsidP="00E87B9C">
      <w:pPr>
        <w:spacing w:after="0" w:line="240" w:lineRule="auto"/>
        <w:jc w:val="center"/>
        <w:rPr>
          <w:rFonts w:ascii="Times New Roman" w:eastAsia="Times New Roman" w:hAnsi="Times New Roman" w:cs="Times New Roman"/>
          <w:sz w:val="24"/>
          <w:szCs w:val="24"/>
        </w:rPr>
      </w:pPr>
    </w:p>
    <w:p w:rsidR="00E87B9C" w:rsidRDefault="00E87B9C" w:rsidP="00E87B9C">
      <w:pPr>
        <w:spacing w:after="0" w:line="240" w:lineRule="auto"/>
        <w:jc w:val="center"/>
        <w:rPr>
          <w:rFonts w:ascii="Times New Roman" w:eastAsia="Times New Roman" w:hAnsi="Times New Roman" w:cs="Times New Roman"/>
          <w:sz w:val="24"/>
          <w:szCs w:val="24"/>
        </w:rPr>
      </w:pPr>
    </w:p>
    <w:p w:rsidR="00E87B9C" w:rsidRDefault="00E87B9C" w:rsidP="00E87B9C">
      <w:pPr>
        <w:spacing w:after="0" w:line="240" w:lineRule="auto"/>
        <w:jc w:val="center"/>
        <w:rPr>
          <w:rFonts w:ascii="Times New Roman" w:eastAsia="Times New Roman" w:hAnsi="Times New Roman" w:cs="Times New Roman"/>
          <w:sz w:val="24"/>
          <w:szCs w:val="24"/>
        </w:rPr>
      </w:pPr>
    </w:p>
    <w:p w:rsidR="00E87B9C" w:rsidRDefault="00E87B9C" w:rsidP="00E87B9C">
      <w:pPr>
        <w:spacing w:after="0" w:line="240" w:lineRule="auto"/>
        <w:jc w:val="center"/>
        <w:rPr>
          <w:rFonts w:ascii="Times New Roman" w:eastAsia="Times New Roman" w:hAnsi="Times New Roman" w:cs="Times New Roman"/>
          <w:sz w:val="24"/>
          <w:szCs w:val="24"/>
        </w:rPr>
      </w:pPr>
    </w:p>
    <w:p w:rsidR="00E87B9C" w:rsidRDefault="00E87B9C" w:rsidP="00E87B9C">
      <w:pPr>
        <w:spacing w:after="0" w:line="240" w:lineRule="auto"/>
        <w:jc w:val="center"/>
        <w:rPr>
          <w:rFonts w:ascii="Times New Roman" w:eastAsia="Times New Roman" w:hAnsi="Times New Roman" w:cs="Times New Roman"/>
          <w:sz w:val="24"/>
          <w:szCs w:val="24"/>
        </w:rPr>
      </w:pPr>
    </w:p>
    <w:p w:rsidR="00E87B9C" w:rsidRDefault="00E87B9C" w:rsidP="00E87B9C">
      <w:pPr>
        <w:spacing w:after="0" w:line="240" w:lineRule="auto"/>
        <w:jc w:val="center"/>
        <w:rPr>
          <w:rFonts w:ascii="Times New Roman" w:eastAsia="Times New Roman" w:hAnsi="Times New Roman" w:cs="Times New Roman"/>
          <w:sz w:val="24"/>
          <w:szCs w:val="24"/>
        </w:rPr>
      </w:pPr>
    </w:p>
    <w:p w:rsidR="00E87B9C" w:rsidRDefault="00E87B9C" w:rsidP="00E87B9C">
      <w:pPr>
        <w:spacing w:after="0" w:line="240" w:lineRule="auto"/>
        <w:jc w:val="center"/>
        <w:rPr>
          <w:rFonts w:ascii="Times New Roman" w:eastAsia="Times New Roman" w:hAnsi="Times New Roman" w:cs="Times New Roman"/>
          <w:sz w:val="24"/>
          <w:szCs w:val="24"/>
        </w:rPr>
      </w:pPr>
    </w:p>
    <w:p w:rsidR="00E87B9C" w:rsidRDefault="00E87B9C" w:rsidP="00E87B9C">
      <w:pPr>
        <w:spacing w:after="0" w:line="240" w:lineRule="auto"/>
        <w:jc w:val="center"/>
        <w:rPr>
          <w:rFonts w:ascii="Times New Roman" w:eastAsia="Times New Roman" w:hAnsi="Times New Roman" w:cs="Times New Roman"/>
          <w:sz w:val="24"/>
          <w:szCs w:val="24"/>
          <w:lang w:val="uk-UA"/>
        </w:rPr>
      </w:pPr>
    </w:p>
    <w:p w:rsidR="00E821E7" w:rsidRDefault="00E821E7" w:rsidP="00E87B9C">
      <w:pPr>
        <w:spacing w:after="0" w:line="240" w:lineRule="auto"/>
        <w:jc w:val="center"/>
        <w:rPr>
          <w:rFonts w:ascii="Times New Roman" w:eastAsia="Times New Roman" w:hAnsi="Times New Roman" w:cs="Times New Roman"/>
          <w:sz w:val="24"/>
          <w:szCs w:val="24"/>
          <w:lang w:val="uk-UA"/>
        </w:rPr>
      </w:pPr>
    </w:p>
    <w:p w:rsidR="00E821E7" w:rsidRDefault="00E821E7" w:rsidP="00E87B9C">
      <w:pPr>
        <w:spacing w:after="0" w:line="240" w:lineRule="auto"/>
        <w:jc w:val="center"/>
        <w:rPr>
          <w:rFonts w:ascii="Times New Roman" w:eastAsia="Times New Roman" w:hAnsi="Times New Roman" w:cs="Times New Roman"/>
          <w:sz w:val="24"/>
          <w:szCs w:val="24"/>
          <w:lang w:val="uk-UA"/>
        </w:rPr>
      </w:pPr>
    </w:p>
    <w:p w:rsidR="00E821E7" w:rsidRDefault="00E821E7" w:rsidP="00E87B9C">
      <w:pPr>
        <w:spacing w:after="0" w:line="240" w:lineRule="auto"/>
        <w:jc w:val="center"/>
        <w:rPr>
          <w:rFonts w:ascii="Times New Roman" w:eastAsia="Times New Roman" w:hAnsi="Times New Roman" w:cs="Times New Roman"/>
          <w:sz w:val="24"/>
          <w:szCs w:val="24"/>
          <w:lang w:val="uk-UA"/>
        </w:rPr>
      </w:pPr>
    </w:p>
    <w:p w:rsidR="00324D1F" w:rsidRDefault="00324D1F" w:rsidP="00E87B9C">
      <w:pPr>
        <w:spacing w:after="0" w:line="240" w:lineRule="auto"/>
        <w:jc w:val="center"/>
        <w:rPr>
          <w:rFonts w:ascii="Times New Roman" w:eastAsia="Times New Roman" w:hAnsi="Times New Roman" w:cs="Times New Roman"/>
          <w:sz w:val="24"/>
          <w:szCs w:val="24"/>
          <w:lang w:val="uk-UA"/>
        </w:rPr>
      </w:pPr>
    </w:p>
    <w:p w:rsidR="00324D1F" w:rsidRDefault="00324D1F" w:rsidP="00E87B9C">
      <w:pPr>
        <w:spacing w:after="0" w:line="240" w:lineRule="auto"/>
        <w:jc w:val="center"/>
        <w:rPr>
          <w:rFonts w:ascii="Times New Roman" w:eastAsia="Times New Roman" w:hAnsi="Times New Roman" w:cs="Times New Roman"/>
          <w:sz w:val="24"/>
          <w:szCs w:val="24"/>
          <w:lang w:val="uk-UA"/>
        </w:rPr>
      </w:pPr>
    </w:p>
    <w:p w:rsidR="00324D1F" w:rsidRDefault="00324D1F" w:rsidP="00E87B9C">
      <w:pPr>
        <w:spacing w:after="0" w:line="240" w:lineRule="auto"/>
        <w:jc w:val="center"/>
        <w:rPr>
          <w:rFonts w:ascii="Times New Roman" w:eastAsia="Times New Roman" w:hAnsi="Times New Roman" w:cs="Times New Roman"/>
          <w:sz w:val="24"/>
          <w:szCs w:val="24"/>
          <w:lang w:val="uk-UA"/>
        </w:rPr>
      </w:pPr>
    </w:p>
    <w:p w:rsidR="00324D1F" w:rsidRPr="00E821E7" w:rsidRDefault="00324D1F" w:rsidP="00E87B9C">
      <w:pPr>
        <w:spacing w:after="0" w:line="240" w:lineRule="auto"/>
        <w:jc w:val="center"/>
        <w:rPr>
          <w:rFonts w:ascii="Times New Roman" w:eastAsia="Times New Roman" w:hAnsi="Times New Roman" w:cs="Times New Roman"/>
          <w:sz w:val="24"/>
          <w:szCs w:val="24"/>
          <w:lang w:val="uk-UA"/>
        </w:rPr>
      </w:pPr>
    </w:p>
    <w:p w:rsidR="00E87B9C" w:rsidRPr="00182FE5" w:rsidRDefault="00E87B9C" w:rsidP="00E87B9C">
      <w:pPr>
        <w:spacing w:after="0" w:line="240" w:lineRule="auto"/>
        <w:jc w:val="center"/>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E87B9C">
      <w:pPr>
        <w:spacing w:after="0" w:line="240" w:lineRule="auto"/>
        <w:jc w:val="center"/>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lastRenderedPageBreak/>
        <w:t> </w:t>
      </w:r>
    </w:p>
    <w:p w:rsidR="00E87B9C" w:rsidRPr="00182FE5" w:rsidRDefault="00E87B9C" w:rsidP="00E87B9C">
      <w:pPr>
        <w:spacing w:after="0" w:line="240" w:lineRule="auto"/>
        <w:jc w:val="center"/>
        <w:rPr>
          <w:rFonts w:ascii="Times New Roman" w:eastAsia="Times New Roman" w:hAnsi="Times New Roman" w:cs="Times New Roman"/>
          <w:sz w:val="24"/>
          <w:szCs w:val="24"/>
        </w:rPr>
      </w:pPr>
      <w:r w:rsidRPr="00182FE5">
        <w:rPr>
          <w:rFonts w:ascii="Times New Roman" w:eastAsia="Times New Roman" w:hAnsi="Times New Roman" w:cs="Times New Roman"/>
          <w:b/>
          <w:bCs/>
          <w:color w:val="000000"/>
          <w:sz w:val="28"/>
          <w:szCs w:val="28"/>
          <w:lang w:val="uk-UA"/>
        </w:rPr>
        <w:t> </w:t>
      </w:r>
      <w:r w:rsidR="00B52A98">
        <w:rPr>
          <w:rFonts w:ascii="Times New Roman" w:eastAsia="Times New Roman" w:hAnsi="Times New Roman" w:cs="Times New Roman"/>
          <w:b/>
          <w:bCs/>
          <w:color w:val="000000"/>
          <w:sz w:val="28"/>
          <w:szCs w:val="28"/>
          <w:lang w:val="uk-UA"/>
        </w:rPr>
        <w:t>Вступ</w:t>
      </w:r>
    </w:p>
    <w:p w:rsidR="00E87B9C" w:rsidRPr="00635FB7" w:rsidRDefault="00E87B9C" w:rsidP="00373EAF">
      <w:pPr>
        <w:spacing w:after="0" w:line="240" w:lineRule="auto"/>
        <w:ind w:firstLine="709"/>
        <w:jc w:val="both"/>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 xml:space="preserve">Згідно зі статтею 4 Закону України «Про дошкільну освіту» </w:t>
      </w:r>
      <w:r w:rsidR="00E821E7">
        <w:rPr>
          <w:rFonts w:ascii="Times New Roman" w:eastAsia="Times New Roman" w:hAnsi="Times New Roman" w:cs="Times New Roman"/>
          <w:color w:val="000000"/>
          <w:sz w:val="28"/>
          <w:szCs w:val="28"/>
          <w:lang w:val="uk-UA"/>
        </w:rPr>
        <w:t>д</w:t>
      </w:r>
      <w:r w:rsidRPr="00182FE5">
        <w:rPr>
          <w:rFonts w:ascii="Times New Roman" w:eastAsia="Times New Roman" w:hAnsi="Times New Roman" w:cs="Times New Roman"/>
          <w:color w:val="000000"/>
          <w:sz w:val="28"/>
          <w:szCs w:val="28"/>
          <w:lang w:val="uk-UA"/>
        </w:rPr>
        <w:t>ошкільний навчальний заклад (ясла-садок)</w:t>
      </w:r>
      <w:r w:rsidR="00E821E7">
        <w:rPr>
          <w:rFonts w:ascii="Times New Roman" w:eastAsia="Times New Roman" w:hAnsi="Times New Roman" w:cs="Times New Roman"/>
          <w:color w:val="000000"/>
          <w:sz w:val="28"/>
          <w:szCs w:val="28"/>
          <w:lang w:val="uk-UA"/>
        </w:rPr>
        <w:t xml:space="preserve"> № 89</w:t>
      </w:r>
      <w:r w:rsidRPr="00182FE5">
        <w:rPr>
          <w:rFonts w:ascii="Times New Roman" w:eastAsia="Times New Roman" w:hAnsi="Times New Roman" w:cs="Times New Roman"/>
          <w:color w:val="000000"/>
          <w:sz w:val="28"/>
          <w:szCs w:val="28"/>
          <w:lang w:val="uk-UA"/>
        </w:rPr>
        <w:t xml:space="preserve"> «</w:t>
      </w:r>
      <w:r w:rsidR="00E821E7">
        <w:rPr>
          <w:rFonts w:ascii="Times New Roman" w:eastAsia="Times New Roman" w:hAnsi="Times New Roman" w:cs="Times New Roman"/>
          <w:color w:val="000000"/>
          <w:sz w:val="28"/>
          <w:szCs w:val="28"/>
          <w:lang w:val="uk-UA"/>
        </w:rPr>
        <w:t>Сонечко</w:t>
      </w:r>
      <w:r w:rsidRPr="00182FE5">
        <w:rPr>
          <w:rFonts w:ascii="Times New Roman" w:eastAsia="Times New Roman" w:hAnsi="Times New Roman" w:cs="Times New Roman"/>
          <w:color w:val="000000"/>
          <w:sz w:val="28"/>
          <w:szCs w:val="28"/>
          <w:lang w:val="uk-UA"/>
        </w:rPr>
        <w:t>» спрямовує діяльність</w:t>
      </w:r>
      <w:r w:rsidR="00373EAF">
        <w:rPr>
          <w:rFonts w:ascii="Times New Roman" w:eastAsia="Times New Roman" w:hAnsi="Times New Roman" w:cs="Times New Roman"/>
          <w:color w:val="000000"/>
          <w:sz w:val="28"/>
          <w:szCs w:val="28"/>
          <w:lang w:val="uk-UA"/>
        </w:rPr>
        <w:t>:</w:t>
      </w:r>
      <w:r w:rsidR="00373EAF">
        <w:rPr>
          <w:rFonts w:ascii="Times New Roman" w:eastAsia="Times New Roman" w:hAnsi="Times New Roman" w:cs="Times New Roman"/>
          <w:color w:val="000000"/>
          <w:sz w:val="28"/>
          <w:szCs w:val="28"/>
          <w:lang w:val="uk-UA"/>
        </w:rPr>
        <w:br/>
        <w:t>-</w:t>
      </w:r>
      <w:r w:rsidRPr="00182FE5">
        <w:rPr>
          <w:rFonts w:ascii="Times New Roman" w:eastAsia="Times New Roman" w:hAnsi="Times New Roman" w:cs="Times New Roman"/>
          <w:color w:val="000000"/>
          <w:sz w:val="28"/>
          <w:szCs w:val="28"/>
          <w:lang w:val="uk-UA"/>
        </w:rPr>
        <w:t xml:space="preserve"> на</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bdr w:val="none" w:sz="0" w:space="0" w:color="auto" w:frame="1"/>
          <w:lang w:val="uk-UA"/>
        </w:rPr>
        <w:t xml:space="preserve">забезпечення всебічного розвитку дитини дошкільного віку </w:t>
      </w:r>
      <w:r w:rsidR="00373EAF">
        <w:rPr>
          <w:rFonts w:ascii="Times New Roman" w:eastAsia="Times New Roman" w:hAnsi="Times New Roman" w:cs="Times New Roman"/>
          <w:color w:val="000000"/>
          <w:sz w:val="28"/>
          <w:szCs w:val="28"/>
          <w:bdr w:val="none" w:sz="0" w:space="0" w:color="auto" w:frame="1"/>
          <w:lang w:val="uk-UA"/>
        </w:rPr>
        <w:br/>
      </w:r>
      <w:r w:rsidRPr="00182FE5">
        <w:rPr>
          <w:rFonts w:ascii="Times New Roman" w:eastAsia="Times New Roman" w:hAnsi="Times New Roman" w:cs="Times New Roman"/>
          <w:color w:val="000000"/>
          <w:sz w:val="28"/>
          <w:szCs w:val="28"/>
          <w:bdr w:val="none" w:sz="0" w:space="0" w:color="auto" w:frame="1"/>
          <w:lang w:val="uk-UA"/>
        </w:rPr>
        <w:t xml:space="preserve">відповідно до її задатків, нахилів, здібностей, індивідуальних, </w:t>
      </w:r>
      <w:r w:rsidR="00373EAF">
        <w:rPr>
          <w:rFonts w:ascii="Times New Roman" w:eastAsia="Times New Roman" w:hAnsi="Times New Roman" w:cs="Times New Roman"/>
          <w:color w:val="000000"/>
          <w:sz w:val="28"/>
          <w:szCs w:val="28"/>
          <w:bdr w:val="none" w:sz="0" w:space="0" w:color="auto" w:frame="1"/>
          <w:lang w:val="uk-UA"/>
        </w:rPr>
        <w:br/>
      </w:r>
      <w:r w:rsidRPr="00182FE5">
        <w:rPr>
          <w:rFonts w:ascii="Times New Roman" w:eastAsia="Times New Roman" w:hAnsi="Times New Roman" w:cs="Times New Roman"/>
          <w:color w:val="000000"/>
          <w:sz w:val="28"/>
          <w:szCs w:val="28"/>
          <w:bdr w:val="none" w:sz="0" w:space="0" w:color="auto" w:frame="1"/>
          <w:lang w:val="uk-UA"/>
        </w:rPr>
        <w:t>псих</w:t>
      </w:r>
      <w:r w:rsidR="00373EAF">
        <w:rPr>
          <w:rFonts w:ascii="Times New Roman" w:eastAsia="Times New Roman" w:hAnsi="Times New Roman" w:cs="Times New Roman"/>
          <w:color w:val="000000"/>
          <w:sz w:val="28"/>
          <w:szCs w:val="28"/>
          <w:bdr w:val="none" w:sz="0" w:space="0" w:color="auto" w:frame="1"/>
          <w:lang w:val="uk-UA"/>
        </w:rPr>
        <w:t xml:space="preserve">ічних та фізичних особливостей, культурних </w:t>
      </w:r>
      <w:r w:rsidRPr="00182FE5">
        <w:rPr>
          <w:rFonts w:ascii="Times New Roman" w:eastAsia="Times New Roman" w:hAnsi="Times New Roman" w:cs="Times New Roman"/>
          <w:color w:val="000000"/>
          <w:sz w:val="28"/>
          <w:szCs w:val="28"/>
          <w:bdr w:val="none" w:sz="0" w:space="0" w:color="auto" w:frame="1"/>
          <w:lang w:val="uk-UA"/>
        </w:rPr>
        <w:t>потреб;</w:t>
      </w:r>
      <w:r w:rsidRPr="00182FE5">
        <w:rPr>
          <w:rFonts w:ascii="Times New Roman" w:eastAsia="Times New Roman" w:hAnsi="Times New Roman" w:cs="Times New Roman"/>
          <w:color w:val="000000"/>
          <w:sz w:val="28"/>
          <w:szCs w:val="28"/>
        </w:rPr>
        <w:t> </w:t>
      </w:r>
      <w:r w:rsidR="00373EAF">
        <w:rPr>
          <w:rFonts w:ascii="Times New Roman" w:eastAsia="Times New Roman" w:hAnsi="Times New Roman" w:cs="Times New Roman"/>
          <w:color w:val="000000"/>
          <w:sz w:val="28"/>
          <w:szCs w:val="28"/>
          <w:lang w:val="uk-UA"/>
        </w:rPr>
        <w:br/>
        <w:t xml:space="preserve">- </w:t>
      </w:r>
      <w:r w:rsidRPr="00182FE5">
        <w:rPr>
          <w:rFonts w:ascii="Times New Roman" w:eastAsia="Times New Roman" w:hAnsi="Times New Roman" w:cs="Times New Roman"/>
          <w:color w:val="000000"/>
          <w:sz w:val="28"/>
          <w:szCs w:val="28"/>
          <w:bdr w:val="none" w:sz="0" w:space="0" w:color="auto" w:frame="1"/>
          <w:lang w:val="uk-UA"/>
        </w:rPr>
        <w:t xml:space="preserve">формування у дитини дошкільного віку моральних норм, </w:t>
      </w:r>
      <w:r w:rsidR="00373EAF">
        <w:rPr>
          <w:rFonts w:ascii="Times New Roman" w:eastAsia="Times New Roman" w:hAnsi="Times New Roman" w:cs="Times New Roman"/>
          <w:color w:val="000000"/>
          <w:sz w:val="28"/>
          <w:szCs w:val="28"/>
          <w:bdr w:val="none" w:sz="0" w:space="0" w:color="auto" w:frame="1"/>
          <w:lang w:val="uk-UA"/>
        </w:rPr>
        <w:br/>
      </w:r>
      <w:r w:rsidRPr="00182FE5">
        <w:rPr>
          <w:rFonts w:ascii="Times New Roman" w:eastAsia="Times New Roman" w:hAnsi="Times New Roman" w:cs="Times New Roman"/>
          <w:color w:val="000000"/>
          <w:sz w:val="28"/>
          <w:szCs w:val="28"/>
          <w:bdr w:val="none" w:sz="0" w:space="0" w:color="auto" w:frame="1"/>
          <w:lang w:val="uk-UA"/>
        </w:rPr>
        <w:t>набуття нею життєвого соціального досвіду.</w:t>
      </w:r>
    </w:p>
    <w:p w:rsidR="00E87B9C" w:rsidRPr="00635FB7" w:rsidRDefault="00E87B9C" w:rsidP="00E87B9C">
      <w:pPr>
        <w:spacing w:after="0" w:line="240" w:lineRule="auto"/>
        <w:ind w:firstLine="709"/>
        <w:jc w:val="both"/>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 xml:space="preserve">Освітня програма </w:t>
      </w:r>
      <w:r w:rsidR="00373EAF">
        <w:rPr>
          <w:rFonts w:ascii="Times New Roman" w:eastAsia="Times New Roman" w:hAnsi="Times New Roman" w:cs="Times New Roman"/>
          <w:color w:val="000000"/>
          <w:sz w:val="28"/>
          <w:szCs w:val="28"/>
          <w:lang w:val="uk-UA"/>
        </w:rPr>
        <w:t>дошкільного навчального</w:t>
      </w:r>
      <w:r w:rsidRPr="00182FE5">
        <w:rPr>
          <w:rFonts w:ascii="Times New Roman" w:eastAsia="Times New Roman" w:hAnsi="Times New Roman" w:cs="Times New Roman"/>
          <w:color w:val="000000"/>
          <w:sz w:val="28"/>
          <w:szCs w:val="28"/>
          <w:lang w:val="uk-UA"/>
        </w:rPr>
        <w:t xml:space="preserve"> заклад</w:t>
      </w:r>
      <w:r w:rsidR="00373EAF">
        <w:rPr>
          <w:rFonts w:ascii="Times New Roman" w:eastAsia="Times New Roman" w:hAnsi="Times New Roman" w:cs="Times New Roman"/>
          <w:color w:val="000000"/>
          <w:sz w:val="28"/>
          <w:szCs w:val="28"/>
          <w:lang w:val="uk-UA"/>
        </w:rPr>
        <w:t>у</w:t>
      </w:r>
      <w:r w:rsidRPr="00182FE5">
        <w:rPr>
          <w:rFonts w:ascii="Times New Roman" w:eastAsia="Times New Roman" w:hAnsi="Times New Roman" w:cs="Times New Roman"/>
          <w:color w:val="000000"/>
          <w:sz w:val="28"/>
          <w:szCs w:val="28"/>
          <w:lang w:val="uk-UA"/>
        </w:rPr>
        <w:t xml:space="preserve"> (ясла-садок)</w:t>
      </w:r>
      <w:r w:rsidR="00373EAF">
        <w:rPr>
          <w:rFonts w:ascii="Times New Roman" w:eastAsia="Times New Roman" w:hAnsi="Times New Roman" w:cs="Times New Roman"/>
          <w:color w:val="000000"/>
          <w:sz w:val="28"/>
          <w:szCs w:val="28"/>
          <w:lang w:val="uk-UA"/>
        </w:rPr>
        <w:t xml:space="preserve"> № 89</w:t>
      </w:r>
      <w:r w:rsidRPr="00182FE5">
        <w:rPr>
          <w:rFonts w:ascii="Times New Roman" w:eastAsia="Times New Roman" w:hAnsi="Times New Roman" w:cs="Times New Roman"/>
          <w:color w:val="000000"/>
          <w:sz w:val="28"/>
          <w:szCs w:val="28"/>
          <w:lang w:val="uk-UA"/>
        </w:rPr>
        <w:t xml:space="preserve"> «</w:t>
      </w:r>
      <w:r w:rsidR="00373EAF">
        <w:rPr>
          <w:rFonts w:ascii="Times New Roman" w:eastAsia="Times New Roman" w:hAnsi="Times New Roman" w:cs="Times New Roman"/>
          <w:color w:val="000000"/>
          <w:sz w:val="28"/>
          <w:szCs w:val="28"/>
          <w:lang w:val="uk-UA"/>
        </w:rPr>
        <w:t>Сонечко</w:t>
      </w:r>
      <w:r w:rsidRPr="00182FE5">
        <w:rPr>
          <w:rFonts w:ascii="Times New Roman" w:eastAsia="Times New Roman" w:hAnsi="Times New Roman" w:cs="Times New Roman"/>
          <w:color w:val="000000"/>
          <w:sz w:val="28"/>
          <w:szCs w:val="28"/>
          <w:lang w:val="uk-UA"/>
        </w:rPr>
        <w:t>» на 2019-2020 навчальний рік розроблена на виконання Закону України «Про освіту» та згідно з Базовим компонентом дошкільної освіти, затвердженим наказом Міністерства освіти і науки, молоді т</w:t>
      </w:r>
      <w:r w:rsidR="00373EAF">
        <w:rPr>
          <w:rFonts w:ascii="Times New Roman" w:eastAsia="Times New Roman" w:hAnsi="Times New Roman" w:cs="Times New Roman"/>
          <w:color w:val="000000"/>
          <w:sz w:val="28"/>
          <w:szCs w:val="28"/>
          <w:lang w:val="uk-UA"/>
        </w:rPr>
        <w:t>а спорту України № 615 від 22.05</w:t>
      </w:r>
      <w:r w:rsidRPr="00182FE5">
        <w:rPr>
          <w:rFonts w:ascii="Times New Roman" w:eastAsia="Times New Roman" w:hAnsi="Times New Roman" w:cs="Times New Roman"/>
          <w:color w:val="000000"/>
          <w:sz w:val="28"/>
          <w:szCs w:val="28"/>
          <w:lang w:val="uk-UA"/>
        </w:rPr>
        <w:t>.2012 року.</w:t>
      </w:r>
    </w:p>
    <w:p w:rsidR="00E87B9C" w:rsidRPr="00635FB7" w:rsidRDefault="00E87B9C" w:rsidP="00E87B9C">
      <w:pPr>
        <w:spacing w:after="0" w:line="240" w:lineRule="auto"/>
        <w:ind w:firstLine="709"/>
        <w:jc w:val="both"/>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Освітня програма окреслює підходи до планування й організації закладом освіти єдиного комплексу освітніх компонентів для досягнення вихованцями обов’язкових результатів навчання (набуття компетентностей), визначених Базовим компонентом дошкільної освіти.</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Освітня програма визначає: </w:t>
      </w:r>
    </w:p>
    <w:p w:rsidR="00E87B9C" w:rsidRPr="00182FE5" w:rsidRDefault="00E87B9C" w:rsidP="00E87B9C">
      <w:pPr>
        <w:spacing w:after="0" w:line="240" w:lineRule="auto"/>
        <w:ind w:left="1069" w:hanging="360"/>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загальний обсяг навантаження та очікувані</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результати навчання (набуті компетентності);</w:t>
      </w:r>
    </w:p>
    <w:p w:rsidR="00E87B9C" w:rsidRPr="00182FE5" w:rsidRDefault="00E87B9C" w:rsidP="00E87B9C">
      <w:pPr>
        <w:spacing w:after="0" w:line="240" w:lineRule="auto"/>
        <w:ind w:left="1069" w:hanging="360"/>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перелік, зміст, тривалість і взаємозв’язок освітніх ліній, логічну послідовність їх реалізації;</w:t>
      </w:r>
    </w:p>
    <w:p w:rsidR="00E87B9C" w:rsidRPr="00182FE5" w:rsidRDefault="00E87B9C" w:rsidP="00E87B9C">
      <w:pPr>
        <w:spacing w:after="0" w:line="240" w:lineRule="auto"/>
        <w:ind w:left="1069" w:hanging="360"/>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форми організації освітнього процесу;</w:t>
      </w:r>
    </w:p>
    <w:p w:rsidR="00E87B9C" w:rsidRPr="00182FE5" w:rsidRDefault="00E87B9C" w:rsidP="00E87B9C">
      <w:pPr>
        <w:spacing w:after="0" w:line="240" w:lineRule="auto"/>
        <w:ind w:left="1069" w:hanging="360"/>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систему внутрішнього забезпечення якості освіти.</w:t>
      </w:r>
    </w:p>
    <w:p w:rsidR="00E87B9C" w:rsidRPr="00182FE5" w:rsidRDefault="00E87B9C" w:rsidP="00E87B9C">
      <w:pPr>
        <w:spacing w:after="15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Зміст освітньої програми передбачає:</w:t>
      </w:r>
    </w:p>
    <w:p w:rsidR="00E87B9C" w:rsidRPr="00182FE5" w:rsidRDefault="00D0703C" w:rsidP="00E87B9C">
      <w:pPr>
        <w:spacing w:after="150" w:line="240" w:lineRule="auto"/>
        <w:ind w:left="1035"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w:t>
      </w:r>
      <w:r w:rsidR="00E87B9C" w:rsidRPr="00182FE5">
        <w:rPr>
          <w:rFonts w:ascii="Times New Roman" w:eastAsia="Times New Roman" w:hAnsi="Times New Roman" w:cs="Times New Roman"/>
          <w:color w:val="000000"/>
          <w:sz w:val="28"/>
          <w:szCs w:val="28"/>
          <w:lang w:val="uk-UA"/>
        </w:rPr>
        <w:t>       </w:t>
      </w:r>
      <w:r w:rsidR="00E87B9C" w:rsidRPr="00182FE5">
        <w:rPr>
          <w:rFonts w:ascii="Times New Roman" w:eastAsia="Times New Roman" w:hAnsi="Times New Roman" w:cs="Times New Roman"/>
          <w:color w:val="000000"/>
          <w:sz w:val="28"/>
          <w:szCs w:val="28"/>
        </w:rPr>
        <w:t> </w:t>
      </w:r>
      <w:r w:rsidR="00E87B9C" w:rsidRPr="00182FE5">
        <w:rPr>
          <w:rFonts w:ascii="Times New Roman" w:eastAsia="Times New Roman" w:hAnsi="Times New Roman" w:cs="Times New Roman"/>
          <w:color w:val="000000"/>
          <w:sz w:val="28"/>
          <w:szCs w:val="28"/>
          <w:lang w:val="uk-UA"/>
        </w:rPr>
        <w:t>формування основ соціальної адаптації та життєвої компетентності дитини;</w:t>
      </w:r>
    </w:p>
    <w:p w:rsidR="00E87B9C" w:rsidRPr="00182FE5" w:rsidRDefault="00D0703C" w:rsidP="00E87B9C">
      <w:pPr>
        <w:spacing w:after="150" w:line="240" w:lineRule="auto"/>
        <w:ind w:left="1035"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w:t>
      </w:r>
      <w:r w:rsidR="00E87B9C" w:rsidRPr="00182FE5">
        <w:rPr>
          <w:rFonts w:ascii="Times New Roman" w:eastAsia="Times New Roman" w:hAnsi="Times New Roman" w:cs="Times New Roman"/>
          <w:color w:val="000000"/>
          <w:sz w:val="28"/>
          <w:szCs w:val="28"/>
          <w:lang w:val="uk-UA"/>
        </w:rPr>
        <w:t>       </w:t>
      </w:r>
      <w:r w:rsidR="00E87B9C" w:rsidRPr="00182FE5">
        <w:rPr>
          <w:rFonts w:ascii="Times New Roman" w:eastAsia="Times New Roman" w:hAnsi="Times New Roman" w:cs="Times New Roman"/>
          <w:color w:val="000000"/>
          <w:sz w:val="28"/>
          <w:szCs w:val="28"/>
        </w:rPr>
        <w:t> </w:t>
      </w:r>
      <w:r w:rsidR="00E87B9C" w:rsidRPr="00182FE5">
        <w:rPr>
          <w:rFonts w:ascii="Times New Roman" w:eastAsia="Times New Roman" w:hAnsi="Times New Roman" w:cs="Times New Roman"/>
          <w:color w:val="000000"/>
          <w:sz w:val="28"/>
          <w:szCs w:val="28"/>
          <w:lang w:val="uk-UA"/>
        </w:rPr>
        <w:t>виховання елементів природо доцільного світогляду, розвиток позитивного емоційно-ціннісного ставлення до довкілля;</w:t>
      </w:r>
    </w:p>
    <w:p w:rsidR="00E87B9C" w:rsidRPr="00182FE5" w:rsidRDefault="00D0703C" w:rsidP="00E87B9C">
      <w:pPr>
        <w:spacing w:after="150" w:line="240" w:lineRule="auto"/>
        <w:ind w:left="1035"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w:t>
      </w:r>
      <w:r w:rsidR="00E87B9C" w:rsidRPr="00182FE5">
        <w:rPr>
          <w:rFonts w:ascii="Times New Roman" w:eastAsia="Times New Roman" w:hAnsi="Times New Roman" w:cs="Times New Roman"/>
          <w:color w:val="000000"/>
          <w:sz w:val="28"/>
          <w:szCs w:val="28"/>
          <w:lang w:val="uk-UA"/>
        </w:rPr>
        <w:t>       </w:t>
      </w:r>
      <w:r w:rsidR="00E87B9C" w:rsidRPr="00182FE5">
        <w:rPr>
          <w:rFonts w:ascii="Times New Roman" w:eastAsia="Times New Roman" w:hAnsi="Times New Roman" w:cs="Times New Roman"/>
          <w:color w:val="000000"/>
          <w:sz w:val="28"/>
          <w:szCs w:val="28"/>
        </w:rPr>
        <w:t> </w:t>
      </w:r>
      <w:r w:rsidR="00E87B9C" w:rsidRPr="00182FE5">
        <w:rPr>
          <w:rFonts w:ascii="Times New Roman" w:eastAsia="Times New Roman" w:hAnsi="Times New Roman" w:cs="Times New Roman"/>
          <w:color w:val="000000"/>
          <w:sz w:val="28"/>
          <w:szCs w:val="28"/>
          <w:lang w:val="uk-UA"/>
        </w:rPr>
        <w:t>утвердження емоційно-ціннісного ставлення до практичної та духовної діяльності людини;</w:t>
      </w:r>
    </w:p>
    <w:p w:rsidR="00E87B9C" w:rsidRPr="00182FE5" w:rsidRDefault="00D0703C" w:rsidP="00E87B9C">
      <w:pPr>
        <w:spacing w:after="0" w:line="240" w:lineRule="auto"/>
        <w:ind w:left="1035"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w:t>
      </w:r>
      <w:r w:rsidR="00E87B9C" w:rsidRPr="00182FE5">
        <w:rPr>
          <w:rFonts w:ascii="Times New Roman" w:eastAsia="Times New Roman" w:hAnsi="Times New Roman" w:cs="Times New Roman"/>
          <w:color w:val="000000"/>
          <w:sz w:val="28"/>
          <w:szCs w:val="28"/>
          <w:lang w:val="uk-UA"/>
        </w:rPr>
        <w:t>       </w:t>
      </w:r>
      <w:r w:rsidR="00E87B9C" w:rsidRPr="00182FE5">
        <w:rPr>
          <w:rFonts w:ascii="Times New Roman" w:eastAsia="Times New Roman" w:hAnsi="Times New Roman" w:cs="Times New Roman"/>
          <w:color w:val="000000"/>
          <w:sz w:val="28"/>
          <w:szCs w:val="28"/>
        </w:rPr>
        <w:t> </w:t>
      </w:r>
      <w:r w:rsidR="00E87B9C" w:rsidRPr="00182FE5">
        <w:rPr>
          <w:rFonts w:ascii="Times New Roman" w:eastAsia="Times New Roman" w:hAnsi="Times New Roman" w:cs="Times New Roman"/>
          <w:color w:val="000000"/>
          <w:sz w:val="28"/>
          <w:szCs w:val="28"/>
          <w:lang w:val="uk-UA"/>
        </w:rPr>
        <w:t>розвиток потреби в реалізації власних творчих здібностей.</w:t>
      </w:r>
    </w:p>
    <w:p w:rsidR="00E87B9C" w:rsidRDefault="00E87B9C" w:rsidP="00E87B9C">
      <w:pPr>
        <w:spacing w:after="0" w:line="240" w:lineRule="auto"/>
        <w:ind w:firstLine="709"/>
        <w:jc w:val="both"/>
        <w:rPr>
          <w:rFonts w:ascii="Times New Roman" w:eastAsia="Times New Roman" w:hAnsi="Times New Roman" w:cs="Times New Roman"/>
          <w:color w:val="000000"/>
          <w:sz w:val="28"/>
          <w:szCs w:val="28"/>
          <w:lang w:val="uk-UA"/>
        </w:rPr>
      </w:pPr>
      <w:r w:rsidRPr="00182FE5">
        <w:rPr>
          <w:rFonts w:ascii="Times New Roman" w:eastAsia="Times New Roman" w:hAnsi="Times New Roman" w:cs="Times New Roman"/>
          <w:color w:val="000000"/>
          <w:sz w:val="28"/>
          <w:szCs w:val="28"/>
          <w:lang w:val="uk-UA"/>
        </w:rPr>
        <w:t xml:space="preserve">Організація освітнього процесу в </w:t>
      </w:r>
      <w:r w:rsidR="00D0703C">
        <w:rPr>
          <w:rFonts w:ascii="Times New Roman" w:eastAsia="Times New Roman" w:hAnsi="Times New Roman" w:cs="Times New Roman"/>
          <w:color w:val="000000"/>
          <w:sz w:val="28"/>
          <w:szCs w:val="28"/>
          <w:lang w:val="uk-UA"/>
        </w:rPr>
        <w:t xml:space="preserve">ДНЗ </w:t>
      </w:r>
      <w:r w:rsidRPr="00182FE5">
        <w:rPr>
          <w:rFonts w:ascii="Times New Roman" w:eastAsia="Times New Roman" w:hAnsi="Times New Roman" w:cs="Times New Roman"/>
          <w:color w:val="000000"/>
          <w:sz w:val="28"/>
          <w:szCs w:val="28"/>
          <w:lang w:val="uk-UA"/>
        </w:rPr>
        <w:t xml:space="preserve"> (ясла-садок)</w:t>
      </w:r>
      <w:r w:rsidR="00D0703C" w:rsidRPr="00D0703C">
        <w:rPr>
          <w:rFonts w:ascii="Times New Roman" w:eastAsia="Times New Roman" w:hAnsi="Times New Roman" w:cs="Times New Roman"/>
          <w:color w:val="000000"/>
          <w:sz w:val="28"/>
          <w:szCs w:val="28"/>
          <w:lang w:val="uk-UA"/>
        </w:rPr>
        <w:t xml:space="preserve"> </w:t>
      </w:r>
      <w:r w:rsidR="00D0703C">
        <w:rPr>
          <w:rFonts w:ascii="Times New Roman" w:eastAsia="Times New Roman" w:hAnsi="Times New Roman" w:cs="Times New Roman"/>
          <w:color w:val="000000"/>
          <w:sz w:val="28"/>
          <w:szCs w:val="28"/>
          <w:lang w:val="uk-UA"/>
        </w:rPr>
        <w:t>№ 89</w:t>
      </w:r>
      <w:r w:rsidRPr="00182FE5">
        <w:rPr>
          <w:rFonts w:ascii="Times New Roman" w:eastAsia="Times New Roman" w:hAnsi="Times New Roman" w:cs="Times New Roman"/>
          <w:color w:val="000000"/>
          <w:sz w:val="28"/>
          <w:szCs w:val="28"/>
          <w:lang w:val="uk-UA"/>
        </w:rPr>
        <w:t xml:space="preserve"> «</w:t>
      </w:r>
      <w:r w:rsidR="00D0703C">
        <w:rPr>
          <w:rFonts w:ascii="Times New Roman" w:eastAsia="Times New Roman" w:hAnsi="Times New Roman" w:cs="Times New Roman"/>
          <w:color w:val="000000"/>
          <w:sz w:val="28"/>
          <w:szCs w:val="28"/>
          <w:lang w:val="uk-UA"/>
        </w:rPr>
        <w:t>Сонечко</w:t>
      </w:r>
      <w:r w:rsidRPr="00182FE5">
        <w:rPr>
          <w:rFonts w:ascii="Times New Roman" w:eastAsia="Times New Roman" w:hAnsi="Times New Roman" w:cs="Times New Roman"/>
          <w:color w:val="000000"/>
          <w:sz w:val="28"/>
          <w:szCs w:val="28"/>
          <w:lang w:val="uk-UA"/>
        </w:rPr>
        <w:t>» у 201</w:t>
      </w:r>
      <w:r w:rsidRPr="00182FE5">
        <w:rPr>
          <w:rFonts w:ascii="Times New Roman" w:eastAsia="Times New Roman" w:hAnsi="Times New Roman" w:cs="Times New Roman"/>
          <w:color w:val="000000"/>
          <w:sz w:val="28"/>
          <w:szCs w:val="28"/>
        </w:rPr>
        <w:t>9</w:t>
      </w:r>
      <w:r w:rsidRPr="00182FE5">
        <w:rPr>
          <w:rFonts w:ascii="Times New Roman" w:eastAsia="Times New Roman" w:hAnsi="Times New Roman" w:cs="Times New Roman"/>
          <w:color w:val="000000"/>
          <w:sz w:val="28"/>
          <w:szCs w:val="28"/>
          <w:lang w:val="uk-UA"/>
        </w:rPr>
        <w:t>-20</w:t>
      </w:r>
      <w:r w:rsidRPr="00182FE5">
        <w:rPr>
          <w:rFonts w:ascii="Times New Roman" w:eastAsia="Times New Roman" w:hAnsi="Times New Roman" w:cs="Times New Roman"/>
          <w:color w:val="000000"/>
          <w:sz w:val="28"/>
          <w:szCs w:val="28"/>
        </w:rPr>
        <w:t>20</w:t>
      </w:r>
      <w:r w:rsidR="00D0703C">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lang w:val="uk-UA"/>
        </w:rPr>
        <w:t>навчальному році буде здійснюватись відповідно до Статуту за пріоритетним гуманітарним напрямом роботи. </w:t>
      </w:r>
    </w:p>
    <w:p w:rsidR="003B2698" w:rsidRPr="00182FE5" w:rsidRDefault="003B2698" w:rsidP="00E87B9C">
      <w:pPr>
        <w:spacing w:after="0" w:line="240" w:lineRule="auto"/>
        <w:ind w:firstLine="709"/>
        <w:jc w:val="both"/>
        <w:rPr>
          <w:rFonts w:ascii="Times New Roman" w:eastAsia="Times New Roman" w:hAnsi="Times New Roman" w:cs="Times New Roman"/>
          <w:sz w:val="24"/>
          <w:szCs w:val="24"/>
        </w:rPr>
      </w:pPr>
    </w:p>
    <w:p w:rsidR="00E87B9C" w:rsidRPr="00182FE5" w:rsidRDefault="00E87B9C" w:rsidP="00E87B9C">
      <w:pPr>
        <w:spacing w:after="0" w:line="240" w:lineRule="auto"/>
        <w:jc w:val="center"/>
        <w:rPr>
          <w:rFonts w:ascii="Times New Roman" w:eastAsia="Times New Roman" w:hAnsi="Times New Roman" w:cs="Times New Roman"/>
          <w:sz w:val="24"/>
          <w:szCs w:val="24"/>
        </w:rPr>
      </w:pPr>
      <w:r w:rsidRPr="00182FE5">
        <w:rPr>
          <w:rFonts w:ascii="Times New Roman" w:eastAsia="Times New Roman" w:hAnsi="Times New Roman" w:cs="Times New Roman"/>
          <w:b/>
          <w:bCs/>
          <w:color w:val="000000"/>
          <w:sz w:val="28"/>
          <w:szCs w:val="28"/>
          <w:lang w:val="uk-UA"/>
        </w:rPr>
        <w:t>Розділ І</w:t>
      </w:r>
      <w:r w:rsidRPr="00182FE5">
        <w:rPr>
          <w:rFonts w:ascii="Times New Roman" w:eastAsia="Times New Roman" w:hAnsi="Times New Roman" w:cs="Times New Roman"/>
          <w:color w:val="000000"/>
          <w:sz w:val="28"/>
          <w:szCs w:val="28"/>
          <w:lang w:val="uk-UA"/>
        </w:rPr>
        <w:t>.</w:t>
      </w:r>
    </w:p>
    <w:p w:rsidR="00E87B9C" w:rsidRPr="00182FE5" w:rsidRDefault="00E87B9C" w:rsidP="00E87B9C">
      <w:pPr>
        <w:spacing w:after="0" w:line="240" w:lineRule="auto"/>
        <w:ind w:firstLine="709"/>
        <w:jc w:val="center"/>
        <w:rPr>
          <w:rFonts w:ascii="Times New Roman" w:eastAsia="Times New Roman" w:hAnsi="Times New Roman" w:cs="Times New Roman"/>
          <w:sz w:val="24"/>
          <w:szCs w:val="24"/>
        </w:rPr>
      </w:pPr>
      <w:r w:rsidRPr="00182FE5">
        <w:rPr>
          <w:rFonts w:ascii="Times New Roman" w:eastAsia="Times New Roman" w:hAnsi="Times New Roman" w:cs="Times New Roman"/>
          <w:b/>
          <w:bCs/>
          <w:color w:val="000000"/>
          <w:sz w:val="28"/>
          <w:szCs w:val="28"/>
          <w:lang w:val="uk-UA"/>
        </w:rPr>
        <w:t xml:space="preserve">Загальний обсяг навантаження та очікувані результати </w:t>
      </w:r>
      <w:r w:rsidR="00061DF0">
        <w:rPr>
          <w:rFonts w:ascii="Times New Roman" w:eastAsia="Times New Roman" w:hAnsi="Times New Roman" w:cs="Times New Roman"/>
          <w:b/>
          <w:bCs/>
          <w:color w:val="000000"/>
          <w:sz w:val="28"/>
          <w:szCs w:val="28"/>
          <w:lang w:val="uk-UA"/>
        </w:rPr>
        <w:t>навчання (набутті компетентності</w:t>
      </w:r>
      <w:r w:rsidRPr="00182FE5">
        <w:rPr>
          <w:rFonts w:ascii="Times New Roman" w:eastAsia="Times New Roman" w:hAnsi="Times New Roman" w:cs="Times New Roman"/>
          <w:b/>
          <w:bCs/>
          <w:color w:val="000000"/>
          <w:sz w:val="28"/>
          <w:szCs w:val="28"/>
          <w:lang w:val="uk-UA"/>
        </w:rPr>
        <w:t>)</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xml:space="preserve">Освітній процес у </w:t>
      </w:r>
      <w:r w:rsidR="00D0703C">
        <w:rPr>
          <w:rFonts w:ascii="Times New Roman" w:eastAsia="Times New Roman" w:hAnsi="Times New Roman" w:cs="Times New Roman"/>
          <w:color w:val="000000"/>
          <w:sz w:val="28"/>
          <w:szCs w:val="28"/>
          <w:lang w:val="uk-UA"/>
        </w:rPr>
        <w:t xml:space="preserve">ДНЗ </w:t>
      </w:r>
      <w:r w:rsidRPr="00182FE5">
        <w:rPr>
          <w:rFonts w:ascii="Times New Roman" w:eastAsia="Times New Roman" w:hAnsi="Times New Roman" w:cs="Times New Roman"/>
          <w:color w:val="000000"/>
          <w:sz w:val="28"/>
          <w:szCs w:val="28"/>
          <w:lang w:val="uk-UA"/>
        </w:rPr>
        <w:t xml:space="preserve"> (ясла-садок)</w:t>
      </w:r>
      <w:r w:rsidR="00D0703C" w:rsidRPr="00D0703C">
        <w:rPr>
          <w:rFonts w:ascii="Times New Roman" w:eastAsia="Times New Roman" w:hAnsi="Times New Roman" w:cs="Times New Roman"/>
          <w:color w:val="000000"/>
          <w:sz w:val="28"/>
          <w:szCs w:val="28"/>
          <w:lang w:val="uk-UA"/>
        </w:rPr>
        <w:t xml:space="preserve"> </w:t>
      </w:r>
      <w:r w:rsidR="00D0703C">
        <w:rPr>
          <w:rFonts w:ascii="Times New Roman" w:eastAsia="Times New Roman" w:hAnsi="Times New Roman" w:cs="Times New Roman"/>
          <w:color w:val="000000"/>
          <w:sz w:val="28"/>
          <w:szCs w:val="28"/>
          <w:lang w:val="uk-UA"/>
        </w:rPr>
        <w:t>№ 89</w:t>
      </w:r>
      <w:r w:rsidRPr="00182FE5">
        <w:rPr>
          <w:rFonts w:ascii="Times New Roman" w:eastAsia="Times New Roman" w:hAnsi="Times New Roman" w:cs="Times New Roman"/>
          <w:color w:val="000000"/>
          <w:sz w:val="28"/>
          <w:szCs w:val="28"/>
          <w:lang w:val="uk-UA"/>
        </w:rPr>
        <w:t xml:space="preserve"> «</w:t>
      </w:r>
      <w:r w:rsidR="00D0703C">
        <w:rPr>
          <w:rFonts w:ascii="Times New Roman" w:eastAsia="Times New Roman" w:hAnsi="Times New Roman" w:cs="Times New Roman"/>
          <w:color w:val="000000"/>
          <w:sz w:val="28"/>
          <w:szCs w:val="28"/>
          <w:lang w:val="uk-UA"/>
        </w:rPr>
        <w:t>Сонечко</w:t>
      </w:r>
      <w:r w:rsidRPr="00182FE5">
        <w:rPr>
          <w:rFonts w:ascii="Times New Roman" w:eastAsia="Times New Roman" w:hAnsi="Times New Roman" w:cs="Times New Roman"/>
          <w:color w:val="000000"/>
          <w:sz w:val="28"/>
          <w:szCs w:val="28"/>
          <w:lang w:val="uk-UA"/>
        </w:rPr>
        <w:t xml:space="preserve">» будується на відповідному програмно-методичному забезпеченні та представляє єдиний комплекс освітніх компонентів для досягнення вихованцями результатів навчання (набуття </w:t>
      </w:r>
      <w:r w:rsidRPr="00182FE5">
        <w:rPr>
          <w:rFonts w:ascii="Times New Roman" w:eastAsia="Times New Roman" w:hAnsi="Times New Roman" w:cs="Times New Roman"/>
          <w:color w:val="000000"/>
          <w:sz w:val="28"/>
          <w:szCs w:val="28"/>
          <w:lang w:val="uk-UA"/>
        </w:rPr>
        <w:lastRenderedPageBreak/>
        <w:t>компетентностей), визначених Базовим компонентом дошкільної освіти, чинними освітніми комплексними та парціальними  програмами, рекомендованими Міністерством освіти і науки України.</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Згідно</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 xml:space="preserve">з рішенням педагогічної ради </w:t>
      </w:r>
      <w:r w:rsidR="00D0703C">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lang w:val="uk-UA"/>
        </w:rPr>
        <w:t xml:space="preserve"> </w:t>
      </w:r>
      <w:r w:rsidR="00D0703C">
        <w:rPr>
          <w:rFonts w:ascii="Times New Roman" w:eastAsia="Times New Roman" w:hAnsi="Times New Roman" w:cs="Times New Roman"/>
          <w:color w:val="000000"/>
          <w:sz w:val="28"/>
          <w:szCs w:val="28"/>
          <w:lang w:val="uk-UA"/>
        </w:rPr>
        <w:t xml:space="preserve">ДНЗ </w:t>
      </w:r>
      <w:r w:rsidR="00D0703C" w:rsidRPr="00182FE5">
        <w:rPr>
          <w:rFonts w:ascii="Times New Roman" w:eastAsia="Times New Roman" w:hAnsi="Times New Roman" w:cs="Times New Roman"/>
          <w:color w:val="000000"/>
          <w:sz w:val="28"/>
          <w:szCs w:val="28"/>
          <w:lang w:val="uk-UA"/>
        </w:rPr>
        <w:t xml:space="preserve"> (ясла-садок)</w:t>
      </w:r>
      <w:r w:rsidR="00D0703C" w:rsidRPr="00D0703C">
        <w:rPr>
          <w:rFonts w:ascii="Times New Roman" w:eastAsia="Times New Roman" w:hAnsi="Times New Roman" w:cs="Times New Roman"/>
          <w:color w:val="000000"/>
          <w:sz w:val="28"/>
          <w:szCs w:val="28"/>
          <w:lang w:val="uk-UA"/>
        </w:rPr>
        <w:t xml:space="preserve"> </w:t>
      </w:r>
      <w:r w:rsidR="00D0703C">
        <w:rPr>
          <w:rFonts w:ascii="Times New Roman" w:eastAsia="Times New Roman" w:hAnsi="Times New Roman" w:cs="Times New Roman"/>
          <w:color w:val="000000"/>
          <w:sz w:val="28"/>
          <w:szCs w:val="28"/>
          <w:lang w:val="uk-UA"/>
        </w:rPr>
        <w:t>№ 89</w:t>
      </w:r>
      <w:r w:rsidR="00D0703C" w:rsidRPr="00182FE5">
        <w:rPr>
          <w:rFonts w:ascii="Times New Roman" w:eastAsia="Times New Roman" w:hAnsi="Times New Roman" w:cs="Times New Roman"/>
          <w:color w:val="000000"/>
          <w:sz w:val="28"/>
          <w:szCs w:val="28"/>
          <w:lang w:val="uk-UA"/>
        </w:rPr>
        <w:t xml:space="preserve"> «</w:t>
      </w:r>
      <w:r w:rsidR="00D0703C">
        <w:rPr>
          <w:rFonts w:ascii="Times New Roman" w:eastAsia="Times New Roman" w:hAnsi="Times New Roman" w:cs="Times New Roman"/>
          <w:color w:val="000000"/>
          <w:sz w:val="28"/>
          <w:szCs w:val="28"/>
          <w:lang w:val="uk-UA"/>
        </w:rPr>
        <w:t>Сонечко</w:t>
      </w:r>
      <w:r w:rsidR="00D0703C" w:rsidRPr="00182FE5">
        <w:rPr>
          <w:rFonts w:ascii="Times New Roman" w:eastAsia="Times New Roman" w:hAnsi="Times New Roman" w:cs="Times New Roman"/>
          <w:color w:val="000000"/>
          <w:sz w:val="28"/>
          <w:szCs w:val="28"/>
          <w:lang w:val="uk-UA"/>
        </w:rPr>
        <w:t xml:space="preserve">» </w:t>
      </w:r>
      <w:r w:rsidR="00D0703C">
        <w:rPr>
          <w:rFonts w:ascii="Times New Roman" w:eastAsia="Times New Roman" w:hAnsi="Times New Roman" w:cs="Times New Roman"/>
          <w:color w:val="000000"/>
          <w:sz w:val="28"/>
          <w:szCs w:val="28"/>
          <w:lang w:val="uk-UA"/>
        </w:rPr>
        <w:t>(протокол № 1 від 30</w:t>
      </w:r>
      <w:r w:rsidRPr="00182FE5">
        <w:rPr>
          <w:rFonts w:ascii="Times New Roman" w:eastAsia="Times New Roman" w:hAnsi="Times New Roman" w:cs="Times New Roman"/>
          <w:color w:val="000000"/>
          <w:sz w:val="28"/>
          <w:szCs w:val="28"/>
          <w:lang w:val="uk-UA"/>
        </w:rPr>
        <w:t>.08.201</w:t>
      </w:r>
      <w:r w:rsidRPr="00182FE5">
        <w:rPr>
          <w:rFonts w:ascii="Times New Roman" w:eastAsia="Times New Roman" w:hAnsi="Times New Roman" w:cs="Times New Roman"/>
          <w:color w:val="000000"/>
          <w:sz w:val="28"/>
          <w:szCs w:val="28"/>
        </w:rPr>
        <w:t>9</w:t>
      </w:r>
      <w:r w:rsidR="00D0703C">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lang w:val="uk-UA"/>
        </w:rPr>
        <w:t>року) освітній процес у закладі здійснюється за наступними  програмами:</w:t>
      </w:r>
    </w:p>
    <w:p w:rsidR="00E87B9C" w:rsidRPr="00182FE5" w:rsidRDefault="00E87B9C" w:rsidP="00E87B9C">
      <w:pPr>
        <w:spacing w:after="0" w:line="240" w:lineRule="auto"/>
        <w:ind w:left="1069" w:hanging="360"/>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w:t>
      </w:r>
      <w:r w:rsidRPr="00182FE5">
        <w:rPr>
          <w:rFonts w:ascii="Times New Roman" w:eastAsia="Times New Roman" w:hAnsi="Times New Roman" w:cs="Times New Roman"/>
          <w:color w:val="000000"/>
          <w:sz w:val="14"/>
          <w:szCs w:val="14"/>
          <w:lang w:val="uk-UA"/>
        </w:rPr>
        <w:t>        </w:t>
      </w:r>
      <w:r w:rsidR="003B2698" w:rsidRPr="003B2698">
        <w:rPr>
          <w:rFonts w:ascii="Times New Roman" w:hAnsi="Times New Roman" w:cs="Times New Roman"/>
          <w:sz w:val="28"/>
          <w:szCs w:val="28"/>
          <w:lang w:val="uk-UA"/>
        </w:rPr>
        <w:t xml:space="preserve">Програма розвитку дитини дошкільного віку «Українське </w:t>
      </w:r>
      <w:r w:rsidR="00480FDE" w:rsidRPr="003B2698">
        <w:rPr>
          <w:rFonts w:ascii="Times New Roman" w:hAnsi="Times New Roman" w:cs="Times New Roman"/>
          <w:sz w:val="28"/>
          <w:szCs w:val="28"/>
          <w:lang w:val="uk-UA"/>
        </w:rPr>
        <w:t>дошкілля</w:t>
      </w:r>
      <w:r w:rsidR="003B2698" w:rsidRPr="003B2698">
        <w:rPr>
          <w:rFonts w:ascii="Times New Roman" w:hAnsi="Times New Roman" w:cs="Times New Roman"/>
          <w:sz w:val="28"/>
          <w:szCs w:val="28"/>
          <w:lang w:val="uk-UA"/>
        </w:rPr>
        <w:t>»</w:t>
      </w:r>
      <w:r w:rsidR="00480FDE">
        <w:rPr>
          <w:rFonts w:ascii="Times New Roman" w:hAnsi="Times New Roman" w:cs="Times New Roman"/>
          <w:sz w:val="28"/>
          <w:szCs w:val="28"/>
          <w:lang w:val="uk-UA"/>
        </w:rPr>
        <w:t xml:space="preserve"> </w:t>
      </w:r>
      <w:r w:rsidRPr="003B2698">
        <w:rPr>
          <w:rFonts w:ascii="Times New Roman" w:eastAsia="Times New Roman" w:hAnsi="Times New Roman" w:cs="Times New Roman"/>
          <w:color w:val="000000"/>
          <w:sz w:val="28"/>
          <w:szCs w:val="28"/>
          <w:lang w:val="uk-UA"/>
        </w:rPr>
        <w:t>(</w:t>
      </w:r>
      <w:r w:rsidR="003B2698">
        <w:rPr>
          <w:rFonts w:ascii="Times New Roman" w:eastAsia="Times New Roman" w:hAnsi="Times New Roman" w:cs="Times New Roman"/>
          <w:color w:val="000000"/>
          <w:sz w:val="28"/>
          <w:szCs w:val="28"/>
          <w:lang w:val="uk-UA"/>
        </w:rPr>
        <w:t>Білан О.І., Возна Л.М., Максименко О.Л.</w:t>
      </w:r>
      <w:r w:rsidRPr="00182FE5">
        <w:rPr>
          <w:rFonts w:ascii="Times New Roman" w:eastAsia="Times New Roman" w:hAnsi="Times New Roman" w:cs="Times New Roman"/>
          <w:color w:val="000000"/>
          <w:sz w:val="28"/>
          <w:szCs w:val="28"/>
          <w:lang w:val="uk-UA"/>
        </w:rPr>
        <w:t xml:space="preserve"> та ін.); </w:t>
      </w:r>
      <w:r w:rsidR="003B2698">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lang w:val="uk-UA"/>
        </w:rPr>
        <w:t> </w:t>
      </w:r>
    </w:p>
    <w:p w:rsidR="00E87B9C" w:rsidRPr="00182FE5" w:rsidRDefault="00E87B9C" w:rsidP="00480FDE">
      <w:pPr>
        <w:spacing w:after="0" w:line="240" w:lineRule="auto"/>
        <w:ind w:left="1069" w:hanging="360"/>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rPr>
        <w:t>-</w:t>
      </w:r>
      <w:r w:rsidRPr="00182FE5">
        <w:rPr>
          <w:rFonts w:ascii="Times New Roman" w:eastAsia="Times New Roman" w:hAnsi="Times New Roman" w:cs="Times New Roman"/>
          <w:color w:val="000000"/>
          <w:sz w:val="14"/>
          <w:szCs w:val="14"/>
        </w:rPr>
        <w:t>        </w:t>
      </w:r>
      <w:r w:rsidR="003B2698">
        <w:rPr>
          <w:rFonts w:ascii="Times New Roman" w:eastAsia="Times New Roman" w:hAnsi="Times New Roman" w:cs="Times New Roman"/>
          <w:color w:val="000000"/>
          <w:sz w:val="28"/>
          <w:szCs w:val="28"/>
          <w:lang w:val="uk-UA"/>
        </w:rPr>
        <w:t>Освітня програма для дітей старшого дошкільного віку</w:t>
      </w:r>
      <w:r w:rsidRPr="00182FE5">
        <w:rPr>
          <w:rFonts w:ascii="Times New Roman" w:eastAsia="Times New Roman" w:hAnsi="Times New Roman" w:cs="Times New Roman"/>
          <w:color w:val="000000"/>
          <w:sz w:val="28"/>
          <w:szCs w:val="28"/>
          <w:lang w:val="uk-UA"/>
        </w:rPr>
        <w:t xml:space="preserve"> «</w:t>
      </w:r>
      <w:r w:rsidR="003B2698">
        <w:rPr>
          <w:rFonts w:ascii="Times New Roman" w:eastAsia="Times New Roman" w:hAnsi="Times New Roman" w:cs="Times New Roman"/>
          <w:color w:val="000000"/>
          <w:sz w:val="28"/>
          <w:szCs w:val="28"/>
          <w:lang w:val="uk-UA"/>
        </w:rPr>
        <w:t>Впевне</w:t>
      </w:r>
      <w:r w:rsidR="00480FDE">
        <w:rPr>
          <w:rFonts w:ascii="Times New Roman" w:eastAsia="Times New Roman" w:hAnsi="Times New Roman" w:cs="Times New Roman"/>
          <w:color w:val="000000"/>
          <w:sz w:val="28"/>
          <w:szCs w:val="28"/>
          <w:lang w:val="uk-UA"/>
        </w:rPr>
        <w:t>ний старт</w:t>
      </w:r>
      <w:r w:rsidRPr="00182FE5">
        <w:rPr>
          <w:rFonts w:ascii="Times New Roman" w:eastAsia="Times New Roman" w:hAnsi="Times New Roman" w:cs="Times New Roman"/>
          <w:color w:val="000000"/>
          <w:sz w:val="28"/>
          <w:szCs w:val="28"/>
          <w:lang w:val="uk-UA"/>
        </w:rPr>
        <w:t>» (</w:t>
      </w:r>
      <w:r w:rsidR="00480FDE">
        <w:rPr>
          <w:rFonts w:ascii="Times New Roman" w:eastAsia="Times New Roman" w:hAnsi="Times New Roman" w:cs="Times New Roman"/>
          <w:color w:val="000000"/>
          <w:sz w:val="28"/>
          <w:szCs w:val="28"/>
          <w:lang w:val="uk-UA"/>
        </w:rPr>
        <w:t>за загальною науковою редакцією Піроженко Т.О.</w:t>
      </w:r>
      <w:r w:rsidRPr="00182FE5">
        <w:rPr>
          <w:rFonts w:ascii="Times New Roman" w:eastAsia="Times New Roman" w:hAnsi="Times New Roman" w:cs="Times New Roman"/>
          <w:color w:val="000000"/>
          <w:sz w:val="28"/>
          <w:szCs w:val="28"/>
          <w:lang w:val="uk-UA"/>
        </w:rPr>
        <w:t>);</w:t>
      </w:r>
    </w:p>
    <w:p w:rsidR="003B2698" w:rsidRPr="00182FE5" w:rsidRDefault="00E87B9C" w:rsidP="003B2698">
      <w:pPr>
        <w:spacing w:after="0" w:line="240" w:lineRule="auto"/>
        <w:ind w:left="1069" w:hanging="360"/>
        <w:jc w:val="both"/>
        <w:textAlignment w:val="baseline"/>
        <w:rPr>
          <w:rFonts w:ascii="Times New Roman" w:eastAsia="Times New Roman" w:hAnsi="Times New Roman" w:cs="Times New Roman"/>
          <w:sz w:val="24"/>
          <w:szCs w:val="24"/>
        </w:rPr>
      </w:pPr>
      <w:r w:rsidRPr="003B2698">
        <w:rPr>
          <w:rFonts w:ascii="Times New Roman" w:eastAsia="Times New Roman" w:hAnsi="Times New Roman" w:cs="Times New Roman"/>
          <w:b/>
          <w:color w:val="000000"/>
          <w:sz w:val="28"/>
          <w:szCs w:val="28"/>
          <w:lang w:val="uk-UA"/>
        </w:rPr>
        <w:t>-  </w:t>
      </w:r>
      <w:r w:rsidRPr="00182FE5">
        <w:rPr>
          <w:rFonts w:ascii="Times New Roman" w:eastAsia="Times New Roman" w:hAnsi="Times New Roman" w:cs="Times New Roman"/>
          <w:color w:val="000000"/>
          <w:sz w:val="21"/>
          <w:szCs w:val="21"/>
          <w:lang w:val="uk-UA"/>
        </w:rPr>
        <w:t>  </w:t>
      </w:r>
      <w:r w:rsidR="003B2698" w:rsidRPr="00182FE5">
        <w:rPr>
          <w:rFonts w:ascii="Times New Roman" w:eastAsia="Times New Roman" w:hAnsi="Times New Roman" w:cs="Times New Roman"/>
          <w:color w:val="000000"/>
          <w:sz w:val="28"/>
          <w:szCs w:val="28"/>
          <w:lang w:val="uk-UA"/>
        </w:rPr>
        <w:t xml:space="preserve">Парціальна програма національно-патріотичного виховання дітей дошкільного віку «Україна – моя Батьківщина» </w:t>
      </w:r>
      <w:r w:rsidR="00480FDE">
        <w:rPr>
          <w:rFonts w:ascii="Times New Roman" w:eastAsia="Times New Roman" w:hAnsi="Times New Roman" w:cs="Times New Roman"/>
          <w:color w:val="000000"/>
          <w:sz w:val="28"/>
          <w:szCs w:val="28"/>
          <w:lang w:val="uk-UA"/>
        </w:rPr>
        <w:t xml:space="preserve"> </w:t>
      </w:r>
      <w:r w:rsidR="003B2698" w:rsidRPr="00182FE5">
        <w:rPr>
          <w:rFonts w:ascii="Times New Roman" w:eastAsia="Times New Roman" w:hAnsi="Times New Roman" w:cs="Times New Roman"/>
          <w:color w:val="000000"/>
          <w:sz w:val="28"/>
          <w:szCs w:val="28"/>
          <w:lang w:val="uk-UA"/>
        </w:rPr>
        <w:t>(за наук. ред.</w:t>
      </w:r>
    </w:p>
    <w:p w:rsidR="00480FDE" w:rsidRDefault="003B2698" w:rsidP="00480FDE">
      <w:pPr>
        <w:spacing w:after="0" w:line="240" w:lineRule="auto"/>
        <w:ind w:left="1069"/>
        <w:jc w:val="both"/>
        <w:textAlignment w:val="baseline"/>
        <w:rPr>
          <w:rFonts w:ascii="Times New Roman" w:eastAsia="Times New Roman" w:hAnsi="Times New Roman" w:cs="Times New Roman"/>
          <w:color w:val="000000"/>
          <w:sz w:val="28"/>
          <w:szCs w:val="28"/>
          <w:lang w:val="uk-UA"/>
        </w:rPr>
      </w:pPr>
      <w:r w:rsidRPr="00182FE5">
        <w:rPr>
          <w:rFonts w:ascii="Times New Roman" w:eastAsia="Times New Roman" w:hAnsi="Times New Roman" w:cs="Times New Roman"/>
          <w:color w:val="000000"/>
          <w:sz w:val="28"/>
          <w:szCs w:val="28"/>
          <w:lang w:val="uk-UA"/>
        </w:rPr>
        <w:t>Рейпольської О.Д., авт.: Каплуновська О.М., Кичата І.І., Палець Ю.М.)</w:t>
      </w:r>
      <w:r>
        <w:rPr>
          <w:rFonts w:ascii="Times New Roman" w:eastAsia="Times New Roman" w:hAnsi="Times New Roman" w:cs="Times New Roman"/>
          <w:color w:val="000000"/>
          <w:sz w:val="28"/>
          <w:szCs w:val="28"/>
          <w:lang w:val="uk-UA"/>
        </w:rPr>
        <w:t>.</w:t>
      </w:r>
    </w:p>
    <w:p w:rsidR="00621DD4" w:rsidRPr="00621DD4" w:rsidRDefault="00E87B9C" w:rsidP="00480FDE">
      <w:pPr>
        <w:spacing w:after="0" w:line="240" w:lineRule="auto"/>
        <w:ind w:firstLine="709"/>
        <w:jc w:val="both"/>
        <w:textAlignment w:val="baseline"/>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rPr>
        <w:t>З метою реалізації Базового компонента дошкільної</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 xml:space="preserve">освіти, </w:t>
      </w:r>
      <w:r w:rsidR="00621DD4">
        <w:rPr>
          <w:rFonts w:ascii="Times New Roman" w:eastAsia="Times New Roman" w:hAnsi="Times New Roman" w:cs="Times New Roman"/>
          <w:color w:val="000000"/>
          <w:sz w:val="28"/>
          <w:szCs w:val="28"/>
          <w:lang w:val="uk-UA"/>
        </w:rPr>
        <w:br/>
      </w:r>
      <w:r w:rsidRPr="00182FE5">
        <w:rPr>
          <w:rFonts w:ascii="Times New Roman" w:eastAsia="Times New Roman" w:hAnsi="Times New Roman" w:cs="Times New Roman"/>
          <w:color w:val="000000"/>
          <w:sz w:val="28"/>
          <w:szCs w:val="28"/>
        </w:rPr>
        <w:t>вище</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зазначених</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освітніх</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програм та відповідно</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до наказу</w:t>
      </w:r>
      <w:r w:rsidR="00480FDE">
        <w:rPr>
          <w:rFonts w:ascii="Times New Roman" w:eastAsia="Times New Roman" w:hAnsi="Times New Roman" w:cs="Times New Roman"/>
          <w:color w:val="000000"/>
          <w:sz w:val="28"/>
          <w:szCs w:val="28"/>
          <w:lang w:val="uk-UA"/>
        </w:rPr>
        <w:t xml:space="preserve"> </w:t>
      </w:r>
      <w:r w:rsidR="00621DD4">
        <w:rPr>
          <w:rFonts w:ascii="Times New Roman" w:eastAsia="Times New Roman" w:hAnsi="Times New Roman" w:cs="Times New Roman"/>
          <w:color w:val="000000"/>
          <w:sz w:val="28"/>
          <w:szCs w:val="28"/>
          <w:lang w:val="uk-UA"/>
        </w:rPr>
        <w:br/>
      </w:r>
      <w:r w:rsidRPr="00182FE5">
        <w:rPr>
          <w:rFonts w:ascii="Times New Roman" w:eastAsia="Times New Roman" w:hAnsi="Times New Roman" w:cs="Times New Roman"/>
          <w:color w:val="000000"/>
          <w:sz w:val="28"/>
          <w:szCs w:val="28"/>
        </w:rPr>
        <w:t>Міністерства</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освіти і науки України</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 xml:space="preserve">від 20.04.2015 року № 446 </w:t>
      </w:r>
      <w:r w:rsidR="00621DD4">
        <w:rPr>
          <w:rFonts w:ascii="Times New Roman" w:eastAsia="Times New Roman" w:hAnsi="Times New Roman" w:cs="Times New Roman"/>
          <w:color w:val="000000"/>
          <w:sz w:val="28"/>
          <w:szCs w:val="28"/>
          <w:lang w:val="uk-UA"/>
        </w:rPr>
        <w:br/>
      </w:r>
      <w:r w:rsidRPr="00182FE5">
        <w:rPr>
          <w:rFonts w:ascii="Times New Roman" w:eastAsia="Times New Roman" w:hAnsi="Times New Roman" w:cs="Times New Roman"/>
          <w:color w:val="000000"/>
          <w:sz w:val="28"/>
          <w:szCs w:val="28"/>
        </w:rPr>
        <w:t>«Про затвердження</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гранично допустимого навчального</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 xml:space="preserve">навантаження </w:t>
      </w:r>
      <w:r w:rsidR="00621DD4">
        <w:rPr>
          <w:rFonts w:ascii="Times New Roman" w:eastAsia="Times New Roman" w:hAnsi="Times New Roman" w:cs="Times New Roman"/>
          <w:color w:val="000000"/>
          <w:sz w:val="28"/>
          <w:szCs w:val="28"/>
          <w:lang w:val="uk-UA"/>
        </w:rPr>
        <w:br/>
      </w:r>
      <w:r w:rsidRPr="00182FE5">
        <w:rPr>
          <w:rFonts w:ascii="Times New Roman" w:eastAsia="Times New Roman" w:hAnsi="Times New Roman" w:cs="Times New Roman"/>
          <w:color w:val="000000"/>
          <w:sz w:val="28"/>
          <w:szCs w:val="28"/>
        </w:rPr>
        <w:t>на дитину у дошкільних</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навчальних закладах різних</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типів та форми</w:t>
      </w:r>
      <w:r w:rsidR="00480FDE">
        <w:rPr>
          <w:rFonts w:ascii="Times New Roman" w:eastAsia="Times New Roman" w:hAnsi="Times New Roman" w:cs="Times New Roman"/>
          <w:color w:val="000000"/>
          <w:sz w:val="28"/>
          <w:szCs w:val="28"/>
          <w:lang w:val="uk-UA"/>
        </w:rPr>
        <w:t xml:space="preserve"> </w:t>
      </w:r>
      <w:r w:rsidR="00061DF0">
        <w:rPr>
          <w:rFonts w:ascii="Times New Roman" w:eastAsia="Times New Roman" w:hAnsi="Times New Roman" w:cs="Times New Roman"/>
          <w:color w:val="000000"/>
          <w:sz w:val="28"/>
          <w:szCs w:val="28"/>
          <w:lang w:val="uk-UA"/>
        </w:rPr>
        <w:br/>
      </w:r>
      <w:r w:rsidRPr="00182FE5">
        <w:rPr>
          <w:rFonts w:ascii="Times New Roman" w:eastAsia="Times New Roman" w:hAnsi="Times New Roman" w:cs="Times New Roman"/>
          <w:color w:val="000000"/>
          <w:sz w:val="28"/>
          <w:szCs w:val="28"/>
        </w:rPr>
        <w:t>власності» у 2019-2020 навчальному</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році в закладі</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дошкільної</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освіти</w:t>
      </w:r>
      <w:r w:rsidR="00480FDE">
        <w:rPr>
          <w:rFonts w:ascii="Times New Roman" w:eastAsia="Times New Roman" w:hAnsi="Times New Roman" w:cs="Times New Roman"/>
          <w:color w:val="000000"/>
          <w:sz w:val="28"/>
          <w:szCs w:val="28"/>
          <w:lang w:val="uk-UA"/>
        </w:rPr>
        <w:t xml:space="preserve"> </w:t>
      </w:r>
      <w:r w:rsidR="00061DF0">
        <w:rPr>
          <w:rFonts w:ascii="Times New Roman" w:eastAsia="Times New Roman" w:hAnsi="Times New Roman" w:cs="Times New Roman"/>
          <w:color w:val="000000"/>
          <w:sz w:val="28"/>
          <w:szCs w:val="28"/>
          <w:lang w:val="uk-UA"/>
        </w:rPr>
        <w:br/>
      </w:r>
      <w:r w:rsidRPr="00182FE5">
        <w:rPr>
          <w:rFonts w:ascii="Times New Roman" w:eastAsia="Times New Roman" w:hAnsi="Times New Roman" w:cs="Times New Roman"/>
          <w:color w:val="000000"/>
          <w:sz w:val="28"/>
          <w:szCs w:val="28"/>
        </w:rPr>
        <w:t>загальний</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обсяг</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тижневого</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навантаження за віковими</w:t>
      </w:r>
      <w:r w:rsidR="00480FDE">
        <w:rPr>
          <w:rFonts w:ascii="Times New Roman" w:eastAsia="Times New Roman" w:hAnsi="Times New Roman" w:cs="Times New Roman"/>
          <w:color w:val="000000"/>
          <w:sz w:val="28"/>
          <w:szCs w:val="28"/>
          <w:lang w:val="uk-UA"/>
        </w:rPr>
        <w:t xml:space="preserve"> </w:t>
      </w:r>
      <w:r w:rsidR="00621DD4">
        <w:rPr>
          <w:rFonts w:ascii="Times New Roman" w:eastAsia="Times New Roman" w:hAnsi="Times New Roman" w:cs="Times New Roman"/>
          <w:color w:val="000000"/>
          <w:sz w:val="28"/>
          <w:szCs w:val="28"/>
        </w:rPr>
        <w:t>гру</w:t>
      </w:r>
      <w:r w:rsidR="00480FDE">
        <w:rPr>
          <w:rFonts w:ascii="Times New Roman" w:eastAsia="Times New Roman" w:hAnsi="Times New Roman" w:cs="Times New Roman"/>
          <w:color w:val="000000"/>
          <w:sz w:val="28"/>
          <w:szCs w:val="28"/>
        </w:rPr>
        <w:t>пами</w:t>
      </w:r>
      <w:r w:rsidR="00480FDE">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rPr>
        <w:t>становитиме:</w:t>
      </w:r>
      <w:r w:rsidR="00621DD4">
        <w:rPr>
          <w:rFonts w:ascii="Times New Roman" w:eastAsia="Times New Roman" w:hAnsi="Times New Roman" w:cs="Times New Roman"/>
          <w:color w:val="000000"/>
          <w:sz w:val="28"/>
          <w:szCs w:val="28"/>
          <w:lang w:val="uk-UA"/>
        </w:rPr>
        <w:br/>
      </w:r>
    </w:p>
    <w:tbl>
      <w:tblPr>
        <w:tblpPr w:leftFromText="180" w:rightFromText="180" w:vertAnchor="text" w:horzAnchor="page" w:tblpX="435" w:tblpY="1"/>
        <w:tblOverlap w:val="neve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20"/>
        <w:gridCol w:w="2268"/>
        <w:gridCol w:w="2126"/>
        <w:gridCol w:w="1134"/>
        <w:gridCol w:w="1134"/>
        <w:gridCol w:w="1134"/>
        <w:gridCol w:w="1125"/>
      </w:tblGrid>
      <w:tr w:rsidR="00621DD4" w:rsidRPr="00621DD4" w:rsidTr="00621DD4">
        <w:trPr>
          <w:trHeight w:hRule="exact" w:val="644"/>
        </w:trPr>
        <w:tc>
          <w:tcPr>
            <w:tcW w:w="2420" w:type="dxa"/>
            <w:shd w:val="clear" w:color="auto" w:fill="FFFFFF"/>
          </w:tcPr>
          <w:p w:rsidR="00621DD4" w:rsidRPr="00621DD4" w:rsidRDefault="00621DD4" w:rsidP="00621DD4">
            <w:pPr>
              <w:rPr>
                <w:rFonts w:ascii="Times New Roman" w:hAnsi="Times New Roman" w:cs="Times New Roman"/>
                <w:b/>
                <w:sz w:val="24"/>
                <w:szCs w:val="24"/>
              </w:rPr>
            </w:pPr>
            <w:r w:rsidRPr="00621DD4">
              <w:rPr>
                <w:rFonts w:ascii="Times New Roman" w:hAnsi="Times New Roman" w:cs="Times New Roman"/>
                <w:b/>
                <w:sz w:val="24"/>
                <w:szCs w:val="24"/>
              </w:rPr>
              <w:t>Освітня лінія</w:t>
            </w:r>
          </w:p>
        </w:tc>
        <w:tc>
          <w:tcPr>
            <w:tcW w:w="4394" w:type="dxa"/>
            <w:gridSpan w:val="2"/>
            <w:shd w:val="clear" w:color="auto" w:fill="FFFFFF"/>
            <w:vAlign w:val="bottom"/>
          </w:tcPr>
          <w:p w:rsidR="00621DD4" w:rsidRPr="00621DD4" w:rsidRDefault="00621DD4" w:rsidP="00621DD4">
            <w:pPr>
              <w:rPr>
                <w:rFonts w:ascii="Times New Roman" w:hAnsi="Times New Roman" w:cs="Times New Roman"/>
                <w:b/>
                <w:sz w:val="24"/>
                <w:szCs w:val="24"/>
                <w:lang w:val="uk-UA"/>
              </w:rPr>
            </w:pPr>
            <w:r w:rsidRPr="00621DD4">
              <w:rPr>
                <w:rFonts w:ascii="Times New Roman" w:hAnsi="Times New Roman" w:cs="Times New Roman"/>
                <w:b/>
                <w:sz w:val="24"/>
                <w:szCs w:val="24"/>
              </w:rPr>
              <w:t xml:space="preserve">Складові навчально-пізнавальної </w:t>
            </w:r>
            <w:r w:rsidRPr="00621DD4">
              <w:rPr>
                <w:rFonts w:ascii="Times New Roman" w:hAnsi="Times New Roman" w:cs="Times New Roman"/>
                <w:b/>
                <w:sz w:val="24"/>
                <w:szCs w:val="24"/>
                <w:lang w:val="uk-UA"/>
              </w:rPr>
              <w:br/>
            </w:r>
            <w:r w:rsidRPr="00621DD4">
              <w:rPr>
                <w:rFonts w:ascii="Times New Roman" w:hAnsi="Times New Roman" w:cs="Times New Roman"/>
                <w:b/>
                <w:sz w:val="24"/>
                <w:szCs w:val="24"/>
              </w:rPr>
              <w:t>д ільності</w:t>
            </w:r>
          </w:p>
        </w:tc>
        <w:tc>
          <w:tcPr>
            <w:tcW w:w="1134" w:type="dxa"/>
            <w:shd w:val="clear" w:color="auto" w:fill="FFFFFF"/>
            <w:vAlign w:val="bottom"/>
          </w:tcPr>
          <w:p w:rsidR="00621DD4" w:rsidRPr="00621DD4" w:rsidRDefault="00621DD4" w:rsidP="00621DD4">
            <w:pPr>
              <w:rPr>
                <w:rFonts w:ascii="Times New Roman" w:hAnsi="Times New Roman" w:cs="Times New Roman"/>
                <w:b/>
                <w:sz w:val="24"/>
                <w:szCs w:val="24"/>
                <w:lang w:val="uk-UA"/>
              </w:rPr>
            </w:pPr>
            <w:r w:rsidRPr="00621DD4">
              <w:rPr>
                <w:rFonts w:ascii="Times New Roman" w:hAnsi="Times New Roman" w:cs="Times New Roman"/>
                <w:b/>
                <w:sz w:val="24"/>
                <w:szCs w:val="24"/>
              </w:rPr>
              <w:t>Кіль</w:t>
            </w:r>
            <w:r>
              <w:rPr>
                <w:rFonts w:ascii="Times New Roman" w:hAnsi="Times New Roman" w:cs="Times New Roman"/>
                <w:b/>
                <w:sz w:val="24"/>
                <w:szCs w:val="24"/>
                <w:lang w:val="uk-UA"/>
              </w:rPr>
              <w:t>кість</w:t>
            </w:r>
          </w:p>
          <w:p w:rsidR="00621DD4" w:rsidRPr="00621DD4" w:rsidRDefault="00621DD4" w:rsidP="00621DD4">
            <w:pPr>
              <w:rPr>
                <w:rFonts w:ascii="Times New Roman" w:hAnsi="Times New Roman" w:cs="Times New Roman"/>
                <w:b/>
                <w:sz w:val="24"/>
                <w:szCs w:val="24"/>
              </w:rPr>
            </w:pPr>
            <w:r>
              <w:rPr>
                <w:rFonts w:ascii="Times New Roman" w:hAnsi="Times New Roman" w:cs="Times New Roman"/>
                <w:b/>
                <w:sz w:val="24"/>
                <w:szCs w:val="24"/>
              </w:rPr>
              <w:t>к</w:t>
            </w:r>
            <w:r w:rsidRPr="00621DD4">
              <w:rPr>
                <w:rFonts w:ascii="Times New Roman" w:hAnsi="Times New Roman" w:cs="Times New Roman"/>
                <w:b/>
                <w:sz w:val="24"/>
                <w:szCs w:val="24"/>
              </w:rPr>
              <w:t>ть</w:t>
            </w:r>
          </w:p>
        </w:tc>
        <w:tc>
          <w:tcPr>
            <w:tcW w:w="1134" w:type="dxa"/>
            <w:shd w:val="clear" w:color="auto" w:fill="FFFFFF"/>
            <w:vAlign w:val="bottom"/>
          </w:tcPr>
          <w:p w:rsidR="00621DD4" w:rsidRPr="00621DD4" w:rsidRDefault="00621DD4" w:rsidP="00621DD4">
            <w:pPr>
              <w:rPr>
                <w:rFonts w:ascii="Times New Roman" w:hAnsi="Times New Roman" w:cs="Times New Roman"/>
                <w:b/>
                <w:sz w:val="24"/>
                <w:szCs w:val="24"/>
                <w:lang w:val="uk-UA"/>
              </w:rPr>
            </w:pPr>
            <w:r w:rsidRPr="00621DD4">
              <w:rPr>
                <w:rFonts w:ascii="Times New Roman" w:hAnsi="Times New Roman" w:cs="Times New Roman"/>
                <w:b/>
                <w:sz w:val="24"/>
                <w:szCs w:val="24"/>
              </w:rPr>
              <w:t>Кіль</w:t>
            </w:r>
            <w:r>
              <w:rPr>
                <w:rFonts w:ascii="Times New Roman" w:hAnsi="Times New Roman" w:cs="Times New Roman"/>
                <w:b/>
                <w:sz w:val="24"/>
                <w:szCs w:val="24"/>
                <w:lang w:val="uk-UA"/>
              </w:rPr>
              <w:t>кість</w:t>
            </w:r>
          </w:p>
          <w:p w:rsidR="00621DD4" w:rsidRPr="00621DD4" w:rsidRDefault="00621DD4" w:rsidP="00621DD4">
            <w:pPr>
              <w:rPr>
                <w:rFonts w:ascii="Times New Roman" w:hAnsi="Times New Roman" w:cs="Times New Roman"/>
                <w:b/>
                <w:sz w:val="24"/>
                <w:szCs w:val="24"/>
              </w:rPr>
            </w:pPr>
            <w:r>
              <w:rPr>
                <w:rFonts w:ascii="Times New Roman" w:hAnsi="Times New Roman" w:cs="Times New Roman"/>
                <w:b/>
                <w:sz w:val="24"/>
                <w:szCs w:val="24"/>
              </w:rPr>
              <w:t>к</w:t>
            </w:r>
            <w:r w:rsidRPr="00621DD4">
              <w:rPr>
                <w:rFonts w:ascii="Times New Roman" w:hAnsi="Times New Roman" w:cs="Times New Roman"/>
                <w:b/>
                <w:sz w:val="24"/>
                <w:szCs w:val="24"/>
              </w:rPr>
              <w:t>ть</w:t>
            </w:r>
          </w:p>
        </w:tc>
        <w:tc>
          <w:tcPr>
            <w:tcW w:w="1134" w:type="dxa"/>
            <w:shd w:val="clear" w:color="auto" w:fill="FFFFFF"/>
            <w:vAlign w:val="bottom"/>
          </w:tcPr>
          <w:p w:rsidR="00621DD4" w:rsidRPr="00621DD4" w:rsidRDefault="00621DD4" w:rsidP="00621DD4">
            <w:pPr>
              <w:rPr>
                <w:rFonts w:ascii="Times New Roman" w:hAnsi="Times New Roman" w:cs="Times New Roman"/>
                <w:b/>
                <w:sz w:val="24"/>
                <w:szCs w:val="24"/>
                <w:lang w:val="uk-UA"/>
              </w:rPr>
            </w:pPr>
            <w:r w:rsidRPr="00621DD4">
              <w:rPr>
                <w:rFonts w:ascii="Times New Roman" w:hAnsi="Times New Roman" w:cs="Times New Roman"/>
                <w:b/>
                <w:sz w:val="24"/>
                <w:szCs w:val="24"/>
              </w:rPr>
              <w:t>Кіль</w:t>
            </w:r>
            <w:r>
              <w:rPr>
                <w:rFonts w:ascii="Times New Roman" w:hAnsi="Times New Roman" w:cs="Times New Roman"/>
                <w:b/>
                <w:sz w:val="24"/>
                <w:szCs w:val="24"/>
                <w:lang w:val="uk-UA"/>
              </w:rPr>
              <w:t>кість</w:t>
            </w:r>
          </w:p>
          <w:p w:rsidR="00621DD4" w:rsidRPr="00621DD4" w:rsidRDefault="00621DD4" w:rsidP="00621DD4">
            <w:pPr>
              <w:rPr>
                <w:rFonts w:ascii="Times New Roman" w:hAnsi="Times New Roman" w:cs="Times New Roman"/>
                <w:b/>
                <w:sz w:val="24"/>
                <w:szCs w:val="24"/>
              </w:rPr>
            </w:pPr>
            <w:r>
              <w:rPr>
                <w:rFonts w:ascii="Times New Roman" w:hAnsi="Times New Roman" w:cs="Times New Roman"/>
                <w:b/>
                <w:sz w:val="24"/>
                <w:szCs w:val="24"/>
              </w:rPr>
              <w:t>к</w:t>
            </w:r>
            <w:r w:rsidRPr="00621DD4">
              <w:rPr>
                <w:rFonts w:ascii="Times New Roman" w:hAnsi="Times New Roman" w:cs="Times New Roman"/>
                <w:b/>
                <w:sz w:val="24"/>
                <w:szCs w:val="24"/>
              </w:rPr>
              <w:t>ть</w:t>
            </w:r>
          </w:p>
        </w:tc>
        <w:tc>
          <w:tcPr>
            <w:tcW w:w="1125" w:type="dxa"/>
            <w:shd w:val="clear" w:color="auto" w:fill="FFFFFF"/>
            <w:vAlign w:val="bottom"/>
          </w:tcPr>
          <w:p w:rsidR="00621DD4" w:rsidRPr="00621DD4" w:rsidRDefault="00621DD4" w:rsidP="00621DD4">
            <w:pPr>
              <w:rPr>
                <w:rFonts w:ascii="Times New Roman" w:hAnsi="Times New Roman" w:cs="Times New Roman"/>
                <w:b/>
                <w:sz w:val="24"/>
                <w:szCs w:val="24"/>
                <w:lang w:val="uk-UA"/>
              </w:rPr>
            </w:pPr>
            <w:r w:rsidRPr="00621DD4">
              <w:rPr>
                <w:rFonts w:ascii="Times New Roman" w:hAnsi="Times New Roman" w:cs="Times New Roman"/>
                <w:b/>
                <w:sz w:val="24"/>
                <w:szCs w:val="24"/>
              </w:rPr>
              <w:t>Кіль</w:t>
            </w:r>
            <w:r>
              <w:rPr>
                <w:rFonts w:ascii="Times New Roman" w:hAnsi="Times New Roman" w:cs="Times New Roman"/>
                <w:b/>
                <w:sz w:val="24"/>
                <w:szCs w:val="24"/>
                <w:lang w:val="uk-UA"/>
              </w:rPr>
              <w:t>кість</w:t>
            </w:r>
          </w:p>
          <w:p w:rsidR="00621DD4" w:rsidRPr="00621DD4" w:rsidRDefault="00621DD4" w:rsidP="00621DD4">
            <w:pPr>
              <w:rPr>
                <w:rFonts w:ascii="Times New Roman" w:hAnsi="Times New Roman" w:cs="Times New Roman"/>
                <w:b/>
                <w:sz w:val="24"/>
                <w:szCs w:val="24"/>
              </w:rPr>
            </w:pPr>
            <w:r w:rsidRPr="00621DD4">
              <w:rPr>
                <w:rFonts w:ascii="Times New Roman" w:hAnsi="Times New Roman" w:cs="Times New Roman"/>
                <w:b/>
                <w:sz w:val="24"/>
                <w:szCs w:val="24"/>
              </w:rPr>
              <w:t>кість</w:t>
            </w:r>
          </w:p>
        </w:tc>
      </w:tr>
      <w:tr w:rsidR="00621DD4" w:rsidRPr="00621DD4" w:rsidTr="00621DD4">
        <w:trPr>
          <w:trHeight w:hRule="exact" w:val="273"/>
        </w:trPr>
        <w:tc>
          <w:tcPr>
            <w:tcW w:w="2420" w:type="dxa"/>
            <w:shd w:val="clear" w:color="auto" w:fill="FFFFFF"/>
          </w:tcPr>
          <w:p w:rsidR="00621DD4" w:rsidRPr="00621DD4" w:rsidRDefault="00621DD4" w:rsidP="00621DD4">
            <w:pPr>
              <w:jc w:val="center"/>
              <w:rPr>
                <w:rFonts w:ascii="Times New Roman" w:hAnsi="Times New Roman" w:cs="Times New Roman"/>
                <w:sz w:val="24"/>
                <w:szCs w:val="24"/>
              </w:rPr>
            </w:pPr>
          </w:p>
        </w:tc>
        <w:tc>
          <w:tcPr>
            <w:tcW w:w="4394" w:type="dxa"/>
            <w:gridSpan w:val="2"/>
            <w:shd w:val="clear" w:color="auto" w:fill="FFFFFF"/>
          </w:tcPr>
          <w:p w:rsidR="00621DD4" w:rsidRPr="00621DD4" w:rsidRDefault="00621DD4" w:rsidP="00621DD4">
            <w:pPr>
              <w:jc w:val="center"/>
              <w:rPr>
                <w:rFonts w:ascii="Times New Roman" w:hAnsi="Times New Roman" w:cs="Times New Roman"/>
                <w:sz w:val="24"/>
                <w:szCs w:val="24"/>
              </w:rPr>
            </w:pP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3 р.ж.</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4 р.ж.</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5 р.ж.</w:t>
            </w:r>
          </w:p>
        </w:tc>
        <w:tc>
          <w:tcPr>
            <w:tcW w:w="1125"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6 рж</w:t>
            </w:r>
          </w:p>
        </w:tc>
      </w:tr>
      <w:tr w:rsidR="00621DD4" w:rsidRPr="00621DD4" w:rsidTr="00621DD4">
        <w:trPr>
          <w:trHeight w:hRule="exact" w:val="309"/>
        </w:trPr>
        <w:tc>
          <w:tcPr>
            <w:tcW w:w="2420" w:type="dxa"/>
            <w:vMerge w:val="restart"/>
            <w:shd w:val="clear" w:color="auto" w:fill="FFFFFF"/>
          </w:tcPr>
          <w:p w:rsidR="00621DD4" w:rsidRPr="00F23BBC" w:rsidRDefault="00621DD4" w:rsidP="00621DD4">
            <w:pPr>
              <w:rPr>
                <w:rFonts w:ascii="Times New Roman" w:hAnsi="Times New Roman" w:cs="Times New Roman"/>
                <w:b/>
                <w:sz w:val="24"/>
                <w:szCs w:val="24"/>
              </w:rPr>
            </w:pPr>
            <w:r w:rsidRPr="00621DD4">
              <w:rPr>
                <w:rFonts w:ascii="Times New Roman" w:hAnsi="Times New Roman" w:cs="Times New Roman"/>
                <w:b/>
                <w:sz w:val="24"/>
                <w:szCs w:val="24"/>
              </w:rPr>
              <w:t>Дитина в</w:t>
            </w:r>
            <w:r w:rsidR="00F23BBC">
              <w:rPr>
                <w:rFonts w:ascii="Times New Roman" w:hAnsi="Times New Roman" w:cs="Times New Roman"/>
                <w:b/>
                <w:sz w:val="24"/>
                <w:szCs w:val="24"/>
                <w:lang w:val="uk-UA"/>
              </w:rPr>
              <w:t xml:space="preserve"> </w:t>
            </w:r>
            <w:r w:rsidRPr="00621DD4">
              <w:rPr>
                <w:rFonts w:ascii="Times New Roman" w:hAnsi="Times New Roman" w:cs="Times New Roman"/>
                <w:b/>
                <w:sz w:val="24"/>
                <w:szCs w:val="24"/>
              </w:rPr>
              <w:t xml:space="preserve">сенсорно </w:t>
            </w:r>
            <w:r w:rsidR="00F23BBC">
              <w:rPr>
                <w:rFonts w:ascii="Times New Roman" w:hAnsi="Times New Roman" w:cs="Times New Roman"/>
                <w:b/>
                <w:sz w:val="24"/>
                <w:szCs w:val="24"/>
              </w:rPr>
              <w:t>–</w:t>
            </w:r>
            <w:r w:rsidRPr="00621DD4">
              <w:rPr>
                <w:rFonts w:ascii="Times New Roman" w:hAnsi="Times New Roman" w:cs="Times New Roman"/>
                <w:b/>
                <w:sz w:val="24"/>
                <w:szCs w:val="24"/>
              </w:rPr>
              <w:t>пізнавальному</w:t>
            </w:r>
            <w:r w:rsidR="00F23BBC">
              <w:rPr>
                <w:rFonts w:ascii="Times New Roman" w:hAnsi="Times New Roman" w:cs="Times New Roman"/>
                <w:b/>
                <w:sz w:val="24"/>
                <w:szCs w:val="24"/>
                <w:lang w:val="uk-UA"/>
              </w:rPr>
              <w:t xml:space="preserve"> </w:t>
            </w:r>
            <w:r w:rsidRPr="00621DD4">
              <w:rPr>
                <w:rFonts w:ascii="Times New Roman" w:hAnsi="Times New Roman" w:cs="Times New Roman"/>
                <w:b/>
                <w:sz w:val="24"/>
                <w:szCs w:val="24"/>
              </w:rPr>
              <w:t>просторі</w:t>
            </w:r>
          </w:p>
        </w:tc>
        <w:tc>
          <w:tcPr>
            <w:tcW w:w="4394" w:type="dxa"/>
            <w:gridSpan w:val="2"/>
            <w:shd w:val="clear" w:color="auto" w:fill="FFFFFF"/>
            <w:vAlign w:val="center"/>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Сенсорний розвиток</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p>
        </w:tc>
        <w:tc>
          <w:tcPr>
            <w:tcW w:w="1125"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w:t>
            </w:r>
          </w:p>
        </w:tc>
      </w:tr>
      <w:tr w:rsidR="00621DD4" w:rsidRPr="00621DD4" w:rsidTr="00621DD4">
        <w:trPr>
          <w:trHeight w:hRule="exact" w:val="593"/>
        </w:trPr>
        <w:tc>
          <w:tcPr>
            <w:tcW w:w="2420" w:type="dxa"/>
            <w:vMerge/>
            <w:shd w:val="clear" w:color="auto" w:fill="FFFFFF"/>
            <w:vAlign w:val="bottom"/>
          </w:tcPr>
          <w:p w:rsidR="00621DD4" w:rsidRPr="00621DD4" w:rsidRDefault="00621DD4" w:rsidP="00621DD4">
            <w:pPr>
              <w:rPr>
                <w:rFonts w:ascii="Times New Roman" w:hAnsi="Times New Roman" w:cs="Times New Roman"/>
                <w:sz w:val="24"/>
                <w:szCs w:val="24"/>
              </w:rPr>
            </w:pPr>
          </w:p>
        </w:tc>
        <w:tc>
          <w:tcPr>
            <w:tcW w:w="4394" w:type="dxa"/>
            <w:gridSpan w:val="2"/>
            <w:shd w:val="clear" w:color="auto" w:fill="FFFFFF"/>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Введення у світ кількості, логіки, простору та часу</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w:t>
            </w: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25"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2</w:t>
            </w:r>
          </w:p>
        </w:tc>
      </w:tr>
      <w:tr w:rsidR="00621DD4" w:rsidRPr="00621DD4" w:rsidTr="00F23BBC">
        <w:trPr>
          <w:trHeight w:hRule="exact" w:val="309"/>
        </w:trPr>
        <w:tc>
          <w:tcPr>
            <w:tcW w:w="2420" w:type="dxa"/>
            <w:vMerge/>
            <w:shd w:val="clear" w:color="auto" w:fill="FFFFFF"/>
          </w:tcPr>
          <w:p w:rsidR="00621DD4" w:rsidRPr="00621DD4" w:rsidRDefault="00621DD4" w:rsidP="00621DD4">
            <w:pPr>
              <w:rPr>
                <w:rFonts w:ascii="Times New Roman" w:hAnsi="Times New Roman" w:cs="Times New Roman"/>
                <w:sz w:val="24"/>
                <w:szCs w:val="24"/>
              </w:rPr>
            </w:pPr>
          </w:p>
        </w:tc>
        <w:tc>
          <w:tcPr>
            <w:tcW w:w="2268" w:type="dxa"/>
            <w:vMerge w:val="restart"/>
            <w:shd w:val="clear" w:color="auto" w:fill="FFFFFF"/>
            <w:vAlign w:val="bottom"/>
          </w:tcPr>
          <w:p w:rsidR="00621DD4" w:rsidRPr="00621DD4" w:rsidRDefault="00621DD4" w:rsidP="00F23BBC">
            <w:pPr>
              <w:jc w:val="center"/>
              <w:rPr>
                <w:rFonts w:ascii="Times New Roman" w:hAnsi="Times New Roman" w:cs="Times New Roman"/>
                <w:sz w:val="24"/>
                <w:szCs w:val="24"/>
              </w:rPr>
            </w:pPr>
            <w:r w:rsidRPr="00621DD4">
              <w:rPr>
                <w:rFonts w:ascii="Times New Roman" w:hAnsi="Times New Roman" w:cs="Times New Roman"/>
                <w:b/>
                <w:sz w:val="24"/>
                <w:szCs w:val="24"/>
              </w:rPr>
              <w:t>Логіка</w:t>
            </w:r>
            <w:r w:rsidRPr="00621DD4">
              <w:rPr>
                <w:rFonts w:ascii="Times New Roman" w:hAnsi="Times New Roman" w:cs="Times New Roman"/>
                <w:sz w:val="24"/>
                <w:szCs w:val="24"/>
              </w:rPr>
              <w:t>:</w:t>
            </w:r>
            <w:r w:rsidR="00F23BBC">
              <w:rPr>
                <w:rFonts w:ascii="Times New Roman" w:hAnsi="Times New Roman" w:cs="Times New Roman"/>
                <w:sz w:val="24"/>
                <w:szCs w:val="24"/>
                <w:lang w:val="uk-UA"/>
              </w:rPr>
              <w:br/>
            </w:r>
            <w:r w:rsidRPr="00621DD4">
              <w:rPr>
                <w:rFonts w:ascii="Times New Roman" w:hAnsi="Times New Roman" w:cs="Times New Roman"/>
                <w:sz w:val="24"/>
                <w:szCs w:val="24"/>
              </w:rPr>
              <w:t>Розвиток логічного мислення</w:t>
            </w:r>
          </w:p>
          <w:p w:rsidR="00621DD4" w:rsidRPr="00621DD4" w:rsidRDefault="00621DD4" w:rsidP="00621DD4">
            <w:pPr>
              <w:jc w:val="center"/>
              <w:rPr>
                <w:rFonts w:ascii="Times New Roman" w:hAnsi="Times New Roman" w:cs="Times New Roman"/>
                <w:sz w:val="24"/>
                <w:szCs w:val="24"/>
              </w:rPr>
            </w:pPr>
          </w:p>
        </w:tc>
        <w:tc>
          <w:tcPr>
            <w:tcW w:w="2126" w:type="dxa"/>
            <w:shd w:val="clear" w:color="auto" w:fill="FFFFFF"/>
            <w:vAlign w:val="bottom"/>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конструювання</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25"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r>
      <w:tr w:rsidR="00621DD4" w:rsidRPr="00621DD4" w:rsidTr="00F23BBC">
        <w:trPr>
          <w:trHeight w:hRule="exact" w:val="303"/>
        </w:trPr>
        <w:tc>
          <w:tcPr>
            <w:tcW w:w="2420" w:type="dxa"/>
            <w:vMerge/>
            <w:shd w:val="clear" w:color="auto" w:fill="FFFFFF"/>
          </w:tcPr>
          <w:p w:rsidR="00621DD4" w:rsidRPr="00621DD4" w:rsidRDefault="00621DD4" w:rsidP="00621DD4">
            <w:pPr>
              <w:rPr>
                <w:rFonts w:ascii="Times New Roman" w:hAnsi="Times New Roman" w:cs="Times New Roman"/>
                <w:sz w:val="24"/>
                <w:szCs w:val="24"/>
              </w:rPr>
            </w:pPr>
          </w:p>
        </w:tc>
        <w:tc>
          <w:tcPr>
            <w:tcW w:w="2268" w:type="dxa"/>
            <w:vMerge/>
            <w:shd w:val="clear" w:color="auto" w:fill="FFFFFF"/>
          </w:tcPr>
          <w:p w:rsidR="00621DD4" w:rsidRPr="00621DD4" w:rsidRDefault="00621DD4" w:rsidP="00621DD4">
            <w:pPr>
              <w:jc w:val="center"/>
              <w:rPr>
                <w:rFonts w:ascii="Times New Roman" w:hAnsi="Times New Roman" w:cs="Times New Roman"/>
                <w:sz w:val="24"/>
                <w:szCs w:val="24"/>
              </w:rPr>
            </w:pPr>
          </w:p>
        </w:tc>
        <w:tc>
          <w:tcPr>
            <w:tcW w:w="2126" w:type="dxa"/>
            <w:shd w:val="clear" w:color="auto" w:fill="FFFFFF"/>
            <w:vAlign w:val="bottom"/>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розвивальні ігри</w:t>
            </w: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25"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r>
      <w:tr w:rsidR="00621DD4" w:rsidRPr="00621DD4" w:rsidTr="00F23BBC">
        <w:trPr>
          <w:trHeight w:hRule="exact" w:val="260"/>
        </w:trPr>
        <w:tc>
          <w:tcPr>
            <w:tcW w:w="2420" w:type="dxa"/>
            <w:vMerge/>
            <w:shd w:val="clear" w:color="auto" w:fill="FFFFFF"/>
          </w:tcPr>
          <w:p w:rsidR="00621DD4" w:rsidRPr="00621DD4" w:rsidRDefault="00621DD4" w:rsidP="00621DD4">
            <w:pPr>
              <w:rPr>
                <w:rFonts w:ascii="Times New Roman" w:hAnsi="Times New Roman" w:cs="Times New Roman"/>
                <w:sz w:val="24"/>
                <w:szCs w:val="24"/>
              </w:rPr>
            </w:pPr>
          </w:p>
        </w:tc>
        <w:tc>
          <w:tcPr>
            <w:tcW w:w="2268" w:type="dxa"/>
            <w:vMerge/>
            <w:shd w:val="clear" w:color="auto" w:fill="FFFFFF"/>
            <w:vAlign w:val="bottom"/>
          </w:tcPr>
          <w:p w:rsidR="00621DD4" w:rsidRPr="00621DD4" w:rsidRDefault="00621DD4" w:rsidP="00621DD4">
            <w:pPr>
              <w:jc w:val="center"/>
              <w:rPr>
                <w:rFonts w:ascii="Times New Roman" w:hAnsi="Times New Roman" w:cs="Times New Roman"/>
                <w:sz w:val="24"/>
                <w:szCs w:val="24"/>
              </w:rPr>
            </w:pPr>
          </w:p>
        </w:tc>
        <w:tc>
          <w:tcPr>
            <w:tcW w:w="2126" w:type="dxa"/>
            <w:shd w:val="clear" w:color="auto" w:fill="FFFFFF"/>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економічна освіта</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w:t>
            </w:r>
          </w:p>
        </w:tc>
        <w:tc>
          <w:tcPr>
            <w:tcW w:w="1125"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r>
      <w:tr w:rsidR="00621DD4" w:rsidRPr="00621DD4" w:rsidTr="00621DD4">
        <w:trPr>
          <w:trHeight w:hRule="exact" w:val="419"/>
        </w:trPr>
        <w:tc>
          <w:tcPr>
            <w:tcW w:w="2420" w:type="dxa"/>
            <w:shd w:val="clear" w:color="auto" w:fill="FFFFFF"/>
          </w:tcPr>
          <w:p w:rsidR="00621DD4" w:rsidRPr="00621DD4" w:rsidRDefault="00621DD4" w:rsidP="00621DD4">
            <w:pPr>
              <w:rPr>
                <w:rFonts w:ascii="Times New Roman" w:hAnsi="Times New Roman" w:cs="Times New Roman"/>
                <w:b/>
                <w:sz w:val="24"/>
                <w:szCs w:val="24"/>
              </w:rPr>
            </w:pPr>
            <w:r w:rsidRPr="00621DD4">
              <w:rPr>
                <w:rFonts w:ascii="Times New Roman" w:hAnsi="Times New Roman" w:cs="Times New Roman"/>
                <w:b/>
                <w:sz w:val="24"/>
                <w:szCs w:val="24"/>
              </w:rPr>
              <w:t>Дитина у соціумі</w:t>
            </w:r>
          </w:p>
        </w:tc>
        <w:tc>
          <w:tcPr>
            <w:tcW w:w="4394" w:type="dxa"/>
            <w:gridSpan w:val="2"/>
            <w:shd w:val="clear" w:color="auto" w:fill="FFFFFF"/>
          </w:tcPr>
          <w:p w:rsidR="00621DD4" w:rsidRPr="00621DD4" w:rsidRDefault="00F23BBC" w:rsidP="00621DD4">
            <w:pPr>
              <w:rPr>
                <w:rFonts w:ascii="Times New Roman" w:hAnsi="Times New Roman" w:cs="Times New Roman"/>
                <w:sz w:val="24"/>
                <w:szCs w:val="24"/>
              </w:rPr>
            </w:pPr>
            <w:r>
              <w:rPr>
                <w:rFonts w:ascii="Times New Roman" w:hAnsi="Times New Roman" w:cs="Times New Roman"/>
                <w:sz w:val="24"/>
                <w:szCs w:val="24"/>
              </w:rPr>
              <w:t>Ознайомленн</w:t>
            </w:r>
            <w:r>
              <w:rPr>
                <w:rFonts w:ascii="Times New Roman" w:hAnsi="Times New Roman" w:cs="Times New Roman"/>
                <w:sz w:val="24"/>
                <w:szCs w:val="24"/>
                <w:lang w:val="uk-UA"/>
              </w:rPr>
              <w:t>я з</w:t>
            </w:r>
            <w:r w:rsidR="00621DD4" w:rsidRPr="00621DD4">
              <w:rPr>
                <w:rFonts w:ascii="Times New Roman" w:hAnsi="Times New Roman" w:cs="Times New Roman"/>
                <w:sz w:val="24"/>
                <w:szCs w:val="24"/>
              </w:rPr>
              <w:t xml:space="preserve"> предметним довкіллям</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25"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r>
      <w:tr w:rsidR="00621DD4" w:rsidRPr="00621DD4" w:rsidTr="00621DD4">
        <w:trPr>
          <w:trHeight w:hRule="exact" w:val="868"/>
        </w:trPr>
        <w:tc>
          <w:tcPr>
            <w:tcW w:w="2420" w:type="dxa"/>
            <w:shd w:val="clear" w:color="auto" w:fill="FFFFFF"/>
            <w:vAlign w:val="bottom"/>
          </w:tcPr>
          <w:p w:rsidR="00621DD4" w:rsidRPr="00621DD4" w:rsidRDefault="00621DD4" w:rsidP="00621DD4">
            <w:pPr>
              <w:rPr>
                <w:rFonts w:ascii="Times New Roman" w:hAnsi="Times New Roman" w:cs="Times New Roman"/>
                <w:b/>
                <w:sz w:val="24"/>
                <w:szCs w:val="24"/>
              </w:rPr>
            </w:pPr>
            <w:r w:rsidRPr="00621DD4">
              <w:rPr>
                <w:rFonts w:ascii="Times New Roman" w:hAnsi="Times New Roman" w:cs="Times New Roman"/>
                <w:b/>
                <w:sz w:val="24"/>
                <w:szCs w:val="24"/>
              </w:rPr>
              <w:t>Дитина у природному довкіллі</w:t>
            </w:r>
          </w:p>
        </w:tc>
        <w:tc>
          <w:tcPr>
            <w:tcW w:w="4394" w:type="dxa"/>
            <w:gridSpan w:val="2"/>
            <w:shd w:val="clear" w:color="auto" w:fill="FFFFFF"/>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Вступ до природознавства</w:t>
            </w: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25"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r>
      <w:tr w:rsidR="00621DD4" w:rsidRPr="00621DD4" w:rsidTr="00621DD4">
        <w:trPr>
          <w:trHeight w:hRule="exact" w:val="1100"/>
        </w:trPr>
        <w:tc>
          <w:tcPr>
            <w:tcW w:w="2420" w:type="dxa"/>
            <w:shd w:val="clear" w:color="auto" w:fill="FFFFFF"/>
          </w:tcPr>
          <w:p w:rsidR="00621DD4" w:rsidRDefault="00621DD4" w:rsidP="00621DD4">
            <w:pPr>
              <w:rPr>
                <w:rFonts w:ascii="Times New Roman" w:hAnsi="Times New Roman" w:cs="Times New Roman"/>
                <w:b/>
                <w:sz w:val="24"/>
                <w:szCs w:val="24"/>
                <w:lang w:val="uk-UA"/>
              </w:rPr>
            </w:pPr>
            <w:r w:rsidRPr="00621DD4">
              <w:rPr>
                <w:rFonts w:ascii="Times New Roman" w:hAnsi="Times New Roman" w:cs="Times New Roman"/>
                <w:b/>
                <w:sz w:val="24"/>
                <w:szCs w:val="24"/>
              </w:rPr>
              <w:t>Дитина у соціумі, у природному довкіллі та мовлення дитини</w:t>
            </w:r>
          </w:p>
          <w:p w:rsidR="008F767D" w:rsidRDefault="008F767D" w:rsidP="00621DD4">
            <w:pPr>
              <w:rPr>
                <w:rFonts w:ascii="Times New Roman" w:hAnsi="Times New Roman" w:cs="Times New Roman"/>
                <w:b/>
                <w:sz w:val="24"/>
                <w:szCs w:val="24"/>
                <w:lang w:val="uk-UA"/>
              </w:rPr>
            </w:pPr>
          </w:p>
          <w:p w:rsidR="008F767D" w:rsidRPr="008F767D" w:rsidRDefault="008F767D" w:rsidP="00621DD4">
            <w:pPr>
              <w:rPr>
                <w:rFonts w:ascii="Times New Roman" w:hAnsi="Times New Roman" w:cs="Times New Roman"/>
                <w:b/>
                <w:sz w:val="24"/>
                <w:szCs w:val="24"/>
                <w:lang w:val="uk-UA"/>
              </w:rPr>
            </w:pPr>
          </w:p>
        </w:tc>
        <w:tc>
          <w:tcPr>
            <w:tcW w:w="4394" w:type="dxa"/>
            <w:gridSpan w:val="2"/>
            <w:shd w:val="clear" w:color="auto" w:fill="FFFFFF"/>
          </w:tcPr>
          <w:p w:rsidR="00621DD4" w:rsidRDefault="00621DD4" w:rsidP="00621DD4">
            <w:pPr>
              <w:rPr>
                <w:rFonts w:ascii="Times New Roman" w:hAnsi="Times New Roman" w:cs="Times New Roman"/>
                <w:sz w:val="24"/>
                <w:szCs w:val="24"/>
                <w:lang w:val="uk-UA"/>
              </w:rPr>
            </w:pPr>
            <w:r w:rsidRPr="00621DD4">
              <w:rPr>
                <w:rFonts w:ascii="Times New Roman" w:hAnsi="Times New Roman" w:cs="Times New Roman"/>
                <w:sz w:val="24"/>
                <w:szCs w:val="24"/>
              </w:rPr>
              <w:t>Ознайомлення з довкіллям і розвиток мовлення</w:t>
            </w:r>
          </w:p>
          <w:p w:rsidR="008F767D" w:rsidRDefault="008F767D" w:rsidP="00621DD4">
            <w:pPr>
              <w:rPr>
                <w:rFonts w:ascii="Times New Roman" w:hAnsi="Times New Roman" w:cs="Times New Roman"/>
                <w:sz w:val="24"/>
                <w:szCs w:val="24"/>
                <w:lang w:val="uk-UA"/>
              </w:rPr>
            </w:pPr>
          </w:p>
          <w:p w:rsidR="008F767D" w:rsidRPr="008F767D" w:rsidRDefault="008F767D" w:rsidP="00621DD4">
            <w:pPr>
              <w:rPr>
                <w:rFonts w:ascii="Times New Roman" w:hAnsi="Times New Roman" w:cs="Times New Roman"/>
                <w:sz w:val="24"/>
                <w:szCs w:val="24"/>
                <w:lang w:val="uk-UA"/>
              </w:rPr>
            </w:pP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p>
        </w:tc>
        <w:tc>
          <w:tcPr>
            <w:tcW w:w="1125" w:type="dxa"/>
            <w:shd w:val="clear" w:color="auto" w:fill="FFFFFF"/>
          </w:tcPr>
          <w:p w:rsidR="00621DD4" w:rsidRPr="00621DD4" w:rsidRDefault="00621DD4" w:rsidP="00621DD4">
            <w:pPr>
              <w:jc w:val="center"/>
              <w:rPr>
                <w:rFonts w:ascii="Times New Roman" w:hAnsi="Times New Roman" w:cs="Times New Roman"/>
                <w:sz w:val="24"/>
                <w:szCs w:val="24"/>
              </w:rPr>
            </w:pPr>
          </w:p>
        </w:tc>
      </w:tr>
      <w:tr w:rsidR="00621DD4" w:rsidRPr="00621DD4" w:rsidTr="00F23BBC">
        <w:trPr>
          <w:trHeight w:hRule="exact" w:val="593"/>
        </w:trPr>
        <w:tc>
          <w:tcPr>
            <w:tcW w:w="2420" w:type="dxa"/>
            <w:vMerge w:val="restart"/>
            <w:shd w:val="clear" w:color="auto" w:fill="FFFFFF"/>
          </w:tcPr>
          <w:p w:rsidR="00621DD4" w:rsidRPr="00F23BBC" w:rsidRDefault="00621DD4" w:rsidP="00621DD4">
            <w:pPr>
              <w:rPr>
                <w:rFonts w:ascii="Times New Roman" w:hAnsi="Times New Roman" w:cs="Times New Roman"/>
                <w:b/>
                <w:sz w:val="24"/>
                <w:szCs w:val="24"/>
              </w:rPr>
            </w:pPr>
            <w:r w:rsidRPr="00621DD4">
              <w:rPr>
                <w:rFonts w:ascii="Times New Roman" w:hAnsi="Times New Roman" w:cs="Times New Roman"/>
                <w:b/>
                <w:sz w:val="24"/>
                <w:szCs w:val="24"/>
              </w:rPr>
              <w:t>Мовлення</w:t>
            </w:r>
            <w:r w:rsidR="00F23BBC">
              <w:rPr>
                <w:rFonts w:ascii="Times New Roman" w:hAnsi="Times New Roman" w:cs="Times New Roman"/>
                <w:b/>
                <w:sz w:val="24"/>
                <w:szCs w:val="24"/>
                <w:lang w:val="uk-UA"/>
              </w:rPr>
              <w:t xml:space="preserve"> </w:t>
            </w:r>
            <w:r w:rsidRPr="00621DD4">
              <w:rPr>
                <w:rFonts w:ascii="Times New Roman" w:hAnsi="Times New Roman" w:cs="Times New Roman"/>
                <w:b/>
                <w:sz w:val="24"/>
                <w:szCs w:val="24"/>
              </w:rPr>
              <w:t>дитини</w:t>
            </w:r>
          </w:p>
          <w:p w:rsidR="00621DD4" w:rsidRDefault="00621DD4" w:rsidP="00621DD4">
            <w:pPr>
              <w:rPr>
                <w:rFonts w:ascii="Times New Roman" w:hAnsi="Times New Roman" w:cs="Times New Roman"/>
                <w:b/>
                <w:sz w:val="24"/>
                <w:szCs w:val="24"/>
                <w:lang w:val="uk-UA"/>
              </w:rPr>
            </w:pPr>
          </w:p>
          <w:p w:rsidR="00621DD4" w:rsidRDefault="00621DD4" w:rsidP="00621DD4">
            <w:pPr>
              <w:rPr>
                <w:rFonts w:ascii="Times New Roman" w:hAnsi="Times New Roman" w:cs="Times New Roman"/>
                <w:b/>
                <w:sz w:val="24"/>
                <w:szCs w:val="24"/>
                <w:lang w:val="uk-UA"/>
              </w:rPr>
            </w:pPr>
          </w:p>
          <w:p w:rsidR="00061DF0" w:rsidRPr="00621DD4" w:rsidRDefault="00061DF0" w:rsidP="00621DD4">
            <w:pPr>
              <w:rPr>
                <w:rFonts w:ascii="Times New Roman" w:hAnsi="Times New Roman" w:cs="Times New Roman"/>
                <w:b/>
                <w:sz w:val="24"/>
                <w:szCs w:val="24"/>
                <w:lang w:val="uk-UA"/>
              </w:rPr>
            </w:pPr>
          </w:p>
        </w:tc>
        <w:tc>
          <w:tcPr>
            <w:tcW w:w="4394" w:type="dxa"/>
            <w:gridSpan w:val="2"/>
            <w:shd w:val="clear" w:color="auto" w:fill="FFFFFF"/>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Навчання рідної мови та розвиток мовлення</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2</w:t>
            </w:r>
          </w:p>
        </w:tc>
        <w:tc>
          <w:tcPr>
            <w:tcW w:w="1125"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1,5</w:t>
            </w:r>
          </w:p>
        </w:tc>
      </w:tr>
      <w:tr w:rsidR="00621DD4" w:rsidRPr="00621DD4" w:rsidTr="008F767D">
        <w:trPr>
          <w:trHeight w:hRule="exact" w:val="1267"/>
        </w:trPr>
        <w:tc>
          <w:tcPr>
            <w:tcW w:w="2420" w:type="dxa"/>
            <w:vMerge/>
            <w:shd w:val="clear" w:color="auto" w:fill="FFFFFF"/>
            <w:vAlign w:val="center"/>
          </w:tcPr>
          <w:p w:rsidR="00621DD4" w:rsidRPr="00621DD4" w:rsidRDefault="00621DD4" w:rsidP="00621DD4">
            <w:pPr>
              <w:rPr>
                <w:rFonts w:ascii="Times New Roman" w:hAnsi="Times New Roman" w:cs="Times New Roman"/>
                <w:b/>
                <w:sz w:val="24"/>
                <w:szCs w:val="24"/>
              </w:rPr>
            </w:pPr>
          </w:p>
        </w:tc>
        <w:tc>
          <w:tcPr>
            <w:tcW w:w="4394" w:type="dxa"/>
            <w:gridSpan w:val="2"/>
            <w:shd w:val="clear" w:color="auto" w:fill="FFFFFF"/>
            <w:vAlign w:val="bottom"/>
          </w:tcPr>
          <w:p w:rsidR="00621DD4" w:rsidRPr="008F767D" w:rsidRDefault="00621DD4" w:rsidP="00621DD4">
            <w:pPr>
              <w:rPr>
                <w:rFonts w:ascii="Times New Roman" w:hAnsi="Times New Roman" w:cs="Times New Roman"/>
                <w:sz w:val="24"/>
                <w:szCs w:val="24"/>
                <w:lang w:val="uk-UA"/>
              </w:rPr>
            </w:pPr>
            <w:r w:rsidRPr="00621DD4">
              <w:rPr>
                <w:rFonts w:ascii="Times New Roman" w:hAnsi="Times New Roman" w:cs="Times New Roman"/>
                <w:sz w:val="24"/>
                <w:szCs w:val="24"/>
              </w:rPr>
              <w:t>Грамота (звукова культура мовлення підготовка руки дитини до письма</w:t>
            </w:r>
            <w:r w:rsidR="008F767D">
              <w:rPr>
                <w:rFonts w:ascii="Times New Roman" w:hAnsi="Times New Roman" w:cs="Times New Roman"/>
                <w:sz w:val="24"/>
                <w:szCs w:val="24"/>
                <w:lang w:val="uk-UA"/>
              </w:rPr>
              <w:t>)</w:t>
            </w:r>
          </w:p>
          <w:p w:rsidR="00621DD4" w:rsidRPr="00635FB7" w:rsidRDefault="00621DD4" w:rsidP="00621DD4">
            <w:pPr>
              <w:rPr>
                <w:rFonts w:ascii="Times New Roman" w:hAnsi="Times New Roman" w:cs="Times New Roman"/>
                <w:sz w:val="24"/>
                <w:szCs w:val="24"/>
              </w:rPr>
            </w:pP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25"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r>
      <w:tr w:rsidR="00621DD4" w:rsidRPr="00621DD4" w:rsidTr="00621DD4">
        <w:trPr>
          <w:trHeight w:hRule="exact" w:val="298"/>
        </w:trPr>
        <w:tc>
          <w:tcPr>
            <w:tcW w:w="2420" w:type="dxa"/>
            <w:vMerge/>
            <w:shd w:val="clear" w:color="auto" w:fill="FFFFFF"/>
          </w:tcPr>
          <w:p w:rsidR="00621DD4" w:rsidRPr="00621DD4" w:rsidRDefault="00621DD4" w:rsidP="00621DD4">
            <w:pPr>
              <w:rPr>
                <w:rFonts w:ascii="Times New Roman" w:hAnsi="Times New Roman" w:cs="Times New Roman"/>
                <w:b/>
                <w:sz w:val="24"/>
                <w:szCs w:val="24"/>
              </w:rPr>
            </w:pPr>
          </w:p>
        </w:tc>
        <w:tc>
          <w:tcPr>
            <w:tcW w:w="4394" w:type="dxa"/>
            <w:gridSpan w:val="2"/>
            <w:shd w:val="clear" w:color="auto" w:fill="FFFFFF"/>
            <w:vAlign w:val="bottom"/>
          </w:tcPr>
          <w:p w:rsidR="00621DD4" w:rsidRDefault="00621DD4" w:rsidP="00621DD4">
            <w:pPr>
              <w:rPr>
                <w:rFonts w:ascii="Times New Roman" w:hAnsi="Times New Roman" w:cs="Times New Roman"/>
                <w:sz w:val="24"/>
                <w:szCs w:val="24"/>
                <w:lang w:val="uk-UA"/>
              </w:rPr>
            </w:pPr>
            <w:r w:rsidRPr="00621DD4">
              <w:rPr>
                <w:rFonts w:ascii="Times New Roman" w:hAnsi="Times New Roman" w:cs="Times New Roman"/>
                <w:sz w:val="24"/>
                <w:szCs w:val="24"/>
              </w:rPr>
              <w:t>Художньо - мовленнєва діяльність</w:t>
            </w:r>
          </w:p>
          <w:p w:rsidR="008F767D" w:rsidRPr="008F767D" w:rsidRDefault="008F767D" w:rsidP="00621DD4">
            <w:pPr>
              <w:rPr>
                <w:rFonts w:ascii="Times New Roman" w:hAnsi="Times New Roman" w:cs="Times New Roman"/>
                <w:sz w:val="24"/>
                <w:szCs w:val="24"/>
                <w:lang w:val="uk-UA"/>
              </w:rPr>
            </w:pPr>
          </w:p>
          <w:p w:rsidR="00F23BBC" w:rsidRPr="00F23BBC" w:rsidRDefault="00F23BBC" w:rsidP="00621DD4">
            <w:pPr>
              <w:rPr>
                <w:rFonts w:ascii="Times New Roman" w:hAnsi="Times New Roman" w:cs="Times New Roman"/>
                <w:sz w:val="24"/>
                <w:szCs w:val="24"/>
                <w:lang w:val="uk-UA"/>
              </w:rPr>
            </w:pPr>
          </w:p>
          <w:p w:rsidR="00621DD4" w:rsidRPr="00621DD4" w:rsidRDefault="00621DD4" w:rsidP="00621DD4">
            <w:pPr>
              <w:rPr>
                <w:rFonts w:ascii="Times New Roman" w:hAnsi="Times New Roman" w:cs="Times New Roman"/>
                <w:sz w:val="24"/>
                <w:szCs w:val="24"/>
                <w:lang w:val="uk-UA"/>
              </w:rPr>
            </w:pPr>
          </w:p>
          <w:p w:rsidR="00621DD4" w:rsidRPr="00621DD4" w:rsidRDefault="00621DD4" w:rsidP="00621DD4">
            <w:pPr>
              <w:rPr>
                <w:rFonts w:ascii="Times New Roman" w:hAnsi="Times New Roman" w:cs="Times New Roman"/>
                <w:sz w:val="24"/>
                <w:szCs w:val="24"/>
                <w:lang w:val="uk-UA"/>
              </w:rPr>
            </w:pP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25"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r>
      <w:tr w:rsidR="00621DD4" w:rsidRPr="00621DD4" w:rsidTr="00621DD4">
        <w:trPr>
          <w:trHeight w:hRule="exact" w:val="335"/>
        </w:trPr>
        <w:tc>
          <w:tcPr>
            <w:tcW w:w="2420" w:type="dxa"/>
            <w:vMerge w:val="restart"/>
            <w:shd w:val="clear" w:color="auto" w:fill="FFFFFF"/>
            <w:vAlign w:val="center"/>
          </w:tcPr>
          <w:p w:rsidR="00F23BBC" w:rsidRDefault="00621DD4" w:rsidP="00621DD4">
            <w:pPr>
              <w:rPr>
                <w:rFonts w:ascii="Times New Roman" w:hAnsi="Times New Roman" w:cs="Times New Roman"/>
                <w:b/>
                <w:sz w:val="24"/>
                <w:szCs w:val="24"/>
                <w:lang w:val="uk-UA"/>
              </w:rPr>
            </w:pPr>
            <w:r w:rsidRPr="00621DD4">
              <w:rPr>
                <w:rFonts w:ascii="Times New Roman" w:hAnsi="Times New Roman" w:cs="Times New Roman"/>
                <w:b/>
                <w:sz w:val="24"/>
                <w:szCs w:val="24"/>
              </w:rPr>
              <w:t xml:space="preserve">Дитина у світі </w:t>
            </w:r>
          </w:p>
          <w:p w:rsidR="00621DD4" w:rsidRPr="00621DD4" w:rsidRDefault="00621DD4" w:rsidP="00621DD4">
            <w:pPr>
              <w:rPr>
                <w:rFonts w:ascii="Times New Roman" w:hAnsi="Times New Roman" w:cs="Times New Roman"/>
                <w:b/>
                <w:sz w:val="24"/>
                <w:szCs w:val="24"/>
              </w:rPr>
            </w:pPr>
            <w:r w:rsidRPr="00621DD4">
              <w:rPr>
                <w:rFonts w:ascii="Times New Roman" w:hAnsi="Times New Roman" w:cs="Times New Roman"/>
                <w:b/>
                <w:sz w:val="24"/>
                <w:szCs w:val="24"/>
              </w:rPr>
              <w:lastRenderedPageBreak/>
              <w:t>культури</w:t>
            </w:r>
          </w:p>
        </w:tc>
        <w:tc>
          <w:tcPr>
            <w:tcW w:w="4394" w:type="dxa"/>
            <w:gridSpan w:val="2"/>
            <w:shd w:val="clear" w:color="auto" w:fill="FFFFFF"/>
            <w:vAlign w:val="center"/>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lastRenderedPageBreak/>
              <w:t>Малювання</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34"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25" w:type="dxa"/>
            <w:shd w:val="clear" w:color="auto" w:fill="FFFFFF"/>
            <w:vAlign w:val="bottom"/>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r>
      <w:tr w:rsidR="00621DD4" w:rsidRPr="00621DD4" w:rsidTr="00621DD4">
        <w:trPr>
          <w:trHeight w:hRule="exact" w:val="355"/>
        </w:trPr>
        <w:tc>
          <w:tcPr>
            <w:tcW w:w="2420" w:type="dxa"/>
            <w:vMerge/>
            <w:shd w:val="clear" w:color="auto" w:fill="FFFFFF"/>
            <w:vAlign w:val="center"/>
          </w:tcPr>
          <w:p w:rsidR="00621DD4" w:rsidRPr="00621DD4" w:rsidRDefault="00621DD4" w:rsidP="00621DD4">
            <w:pPr>
              <w:rPr>
                <w:rFonts w:ascii="Times New Roman" w:hAnsi="Times New Roman" w:cs="Times New Roman"/>
                <w:b/>
                <w:sz w:val="24"/>
                <w:szCs w:val="24"/>
              </w:rPr>
            </w:pPr>
          </w:p>
        </w:tc>
        <w:tc>
          <w:tcPr>
            <w:tcW w:w="4394" w:type="dxa"/>
            <w:gridSpan w:val="2"/>
            <w:shd w:val="clear" w:color="auto" w:fill="FFFFFF"/>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Ліплення</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25"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r>
      <w:tr w:rsidR="00621DD4" w:rsidRPr="00621DD4" w:rsidTr="00621DD4">
        <w:trPr>
          <w:trHeight w:hRule="exact" w:val="345"/>
        </w:trPr>
        <w:tc>
          <w:tcPr>
            <w:tcW w:w="2420" w:type="dxa"/>
            <w:vMerge/>
            <w:shd w:val="clear" w:color="auto" w:fill="FFFFFF"/>
            <w:vAlign w:val="center"/>
          </w:tcPr>
          <w:p w:rsidR="00621DD4" w:rsidRPr="00621DD4" w:rsidRDefault="00621DD4" w:rsidP="00621DD4">
            <w:pPr>
              <w:rPr>
                <w:rFonts w:ascii="Times New Roman" w:hAnsi="Times New Roman" w:cs="Times New Roman"/>
                <w:b/>
                <w:sz w:val="24"/>
                <w:szCs w:val="24"/>
              </w:rPr>
            </w:pPr>
          </w:p>
        </w:tc>
        <w:tc>
          <w:tcPr>
            <w:tcW w:w="4394" w:type="dxa"/>
            <w:gridSpan w:val="2"/>
            <w:shd w:val="clear" w:color="auto" w:fill="FFFFFF"/>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Аплікація</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0,5</w:t>
            </w:r>
          </w:p>
        </w:tc>
        <w:tc>
          <w:tcPr>
            <w:tcW w:w="1125"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r>
      <w:tr w:rsidR="00621DD4" w:rsidRPr="00621DD4" w:rsidTr="00621DD4">
        <w:trPr>
          <w:trHeight w:hRule="exact" w:val="278"/>
        </w:trPr>
        <w:tc>
          <w:tcPr>
            <w:tcW w:w="2420" w:type="dxa"/>
            <w:vMerge/>
            <w:shd w:val="clear" w:color="auto" w:fill="FFFFFF"/>
          </w:tcPr>
          <w:p w:rsidR="00621DD4" w:rsidRPr="00621DD4" w:rsidRDefault="00621DD4" w:rsidP="00621DD4">
            <w:pPr>
              <w:rPr>
                <w:rFonts w:ascii="Times New Roman" w:hAnsi="Times New Roman" w:cs="Times New Roman"/>
                <w:b/>
                <w:sz w:val="24"/>
                <w:szCs w:val="24"/>
              </w:rPr>
            </w:pPr>
          </w:p>
        </w:tc>
        <w:tc>
          <w:tcPr>
            <w:tcW w:w="4394" w:type="dxa"/>
            <w:gridSpan w:val="2"/>
            <w:shd w:val="clear" w:color="auto" w:fill="FFFFFF"/>
            <w:vAlign w:val="center"/>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Музичне</w:t>
            </w: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2</w:t>
            </w: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2</w:t>
            </w: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2</w:t>
            </w:r>
          </w:p>
        </w:tc>
        <w:tc>
          <w:tcPr>
            <w:tcW w:w="1125"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2</w:t>
            </w:r>
          </w:p>
        </w:tc>
      </w:tr>
      <w:tr w:rsidR="00621DD4" w:rsidRPr="00621DD4" w:rsidTr="00621DD4">
        <w:trPr>
          <w:trHeight w:hRule="exact" w:val="550"/>
        </w:trPr>
        <w:tc>
          <w:tcPr>
            <w:tcW w:w="2420" w:type="dxa"/>
            <w:shd w:val="clear" w:color="auto" w:fill="FFFFFF"/>
            <w:vAlign w:val="bottom"/>
          </w:tcPr>
          <w:p w:rsidR="00621DD4" w:rsidRPr="00621DD4" w:rsidRDefault="00621DD4" w:rsidP="00621DD4">
            <w:pPr>
              <w:rPr>
                <w:rFonts w:ascii="Times New Roman" w:hAnsi="Times New Roman" w:cs="Times New Roman"/>
                <w:b/>
                <w:sz w:val="24"/>
                <w:szCs w:val="24"/>
              </w:rPr>
            </w:pPr>
            <w:r w:rsidRPr="00621DD4">
              <w:rPr>
                <w:rFonts w:ascii="Times New Roman" w:hAnsi="Times New Roman" w:cs="Times New Roman"/>
                <w:b/>
                <w:sz w:val="24"/>
                <w:szCs w:val="24"/>
              </w:rPr>
              <w:t>Особистість дитини</w:t>
            </w:r>
          </w:p>
          <w:p w:rsidR="00621DD4" w:rsidRPr="00621DD4" w:rsidRDefault="00621DD4" w:rsidP="00621DD4">
            <w:pPr>
              <w:rPr>
                <w:rFonts w:ascii="Times New Roman" w:hAnsi="Times New Roman" w:cs="Times New Roman"/>
                <w:b/>
                <w:sz w:val="24"/>
                <w:szCs w:val="24"/>
              </w:rPr>
            </w:pPr>
          </w:p>
        </w:tc>
        <w:tc>
          <w:tcPr>
            <w:tcW w:w="4394" w:type="dxa"/>
            <w:gridSpan w:val="2"/>
            <w:shd w:val="clear" w:color="auto" w:fill="FFFFFF"/>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Фізична культура</w:t>
            </w: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2</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3</w:t>
            </w:r>
          </w:p>
        </w:tc>
        <w:tc>
          <w:tcPr>
            <w:tcW w:w="1134" w:type="dxa"/>
            <w:shd w:val="clear" w:color="auto" w:fill="FFFFFF"/>
          </w:tcPr>
          <w:p w:rsidR="00621DD4" w:rsidRPr="00621DD4" w:rsidRDefault="00621DD4" w:rsidP="00621DD4">
            <w:pPr>
              <w:ind w:left="398"/>
              <w:rPr>
                <w:rFonts w:ascii="Times New Roman" w:hAnsi="Times New Roman" w:cs="Times New Roman"/>
                <w:sz w:val="24"/>
                <w:szCs w:val="24"/>
              </w:rPr>
            </w:pPr>
            <w:r w:rsidRPr="00621DD4">
              <w:rPr>
                <w:rFonts w:ascii="Times New Roman" w:hAnsi="Times New Roman" w:cs="Times New Roman"/>
                <w:sz w:val="24"/>
                <w:szCs w:val="24"/>
              </w:rPr>
              <w:t>3</w:t>
            </w:r>
          </w:p>
        </w:tc>
        <w:tc>
          <w:tcPr>
            <w:tcW w:w="1125"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3</w:t>
            </w:r>
          </w:p>
        </w:tc>
      </w:tr>
      <w:tr w:rsidR="00621DD4" w:rsidRPr="00621DD4" w:rsidTr="00621DD4">
        <w:trPr>
          <w:trHeight w:hRule="exact" w:val="298"/>
        </w:trPr>
        <w:tc>
          <w:tcPr>
            <w:tcW w:w="2420" w:type="dxa"/>
            <w:shd w:val="clear" w:color="auto" w:fill="FFFFFF"/>
            <w:vAlign w:val="center"/>
          </w:tcPr>
          <w:p w:rsidR="00621DD4" w:rsidRPr="00621DD4" w:rsidRDefault="00621DD4" w:rsidP="00621DD4">
            <w:pPr>
              <w:rPr>
                <w:rFonts w:ascii="Times New Roman" w:hAnsi="Times New Roman" w:cs="Times New Roman"/>
                <w:b/>
                <w:sz w:val="24"/>
                <w:szCs w:val="24"/>
              </w:rPr>
            </w:pPr>
            <w:r w:rsidRPr="00621DD4">
              <w:rPr>
                <w:rFonts w:ascii="Times New Roman" w:hAnsi="Times New Roman" w:cs="Times New Roman"/>
                <w:b/>
                <w:sz w:val="24"/>
                <w:szCs w:val="24"/>
              </w:rPr>
              <w:t>Усього</w:t>
            </w:r>
          </w:p>
        </w:tc>
        <w:tc>
          <w:tcPr>
            <w:tcW w:w="4394" w:type="dxa"/>
            <w:gridSpan w:val="2"/>
            <w:shd w:val="clear" w:color="auto" w:fill="FFFFFF"/>
          </w:tcPr>
          <w:p w:rsidR="00621DD4" w:rsidRPr="00621DD4" w:rsidRDefault="00621DD4" w:rsidP="00621DD4">
            <w:pPr>
              <w:rPr>
                <w:rFonts w:ascii="Times New Roman" w:hAnsi="Times New Roman" w:cs="Times New Roman"/>
                <w:sz w:val="24"/>
                <w:szCs w:val="24"/>
              </w:rPr>
            </w:pPr>
          </w:p>
        </w:tc>
        <w:tc>
          <w:tcPr>
            <w:tcW w:w="1134" w:type="dxa"/>
            <w:shd w:val="clear" w:color="auto" w:fill="FFFFFF"/>
            <w:vAlign w:val="bottom"/>
          </w:tcPr>
          <w:p w:rsidR="00621DD4" w:rsidRPr="00621DD4" w:rsidRDefault="00621DD4" w:rsidP="00621DD4">
            <w:pPr>
              <w:jc w:val="center"/>
              <w:rPr>
                <w:rFonts w:ascii="Times New Roman" w:hAnsi="Times New Roman" w:cs="Times New Roman"/>
                <w:b/>
                <w:sz w:val="24"/>
                <w:szCs w:val="24"/>
              </w:rPr>
            </w:pPr>
            <w:r w:rsidRPr="00621DD4">
              <w:rPr>
                <w:rFonts w:ascii="Times New Roman" w:hAnsi="Times New Roman" w:cs="Times New Roman"/>
                <w:b/>
                <w:sz w:val="24"/>
                <w:szCs w:val="24"/>
              </w:rPr>
              <w:t>8</w:t>
            </w:r>
          </w:p>
        </w:tc>
        <w:tc>
          <w:tcPr>
            <w:tcW w:w="1134" w:type="dxa"/>
            <w:shd w:val="clear" w:color="auto" w:fill="FFFFFF"/>
            <w:vAlign w:val="bottom"/>
          </w:tcPr>
          <w:p w:rsidR="00621DD4" w:rsidRPr="00621DD4" w:rsidRDefault="00621DD4" w:rsidP="00621DD4">
            <w:pPr>
              <w:jc w:val="center"/>
              <w:rPr>
                <w:rFonts w:ascii="Times New Roman" w:hAnsi="Times New Roman" w:cs="Times New Roman"/>
                <w:b/>
                <w:sz w:val="24"/>
                <w:szCs w:val="24"/>
              </w:rPr>
            </w:pPr>
            <w:r w:rsidRPr="00621DD4">
              <w:rPr>
                <w:rFonts w:ascii="Times New Roman" w:hAnsi="Times New Roman" w:cs="Times New Roman"/>
                <w:b/>
                <w:sz w:val="24"/>
                <w:szCs w:val="24"/>
              </w:rPr>
              <w:t>10</w:t>
            </w:r>
          </w:p>
        </w:tc>
        <w:tc>
          <w:tcPr>
            <w:tcW w:w="1134" w:type="dxa"/>
            <w:shd w:val="clear" w:color="auto" w:fill="FFFFFF"/>
            <w:vAlign w:val="bottom"/>
          </w:tcPr>
          <w:p w:rsidR="00621DD4" w:rsidRPr="00621DD4" w:rsidRDefault="00621DD4" w:rsidP="00621DD4">
            <w:pPr>
              <w:jc w:val="center"/>
              <w:rPr>
                <w:rFonts w:ascii="Times New Roman" w:hAnsi="Times New Roman" w:cs="Times New Roman"/>
                <w:b/>
                <w:sz w:val="24"/>
                <w:szCs w:val="24"/>
              </w:rPr>
            </w:pPr>
            <w:r w:rsidRPr="00621DD4">
              <w:rPr>
                <w:rFonts w:ascii="Times New Roman" w:hAnsi="Times New Roman" w:cs="Times New Roman"/>
                <w:b/>
                <w:sz w:val="24"/>
                <w:szCs w:val="24"/>
              </w:rPr>
              <w:t>11</w:t>
            </w:r>
          </w:p>
        </w:tc>
        <w:tc>
          <w:tcPr>
            <w:tcW w:w="1125" w:type="dxa"/>
            <w:shd w:val="clear" w:color="auto" w:fill="FFFFFF"/>
            <w:vAlign w:val="center"/>
          </w:tcPr>
          <w:p w:rsidR="00621DD4" w:rsidRPr="00621DD4" w:rsidRDefault="00621DD4" w:rsidP="00621DD4">
            <w:pPr>
              <w:jc w:val="center"/>
              <w:rPr>
                <w:rFonts w:ascii="Times New Roman" w:hAnsi="Times New Roman" w:cs="Times New Roman"/>
                <w:b/>
                <w:sz w:val="24"/>
                <w:szCs w:val="24"/>
              </w:rPr>
            </w:pPr>
            <w:r w:rsidRPr="00621DD4">
              <w:rPr>
                <w:rFonts w:ascii="Times New Roman" w:hAnsi="Times New Roman" w:cs="Times New Roman"/>
                <w:b/>
                <w:sz w:val="24"/>
                <w:szCs w:val="24"/>
              </w:rPr>
              <w:t>14</w:t>
            </w:r>
          </w:p>
        </w:tc>
      </w:tr>
      <w:tr w:rsidR="00621DD4" w:rsidRPr="00621DD4" w:rsidTr="00621DD4">
        <w:trPr>
          <w:trHeight w:hRule="exact" w:val="982"/>
        </w:trPr>
        <w:tc>
          <w:tcPr>
            <w:tcW w:w="2420" w:type="dxa"/>
            <w:shd w:val="clear" w:color="auto" w:fill="FFFFFF"/>
            <w:vAlign w:val="center"/>
          </w:tcPr>
          <w:p w:rsidR="00621DD4" w:rsidRPr="00621DD4" w:rsidRDefault="00621DD4" w:rsidP="00621DD4">
            <w:pPr>
              <w:rPr>
                <w:rFonts w:ascii="Times New Roman" w:hAnsi="Times New Roman" w:cs="Times New Roman"/>
                <w:b/>
                <w:sz w:val="24"/>
                <w:szCs w:val="24"/>
              </w:rPr>
            </w:pPr>
            <w:r w:rsidRPr="00621DD4">
              <w:rPr>
                <w:rFonts w:ascii="Times New Roman" w:hAnsi="Times New Roman" w:cs="Times New Roman"/>
                <w:b/>
                <w:sz w:val="24"/>
                <w:szCs w:val="24"/>
              </w:rPr>
              <w:t>Особистість</w:t>
            </w:r>
          </w:p>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b/>
                <w:sz w:val="24"/>
                <w:szCs w:val="24"/>
              </w:rPr>
              <w:t>дитини</w:t>
            </w:r>
          </w:p>
        </w:tc>
        <w:tc>
          <w:tcPr>
            <w:tcW w:w="4394" w:type="dxa"/>
            <w:gridSpan w:val="2"/>
            <w:shd w:val="clear" w:color="auto" w:fill="FFFFFF"/>
            <w:vAlign w:val="bottom"/>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Психопрофілактична та розвивальна робота (під гр нова, індивідуальна за планом роботи психологічної служби).</w:t>
            </w: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25" w:type="dxa"/>
            <w:shd w:val="clear" w:color="auto" w:fill="FFFFFF"/>
            <w:vAlign w:val="center"/>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r>
      <w:tr w:rsidR="00621DD4" w:rsidRPr="00621DD4" w:rsidTr="00621DD4">
        <w:trPr>
          <w:trHeight w:hRule="exact" w:val="375"/>
        </w:trPr>
        <w:tc>
          <w:tcPr>
            <w:tcW w:w="2420" w:type="dxa"/>
            <w:shd w:val="clear" w:color="auto" w:fill="FFFFFF"/>
            <w:vAlign w:val="center"/>
          </w:tcPr>
          <w:p w:rsidR="00621DD4" w:rsidRPr="00621DD4" w:rsidRDefault="00621DD4" w:rsidP="00621DD4">
            <w:pPr>
              <w:rPr>
                <w:rFonts w:ascii="Times New Roman" w:hAnsi="Times New Roman" w:cs="Times New Roman"/>
                <w:b/>
                <w:sz w:val="24"/>
                <w:szCs w:val="24"/>
              </w:rPr>
            </w:pPr>
          </w:p>
        </w:tc>
        <w:tc>
          <w:tcPr>
            <w:tcW w:w="4394" w:type="dxa"/>
            <w:gridSpan w:val="2"/>
            <w:shd w:val="clear" w:color="auto" w:fill="FFFFFF"/>
            <w:vAlign w:val="bottom"/>
          </w:tcPr>
          <w:p w:rsidR="00621DD4" w:rsidRPr="00621DD4" w:rsidRDefault="00621DD4" w:rsidP="00621DD4">
            <w:pPr>
              <w:jc w:val="center"/>
              <w:rPr>
                <w:rFonts w:ascii="Times New Roman" w:hAnsi="Times New Roman" w:cs="Times New Roman"/>
                <w:b/>
                <w:sz w:val="24"/>
                <w:szCs w:val="24"/>
              </w:rPr>
            </w:pPr>
            <w:r w:rsidRPr="00621DD4">
              <w:rPr>
                <w:rFonts w:ascii="Times New Roman" w:hAnsi="Times New Roman" w:cs="Times New Roman"/>
                <w:b/>
                <w:sz w:val="24"/>
                <w:szCs w:val="24"/>
              </w:rPr>
              <w:t>Варіативна частина</w:t>
            </w: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p>
        </w:tc>
        <w:tc>
          <w:tcPr>
            <w:tcW w:w="1134" w:type="dxa"/>
            <w:shd w:val="clear" w:color="auto" w:fill="FFFFFF"/>
            <w:vAlign w:val="center"/>
          </w:tcPr>
          <w:p w:rsidR="00621DD4" w:rsidRPr="00621DD4" w:rsidRDefault="00621DD4" w:rsidP="00621DD4">
            <w:pPr>
              <w:jc w:val="center"/>
              <w:rPr>
                <w:rFonts w:ascii="Times New Roman" w:hAnsi="Times New Roman" w:cs="Times New Roman"/>
                <w:sz w:val="24"/>
                <w:szCs w:val="24"/>
              </w:rPr>
            </w:pPr>
          </w:p>
        </w:tc>
        <w:tc>
          <w:tcPr>
            <w:tcW w:w="1125" w:type="dxa"/>
            <w:shd w:val="clear" w:color="auto" w:fill="FFFFFF"/>
            <w:vAlign w:val="center"/>
          </w:tcPr>
          <w:p w:rsidR="00621DD4" w:rsidRPr="00621DD4" w:rsidRDefault="00621DD4" w:rsidP="00621DD4">
            <w:pPr>
              <w:jc w:val="center"/>
              <w:rPr>
                <w:rFonts w:ascii="Times New Roman" w:hAnsi="Times New Roman" w:cs="Times New Roman"/>
                <w:sz w:val="24"/>
                <w:szCs w:val="24"/>
              </w:rPr>
            </w:pPr>
          </w:p>
        </w:tc>
      </w:tr>
      <w:tr w:rsidR="00621DD4" w:rsidRPr="00621DD4" w:rsidTr="00621DD4">
        <w:trPr>
          <w:trHeight w:hRule="exact" w:val="697"/>
        </w:trPr>
        <w:tc>
          <w:tcPr>
            <w:tcW w:w="2420" w:type="dxa"/>
            <w:vMerge w:val="restart"/>
            <w:shd w:val="clear" w:color="auto" w:fill="FFFFFF"/>
            <w:vAlign w:val="center"/>
          </w:tcPr>
          <w:p w:rsidR="00621DD4" w:rsidRPr="00621DD4" w:rsidRDefault="00621DD4" w:rsidP="00621DD4">
            <w:pPr>
              <w:rPr>
                <w:rFonts w:ascii="Times New Roman" w:hAnsi="Times New Roman" w:cs="Times New Roman"/>
                <w:b/>
                <w:sz w:val="24"/>
                <w:szCs w:val="24"/>
              </w:rPr>
            </w:pPr>
            <w:r w:rsidRPr="00621DD4">
              <w:rPr>
                <w:rFonts w:ascii="Times New Roman" w:hAnsi="Times New Roman" w:cs="Times New Roman"/>
                <w:b/>
                <w:sz w:val="24"/>
                <w:szCs w:val="24"/>
              </w:rPr>
              <w:t>Дитина у соціумі. Дитина у природному довкіллі . Особистість дитини</w:t>
            </w:r>
          </w:p>
        </w:tc>
        <w:tc>
          <w:tcPr>
            <w:tcW w:w="4394" w:type="dxa"/>
            <w:gridSpan w:val="2"/>
            <w:shd w:val="clear" w:color="auto" w:fill="FFFFFF"/>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Правове виховання</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25"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r>
      <w:tr w:rsidR="00621DD4" w:rsidRPr="00621DD4" w:rsidTr="00621DD4">
        <w:trPr>
          <w:trHeight w:val="1005"/>
        </w:trPr>
        <w:tc>
          <w:tcPr>
            <w:tcW w:w="2420" w:type="dxa"/>
            <w:vMerge/>
            <w:shd w:val="clear" w:color="auto" w:fill="FFFFFF"/>
            <w:vAlign w:val="center"/>
          </w:tcPr>
          <w:p w:rsidR="00621DD4" w:rsidRPr="00621DD4" w:rsidRDefault="00621DD4" w:rsidP="00621DD4">
            <w:pPr>
              <w:rPr>
                <w:rFonts w:ascii="Times New Roman" w:hAnsi="Times New Roman" w:cs="Times New Roman"/>
                <w:b/>
                <w:sz w:val="24"/>
                <w:szCs w:val="24"/>
              </w:rPr>
            </w:pPr>
          </w:p>
        </w:tc>
        <w:tc>
          <w:tcPr>
            <w:tcW w:w="4394" w:type="dxa"/>
            <w:gridSpan w:val="2"/>
            <w:shd w:val="clear" w:color="auto" w:fill="FFFFFF"/>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sz w:val="24"/>
                <w:szCs w:val="24"/>
              </w:rPr>
              <w:t>Валеологія</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25"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r>
      <w:tr w:rsidR="00621DD4" w:rsidRPr="00621DD4" w:rsidTr="00621DD4">
        <w:trPr>
          <w:trHeight w:val="150"/>
        </w:trPr>
        <w:tc>
          <w:tcPr>
            <w:tcW w:w="2420" w:type="dxa"/>
            <w:shd w:val="clear" w:color="auto" w:fill="FFFFFF"/>
            <w:vAlign w:val="center"/>
          </w:tcPr>
          <w:p w:rsidR="00621DD4" w:rsidRPr="00621DD4" w:rsidRDefault="00621DD4" w:rsidP="00621DD4">
            <w:pPr>
              <w:rPr>
                <w:rFonts w:ascii="Times New Roman" w:hAnsi="Times New Roman" w:cs="Times New Roman"/>
                <w:b/>
                <w:sz w:val="24"/>
                <w:szCs w:val="24"/>
              </w:rPr>
            </w:pPr>
            <w:r w:rsidRPr="00621DD4">
              <w:rPr>
                <w:rFonts w:ascii="Times New Roman" w:hAnsi="Times New Roman" w:cs="Times New Roman"/>
                <w:b/>
                <w:sz w:val="24"/>
                <w:szCs w:val="24"/>
              </w:rPr>
              <w:t>Додаткові освітні послуги</w:t>
            </w:r>
          </w:p>
        </w:tc>
        <w:tc>
          <w:tcPr>
            <w:tcW w:w="4394" w:type="dxa"/>
            <w:gridSpan w:val="2"/>
            <w:shd w:val="clear" w:color="auto" w:fill="FFFFFF"/>
          </w:tcPr>
          <w:p w:rsidR="00621DD4" w:rsidRPr="00621DD4" w:rsidRDefault="00621DD4" w:rsidP="00621DD4">
            <w:pPr>
              <w:rPr>
                <w:rFonts w:ascii="Times New Roman" w:hAnsi="Times New Roman" w:cs="Times New Roman"/>
                <w:sz w:val="24"/>
                <w:szCs w:val="24"/>
              </w:rPr>
            </w:pPr>
            <w:r w:rsidRPr="00621DD4">
              <w:rPr>
                <w:rFonts w:ascii="Times New Roman" w:hAnsi="Times New Roman" w:cs="Times New Roman"/>
                <w:color w:val="222222"/>
                <w:sz w:val="24"/>
                <w:szCs w:val="24"/>
              </w:rPr>
              <w:t>Україна – моя Батьківщина</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w:t>
            </w:r>
          </w:p>
        </w:tc>
        <w:tc>
          <w:tcPr>
            <w:tcW w:w="1134"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1</w:t>
            </w:r>
          </w:p>
        </w:tc>
        <w:tc>
          <w:tcPr>
            <w:tcW w:w="1125" w:type="dxa"/>
            <w:shd w:val="clear" w:color="auto" w:fill="FFFFFF"/>
          </w:tcPr>
          <w:p w:rsidR="00621DD4" w:rsidRPr="00621DD4" w:rsidRDefault="00621DD4" w:rsidP="00621DD4">
            <w:pPr>
              <w:jc w:val="center"/>
              <w:rPr>
                <w:rFonts w:ascii="Times New Roman" w:hAnsi="Times New Roman" w:cs="Times New Roman"/>
                <w:sz w:val="24"/>
                <w:szCs w:val="24"/>
              </w:rPr>
            </w:pPr>
            <w:r w:rsidRPr="00621DD4">
              <w:rPr>
                <w:rFonts w:ascii="Times New Roman" w:hAnsi="Times New Roman" w:cs="Times New Roman"/>
                <w:sz w:val="24"/>
                <w:szCs w:val="24"/>
              </w:rPr>
              <w:t>2</w:t>
            </w:r>
          </w:p>
        </w:tc>
      </w:tr>
      <w:tr w:rsidR="00621DD4" w:rsidRPr="00621DD4" w:rsidTr="00621DD4">
        <w:trPr>
          <w:trHeight w:val="457"/>
        </w:trPr>
        <w:tc>
          <w:tcPr>
            <w:tcW w:w="2420" w:type="dxa"/>
            <w:shd w:val="clear" w:color="auto" w:fill="FFFFFF"/>
            <w:vAlign w:val="center"/>
          </w:tcPr>
          <w:p w:rsidR="00621DD4" w:rsidRPr="00621DD4" w:rsidRDefault="00621DD4" w:rsidP="00621DD4">
            <w:pPr>
              <w:rPr>
                <w:rFonts w:ascii="Times New Roman" w:hAnsi="Times New Roman" w:cs="Times New Roman"/>
                <w:b/>
                <w:sz w:val="24"/>
                <w:szCs w:val="24"/>
              </w:rPr>
            </w:pPr>
            <w:r w:rsidRPr="00621DD4">
              <w:rPr>
                <w:rFonts w:ascii="Times New Roman" w:hAnsi="Times New Roman" w:cs="Times New Roman"/>
                <w:b/>
                <w:sz w:val="24"/>
                <w:szCs w:val="24"/>
              </w:rPr>
              <w:t>Усього:</w:t>
            </w:r>
          </w:p>
        </w:tc>
        <w:tc>
          <w:tcPr>
            <w:tcW w:w="4394" w:type="dxa"/>
            <w:gridSpan w:val="2"/>
            <w:shd w:val="clear" w:color="auto" w:fill="FFFFFF"/>
          </w:tcPr>
          <w:p w:rsidR="00621DD4" w:rsidRPr="00621DD4" w:rsidRDefault="00621DD4" w:rsidP="00621DD4">
            <w:pPr>
              <w:rPr>
                <w:rFonts w:ascii="Times New Roman" w:hAnsi="Times New Roman" w:cs="Times New Roman"/>
                <w:sz w:val="24"/>
                <w:szCs w:val="24"/>
              </w:rPr>
            </w:pPr>
          </w:p>
        </w:tc>
        <w:tc>
          <w:tcPr>
            <w:tcW w:w="1134" w:type="dxa"/>
            <w:shd w:val="clear" w:color="auto" w:fill="FFFFFF"/>
          </w:tcPr>
          <w:p w:rsidR="00621DD4" w:rsidRPr="00621DD4" w:rsidRDefault="00621DD4" w:rsidP="00621DD4">
            <w:pPr>
              <w:jc w:val="center"/>
              <w:rPr>
                <w:rFonts w:ascii="Times New Roman" w:hAnsi="Times New Roman" w:cs="Times New Roman"/>
                <w:b/>
                <w:sz w:val="24"/>
                <w:szCs w:val="24"/>
              </w:rPr>
            </w:pPr>
            <w:r w:rsidRPr="00621DD4">
              <w:rPr>
                <w:rFonts w:ascii="Times New Roman" w:hAnsi="Times New Roman" w:cs="Times New Roman"/>
                <w:b/>
                <w:sz w:val="24"/>
                <w:szCs w:val="24"/>
              </w:rPr>
              <w:t>9</w:t>
            </w:r>
          </w:p>
        </w:tc>
        <w:tc>
          <w:tcPr>
            <w:tcW w:w="1134" w:type="dxa"/>
            <w:shd w:val="clear" w:color="auto" w:fill="FFFFFF"/>
          </w:tcPr>
          <w:p w:rsidR="00621DD4" w:rsidRPr="00621DD4" w:rsidRDefault="00621DD4" w:rsidP="00621DD4">
            <w:pPr>
              <w:jc w:val="center"/>
              <w:rPr>
                <w:rFonts w:ascii="Times New Roman" w:hAnsi="Times New Roman" w:cs="Times New Roman"/>
                <w:b/>
                <w:sz w:val="24"/>
                <w:szCs w:val="24"/>
              </w:rPr>
            </w:pPr>
            <w:r w:rsidRPr="00621DD4">
              <w:rPr>
                <w:rFonts w:ascii="Times New Roman" w:hAnsi="Times New Roman" w:cs="Times New Roman"/>
                <w:b/>
                <w:sz w:val="24"/>
                <w:szCs w:val="24"/>
              </w:rPr>
              <w:t>12</w:t>
            </w:r>
          </w:p>
        </w:tc>
        <w:tc>
          <w:tcPr>
            <w:tcW w:w="1134" w:type="dxa"/>
            <w:shd w:val="clear" w:color="auto" w:fill="FFFFFF"/>
          </w:tcPr>
          <w:p w:rsidR="00621DD4" w:rsidRPr="00621DD4" w:rsidRDefault="00621DD4" w:rsidP="00621DD4">
            <w:pPr>
              <w:jc w:val="center"/>
              <w:rPr>
                <w:rFonts w:ascii="Times New Roman" w:hAnsi="Times New Roman" w:cs="Times New Roman"/>
                <w:b/>
                <w:sz w:val="24"/>
                <w:szCs w:val="24"/>
              </w:rPr>
            </w:pPr>
            <w:r w:rsidRPr="00621DD4">
              <w:rPr>
                <w:rFonts w:ascii="Times New Roman" w:hAnsi="Times New Roman" w:cs="Times New Roman"/>
                <w:b/>
                <w:sz w:val="24"/>
                <w:szCs w:val="24"/>
              </w:rPr>
              <w:t>15</w:t>
            </w:r>
          </w:p>
        </w:tc>
        <w:tc>
          <w:tcPr>
            <w:tcW w:w="1125" w:type="dxa"/>
            <w:shd w:val="clear" w:color="auto" w:fill="FFFFFF"/>
          </w:tcPr>
          <w:p w:rsidR="00621DD4" w:rsidRPr="00621DD4" w:rsidRDefault="00621DD4" w:rsidP="00621DD4">
            <w:pPr>
              <w:jc w:val="center"/>
              <w:rPr>
                <w:rFonts w:ascii="Times New Roman" w:hAnsi="Times New Roman" w:cs="Times New Roman"/>
                <w:b/>
                <w:sz w:val="24"/>
                <w:szCs w:val="24"/>
              </w:rPr>
            </w:pPr>
            <w:r w:rsidRPr="00621DD4">
              <w:rPr>
                <w:rFonts w:ascii="Times New Roman" w:hAnsi="Times New Roman" w:cs="Times New Roman"/>
                <w:b/>
                <w:sz w:val="24"/>
                <w:szCs w:val="24"/>
              </w:rPr>
              <w:t>19</w:t>
            </w:r>
          </w:p>
        </w:tc>
      </w:tr>
    </w:tbl>
    <w:p w:rsidR="00E87B9C" w:rsidRPr="00621DD4" w:rsidRDefault="00E87B9C" w:rsidP="00480FDE">
      <w:pPr>
        <w:spacing w:after="0" w:line="240" w:lineRule="auto"/>
        <w:ind w:firstLine="709"/>
        <w:jc w:val="both"/>
        <w:textAlignment w:val="baseline"/>
        <w:rPr>
          <w:rFonts w:ascii="Times New Roman" w:eastAsia="Times New Roman" w:hAnsi="Times New Roman" w:cs="Times New Roman"/>
          <w:sz w:val="24"/>
          <w:szCs w:val="24"/>
          <w:lang w:val="uk-UA"/>
        </w:rPr>
      </w:pPr>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bookmarkStart w:id="0" w:name="me66"/>
      <w:bookmarkStart w:id="1" w:name="bssPhr36"/>
      <w:bookmarkStart w:id="2" w:name="me68"/>
      <w:bookmarkStart w:id="3" w:name="bssPhr37"/>
      <w:bookmarkEnd w:id="0"/>
      <w:bookmarkEnd w:id="1"/>
      <w:bookmarkEnd w:id="2"/>
      <w:bookmarkEnd w:id="3"/>
      <w:r w:rsidRPr="00182FE5">
        <w:rPr>
          <w:rFonts w:ascii="Times New Roman" w:eastAsia="Times New Roman" w:hAnsi="Times New Roman" w:cs="Times New Roman"/>
          <w:color w:val="000000"/>
          <w:sz w:val="28"/>
          <w:szCs w:val="28"/>
          <w:lang w:val="uk-UA"/>
        </w:rPr>
        <w:t>Години, передбачені для фізкультурних занять, не враховуються під час визначення гранично допустимого навчального навантаження на дітей.</w:t>
      </w:r>
      <w:bookmarkStart w:id="4" w:name="me110"/>
      <w:bookmarkStart w:id="5" w:name="bssPhr38"/>
      <w:bookmarkEnd w:id="4"/>
      <w:bookmarkEnd w:id="5"/>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Навчальне навантаження: тривалість проведення занять</w:t>
      </w:r>
      <w:r w:rsidRPr="00182FE5">
        <w:rPr>
          <w:rFonts w:ascii="Times New Roman" w:eastAsia="Times New Roman" w:hAnsi="Times New Roman" w:cs="Times New Roman"/>
          <w:color w:val="000000"/>
          <w:sz w:val="28"/>
          <w:szCs w:val="28"/>
        </w:rPr>
        <w:t> – </w:t>
      </w:r>
      <w:r w:rsidRPr="00182FE5">
        <w:rPr>
          <w:rFonts w:ascii="Times New Roman" w:eastAsia="Times New Roman" w:hAnsi="Times New Roman" w:cs="Times New Roman"/>
          <w:color w:val="000000"/>
          <w:sz w:val="28"/>
          <w:szCs w:val="28"/>
          <w:lang w:val="uk-UA"/>
        </w:rPr>
        <w:t>спеціально організованих форм освітнього процесу, що відповідають віковим можливостям вихованців згідно із санітарним законодавством.</w:t>
      </w:r>
    </w:p>
    <w:p w:rsidR="00E87B9C" w:rsidRPr="00B8169C" w:rsidRDefault="00E87B9C" w:rsidP="00B8169C">
      <w:pPr>
        <w:spacing w:after="0" w:line="240" w:lineRule="auto"/>
        <w:ind w:firstLine="709"/>
        <w:jc w:val="both"/>
        <w:textAlignment w:val="baseline"/>
        <w:rPr>
          <w:rFonts w:ascii="Times New Roman" w:eastAsia="Times New Roman" w:hAnsi="Times New Roman" w:cs="Times New Roman"/>
          <w:sz w:val="24"/>
          <w:szCs w:val="24"/>
          <w:lang w:val="uk-UA"/>
        </w:rPr>
      </w:pPr>
      <w:bookmarkStart w:id="6" w:name="me50"/>
      <w:bookmarkStart w:id="7" w:name="bssPhr39"/>
      <w:bookmarkStart w:id="8" w:name="me139"/>
      <w:bookmarkStart w:id="9" w:name="bssPhr40"/>
      <w:bookmarkStart w:id="10" w:name="me176"/>
      <w:bookmarkStart w:id="11" w:name="bssPhr41"/>
      <w:bookmarkEnd w:id="6"/>
      <w:bookmarkEnd w:id="7"/>
      <w:bookmarkEnd w:id="8"/>
      <w:bookmarkEnd w:id="9"/>
      <w:bookmarkEnd w:id="10"/>
      <w:bookmarkEnd w:id="11"/>
      <w:r w:rsidRPr="00182FE5">
        <w:rPr>
          <w:rFonts w:ascii="Times New Roman" w:eastAsia="Times New Roman" w:hAnsi="Times New Roman" w:cs="Times New Roman"/>
          <w:color w:val="000000"/>
          <w:sz w:val="28"/>
          <w:szCs w:val="28"/>
          <w:lang w:val="uk-UA"/>
        </w:rPr>
        <w:t>Тривалість одного заняття:</w:t>
      </w:r>
      <w:bookmarkStart w:id="12" w:name="me165"/>
      <w:bookmarkStart w:id="13" w:name="me33"/>
      <w:bookmarkStart w:id="14" w:name="bssPhr42"/>
      <w:bookmarkStart w:id="15" w:name="me73"/>
      <w:bookmarkStart w:id="16" w:name="me212"/>
      <w:bookmarkStart w:id="17" w:name="bssPhr43"/>
      <w:bookmarkEnd w:id="12"/>
      <w:bookmarkEnd w:id="13"/>
      <w:bookmarkEnd w:id="14"/>
      <w:bookmarkEnd w:id="15"/>
      <w:bookmarkEnd w:id="16"/>
      <w:bookmarkEnd w:id="17"/>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від 2 до 3 років – до 10 хвилин;</w:t>
      </w:r>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від 3 до 4 років – не більше 15 хвилин;</w:t>
      </w:r>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від 4 до 5 років – 20 хвилин;</w:t>
      </w:r>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bookmarkStart w:id="18" w:name="me246"/>
      <w:bookmarkStart w:id="19" w:name="me227"/>
      <w:bookmarkStart w:id="20" w:name="bssPhr44"/>
      <w:bookmarkEnd w:id="18"/>
      <w:bookmarkEnd w:id="19"/>
      <w:bookmarkEnd w:id="20"/>
      <w:r w:rsidRPr="00182FE5">
        <w:rPr>
          <w:rFonts w:ascii="Times New Roman" w:eastAsia="Times New Roman" w:hAnsi="Times New Roman" w:cs="Times New Roman"/>
          <w:color w:val="000000"/>
          <w:sz w:val="28"/>
          <w:szCs w:val="28"/>
          <w:lang w:val="uk-UA"/>
        </w:rPr>
        <w:t>у старшій групі – 25 хвилин.</w:t>
      </w:r>
      <w:bookmarkStart w:id="21" w:name="me93"/>
      <w:bookmarkStart w:id="22" w:name="bssPhr45"/>
      <w:bookmarkEnd w:id="21"/>
      <w:bookmarkEnd w:id="22"/>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xml:space="preserve">Максимально допустима кількість занять у першій половині дня у першій молодшій та </w:t>
      </w:r>
      <w:r w:rsidR="00B8169C">
        <w:rPr>
          <w:rFonts w:ascii="Times New Roman" w:eastAsia="Times New Roman" w:hAnsi="Times New Roman" w:cs="Times New Roman"/>
          <w:color w:val="000000"/>
          <w:sz w:val="28"/>
          <w:szCs w:val="28"/>
          <w:lang w:val="uk-UA"/>
        </w:rPr>
        <w:t>середн</w:t>
      </w:r>
      <w:r w:rsidRPr="00182FE5">
        <w:rPr>
          <w:rFonts w:ascii="Times New Roman" w:eastAsia="Times New Roman" w:hAnsi="Times New Roman" w:cs="Times New Roman"/>
          <w:color w:val="000000"/>
          <w:sz w:val="28"/>
          <w:szCs w:val="28"/>
          <w:lang w:val="uk-UA"/>
        </w:rPr>
        <w:t>ій групах не перевищує двох, у старшій – трьох </w:t>
      </w:r>
      <w:bookmarkStart w:id="23" w:name="me81"/>
      <w:bookmarkStart w:id="24" w:name="bssPhr46"/>
      <w:bookmarkEnd w:id="23"/>
      <w:bookmarkEnd w:id="24"/>
      <w:r w:rsidRPr="00182FE5">
        <w:rPr>
          <w:rFonts w:ascii="Times New Roman" w:eastAsia="Times New Roman" w:hAnsi="Times New Roman" w:cs="Times New Roman"/>
          <w:color w:val="000000"/>
          <w:sz w:val="28"/>
          <w:szCs w:val="28"/>
          <w:lang w:val="uk-UA"/>
        </w:rPr>
        <w:t>організованих навчальних занять. У середині та наприкінці занять, що потребують високого інтелектуального напруження чи статичної пози дітей, проводяться фізкультурні хвилинки.</w:t>
      </w:r>
      <w:bookmarkStart w:id="25" w:name="me181"/>
      <w:bookmarkStart w:id="26" w:name="bssPhr47"/>
      <w:bookmarkEnd w:id="25"/>
      <w:bookmarkEnd w:id="26"/>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Тривалість перерв між заняттями становить не менше 10 хвилин.</w:t>
      </w:r>
      <w:bookmarkStart w:id="27" w:name="me83"/>
      <w:bookmarkStart w:id="28" w:name="bssPhr48"/>
      <w:bookmarkEnd w:id="27"/>
      <w:bookmarkEnd w:id="28"/>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Заняття, які потребують підвищеної пізнавальної активності, проводяться переважно в першу половину дня та у дні з високою працездатністю (вівторок, середа). Такі заняття поєднуються та чергуються із заняттями з музичного виховання та фізкультури.</w:t>
      </w:r>
      <w:bookmarkStart w:id="29" w:name="me254"/>
      <w:bookmarkStart w:id="30" w:name="bssPhr49"/>
      <w:bookmarkEnd w:id="29"/>
      <w:bookmarkEnd w:id="30"/>
    </w:p>
    <w:p w:rsidR="00E87B9C" w:rsidRPr="00635FB7" w:rsidRDefault="00E87B9C" w:rsidP="00E87B9C">
      <w:pPr>
        <w:spacing w:after="0" w:line="240" w:lineRule="auto"/>
        <w:ind w:firstLine="709"/>
        <w:jc w:val="both"/>
        <w:textAlignment w:val="baseline"/>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 xml:space="preserve">Реалізації освітньої програми сприяє проведення інтегрованих занять. Тривалість інтегрованого заняття може дещо збільшуватись за рахунок постійної зміни різних видів дитячої діяльності (на 5, 10, 15 хвилин відповідно </w:t>
      </w:r>
      <w:r w:rsidR="00A70DCD">
        <w:rPr>
          <w:rFonts w:ascii="Times New Roman" w:eastAsia="Times New Roman" w:hAnsi="Times New Roman" w:cs="Times New Roman"/>
          <w:color w:val="000000"/>
          <w:sz w:val="28"/>
          <w:szCs w:val="28"/>
          <w:lang w:val="uk-UA"/>
        </w:rPr>
        <w:t>до віку дітей</w:t>
      </w:r>
      <w:r w:rsidRPr="00182FE5">
        <w:rPr>
          <w:rFonts w:ascii="Times New Roman" w:eastAsia="Times New Roman" w:hAnsi="Times New Roman" w:cs="Times New Roman"/>
          <w:color w:val="000000"/>
          <w:sz w:val="28"/>
          <w:szCs w:val="28"/>
          <w:lang w:val="uk-UA"/>
        </w:rPr>
        <w:t>).</w:t>
      </w:r>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lastRenderedPageBreak/>
        <w:t>Щоденно проводиться одне інтегроване для закріплення набутих дітьми знань і вмінь у різних видах їх діяльності протягом дня. При цьому забезпечено нормативні вимоги до тривалості статичного навантаження у положенні си</w:t>
      </w:r>
      <w:r w:rsidR="00A70DCD">
        <w:rPr>
          <w:rFonts w:ascii="Times New Roman" w:eastAsia="Times New Roman" w:hAnsi="Times New Roman" w:cs="Times New Roman"/>
          <w:color w:val="000000"/>
          <w:sz w:val="28"/>
          <w:szCs w:val="28"/>
          <w:lang w:val="uk-UA"/>
        </w:rPr>
        <w:t>дячи на одному занятті, а саме:</w:t>
      </w:r>
      <w:r w:rsidRPr="00182FE5">
        <w:rPr>
          <w:rFonts w:ascii="Times New Roman" w:eastAsia="Times New Roman" w:hAnsi="Times New Roman" w:cs="Times New Roman"/>
          <w:color w:val="000000"/>
          <w:sz w:val="28"/>
          <w:szCs w:val="28"/>
          <w:lang w:val="uk-UA"/>
        </w:rPr>
        <w:t xml:space="preserve"> від 2 д</w:t>
      </w:r>
      <w:r w:rsidR="00A70DCD">
        <w:rPr>
          <w:rFonts w:ascii="Times New Roman" w:eastAsia="Times New Roman" w:hAnsi="Times New Roman" w:cs="Times New Roman"/>
          <w:color w:val="000000"/>
          <w:sz w:val="28"/>
          <w:szCs w:val="28"/>
          <w:lang w:val="uk-UA"/>
        </w:rPr>
        <w:t>о 3 років – 10</w:t>
      </w:r>
      <w:r w:rsidRPr="00182FE5">
        <w:rPr>
          <w:rFonts w:ascii="Times New Roman" w:eastAsia="Times New Roman" w:hAnsi="Times New Roman" w:cs="Times New Roman"/>
          <w:color w:val="000000"/>
          <w:sz w:val="28"/>
          <w:szCs w:val="28"/>
          <w:lang w:val="uk-UA"/>
        </w:rPr>
        <w:t xml:space="preserve"> хвилин, від 3 до 4 років –  15 хвилин, від 4 до 5 років – 20 хвилин, старшої – 25 хвилин.</w:t>
      </w:r>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Заняття з фізичної культури й музичного виховання інтеграції не підлягають.</w:t>
      </w:r>
      <w:bookmarkStart w:id="31" w:name="me244"/>
      <w:bookmarkStart w:id="32" w:name="bssPhr50"/>
      <w:bookmarkEnd w:id="31"/>
      <w:bookmarkEnd w:id="32"/>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Виконання домашніх завдань від дітей педагогами закладу дошкільної освіти не вимагається.</w:t>
      </w:r>
      <w:bookmarkStart w:id="33" w:name="me259"/>
      <w:bookmarkStart w:id="34" w:name="bssPhr51"/>
      <w:bookmarkEnd w:id="33"/>
      <w:bookmarkEnd w:id="34"/>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xml:space="preserve">Організоване навчання у формі фізкультурних занять проводиться із </w:t>
      </w:r>
      <w:r w:rsidR="00A70DCD">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lang w:val="uk-UA"/>
        </w:rPr>
        <w:t>групи</w:t>
      </w:r>
      <w:r w:rsidR="00A70DCD">
        <w:rPr>
          <w:rFonts w:ascii="Times New Roman" w:eastAsia="Times New Roman" w:hAnsi="Times New Roman" w:cs="Times New Roman"/>
          <w:color w:val="000000"/>
          <w:sz w:val="28"/>
          <w:szCs w:val="28"/>
          <w:lang w:val="uk-UA"/>
        </w:rPr>
        <w:t xml:space="preserve"> раннього віку</w:t>
      </w:r>
      <w:r w:rsidRPr="00182FE5">
        <w:rPr>
          <w:rFonts w:ascii="Times New Roman" w:eastAsia="Times New Roman" w:hAnsi="Times New Roman" w:cs="Times New Roman"/>
          <w:color w:val="000000"/>
          <w:sz w:val="28"/>
          <w:szCs w:val="28"/>
          <w:lang w:val="uk-UA"/>
        </w:rPr>
        <w:t>.  Визначаючи обсяг рухової активності дітей, враховується стан їхнього здоров’я та психофізіологічні особливості. Тривалість занять для дітей у віці від 2 до 3 років – 15 хвилин; від 3 до 5 років – 20-25 хвилин; від 5 до 6  років – 25-30 хвилин.</w:t>
      </w:r>
      <w:bookmarkStart w:id="35" w:name="me221"/>
      <w:bookmarkStart w:id="36" w:name="bssPhr56"/>
      <w:bookmarkEnd w:id="35"/>
      <w:bookmarkEnd w:id="36"/>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w:t>
      </w:r>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Зміст освітнього процесу в заклад</w:t>
      </w:r>
      <w:bookmarkStart w:id="37" w:name="me180"/>
      <w:bookmarkStart w:id="38" w:name="bssPhr57"/>
      <w:bookmarkStart w:id="39" w:name="me35"/>
      <w:bookmarkStart w:id="40" w:name="bssPhr58"/>
      <w:bookmarkEnd w:id="37"/>
      <w:bookmarkEnd w:id="38"/>
      <w:bookmarkEnd w:id="39"/>
      <w:bookmarkEnd w:id="40"/>
      <w:r w:rsidRPr="00182FE5">
        <w:rPr>
          <w:rFonts w:ascii="Times New Roman" w:eastAsia="Times New Roman" w:hAnsi="Times New Roman" w:cs="Times New Roman"/>
          <w:color w:val="000000"/>
          <w:sz w:val="28"/>
          <w:szCs w:val="28"/>
          <w:lang w:val="uk-UA"/>
        </w:rPr>
        <w:t>і у 2019-2020 навчальному році спрямований на формування та розвиток компетентностей вихованців відповідно до освітніх ліній Базового компонента:</w:t>
      </w:r>
    </w:p>
    <w:tbl>
      <w:tblPr>
        <w:tblW w:w="0" w:type="auto"/>
        <w:tblCellMar>
          <w:left w:w="0" w:type="dxa"/>
          <w:right w:w="0" w:type="dxa"/>
        </w:tblCellMar>
        <w:tblLook w:val="04A0"/>
      </w:tblPr>
      <w:tblGrid>
        <w:gridCol w:w="2887"/>
        <w:gridCol w:w="6684"/>
      </w:tblGrid>
      <w:tr w:rsidR="00E87B9C" w:rsidRPr="00182FE5" w:rsidTr="00D0703C">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center"/>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Освітня лінія</w:t>
            </w:r>
          </w:p>
        </w:tc>
        <w:tc>
          <w:tcPr>
            <w:tcW w:w="6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center"/>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Зміст освітнього процесу</w:t>
            </w:r>
          </w:p>
        </w:tc>
      </w:tr>
      <w:tr w:rsidR="00E87B9C" w:rsidRPr="00635FB7" w:rsidTr="00D0703C">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Особистість дитини</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Передбачає:</w:t>
            </w:r>
          </w:p>
          <w:p w:rsidR="00E87B9C" w:rsidRPr="00182FE5" w:rsidRDefault="00E87B9C" w:rsidP="00D0703C">
            <w:pPr>
              <w:spacing w:after="0" w:line="240" w:lineRule="auto"/>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формування позитивного образу «Я», створення бази особистісної культури дитини, її активної життєдіяльності;</w:t>
            </w:r>
          </w:p>
          <w:p w:rsidR="00E87B9C" w:rsidRPr="00635FB7" w:rsidRDefault="00E87B9C" w:rsidP="00D0703C">
            <w:pPr>
              <w:spacing w:after="0" w:line="240" w:lineRule="auto"/>
              <w:jc w:val="both"/>
              <w:textAlignment w:val="baseline"/>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 виховання в дитини позитивного ставлення до своєї зовнішності, формування основних фізичних якостей, рухових умінь, культурно-гігієнічних, оздоровчих навичок та навичок безпечної життєдіяльності. На кінець дошкільного періоду життя в дитини мають бути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самоставлення, самооцінка.</w:t>
            </w:r>
          </w:p>
        </w:tc>
      </w:tr>
      <w:tr w:rsidR="00E87B9C" w:rsidRPr="00635FB7" w:rsidTr="00D0703C">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Дитина в соціумі</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Передбачає:</w:t>
            </w:r>
          </w:p>
          <w:p w:rsidR="00E87B9C" w:rsidRPr="00635FB7" w:rsidRDefault="00E87B9C" w:rsidP="00D0703C">
            <w:pPr>
              <w:spacing w:after="0" w:line="240" w:lineRule="auto"/>
              <w:jc w:val="both"/>
              <w:textAlignment w:val="baseline"/>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 xml:space="preserve">формування у дітей навичок соціально визнаної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w:t>
            </w:r>
            <w:r w:rsidRPr="00182FE5">
              <w:rPr>
                <w:rFonts w:ascii="Times New Roman" w:eastAsia="Times New Roman" w:hAnsi="Times New Roman" w:cs="Times New Roman"/>
                <w:color w:val="000000"/>
                <w:sz w:val="28"/>
                <w:szCs w:val="28"/>
                <w:lang w:val="uk-UA"/>
              </w:rPr>
              <w:lastRenderedPageBreak/>
              <w:t>видом входження дитини в людський соціум, що вимагає уміння узгоджувати свої інтереси, бажання, дії з іншими членами суспільства</w:t>
            </w:r>
          </w:p>
        </w:tc>
      </w:tr>
      <w:tr w:rsidR="00E87B9C" w:rsidRPr="00182FE5" w:rsidTr="00A70DCD">
        <w:trPr>
          <w:trHeight w:val="5192"/>
        </w:trPr>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9C" w:rsidRPr="00A70DCD" w:rsidRDefault="00E87B9C" w:rsidP="00A70DCD">
            <w:pPr>
              <w:spacing w:after="0" w:line="240" w:lineRule="auto"/>
              <w:textAlignment w:val="baseline"/>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lastRenderedPageBreak/>
              <w:t>Дитина в природному довкіллі</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Містить доступні дитині дошкільного віку уявлення про природу планети Земля та Всесвіт, розвиток емоційно-ціннісного та відповідального екологічного ставлення до природного довкілля. Природнича освіченість передбачає наявність уявлень дитини про живі організми і природне середовище, багатоманітність явищ природи, причинно-наслідкові зв’язки у природному довкіллі та взаємозв’язок природних умов, рослинного і тваринного світу, позитивний і негативний вплив людської діяльності на стан природи. Ціннісне ставлення дитини до природи виявляється у її природодоцільній поведінці: виважене ставлення до рослин і тварин;готовність включатись у практичну діяльність, що пов’язана з природою; дотримування правил природокористування.</w:t>
            </w:r>
          </w:p>
        </w:tc>
      </w:tr>
      <w:tr w:rsidR="00E87B9C" w:rsidRPr="00635FB7" w:rsidTr="00D0703C">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rPr>
                <w:rFonts w:ascii="Times New Roman" w:eastAsia="Times New Roman" w:hAnsi="Times New Roman" w:cs="Times New Roman"/>
                <w:sz w:val="24"/>
                <w:szCs w:val="24"/>
              </w:rPr>
            </w:pPr>
            <w:r w:rsidRPr="00182FE5">
              <w:rPr>
                <w:rFonts w:ascii="Times New Roman" w:eastAsia="Times New Roman" w:hAnsi="Times New Roman" w:cs="Times New Roman"/>
                <w:sz w:val="28"/>
                <w:szCs w:val="28"/>
              </w:rPr>
              <w:t> </w:t>
            </w:r>
            <w:r w:rsidRPr="00182FE5">
              <w:rPr>
                <w:rFonts w:ascii="Times New Roman" w:eastAsia="Times New Roman" w:hAnsi="Times New Roman" w:cs="Times New Roman"/>
                <w:color w:val="000000"/>
                <w:sz w:val="28"/>
                <w:szCs w:val="28"/>
                <w:lang w:val="uk-UA"/>
              </w:rPr>
              <w:t>Мовлення дитини</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sz w:val="28"/>
                <w:szCs w:val="28"/>
              </w:rPr>
              <w:t> </w:t>
            </w:r>
            <w:r w:rsidRPr="00182FE5">
              <w:rPr>
                <w:rFonts w:ascii="Times New Roman" w:eastAsia="Times New Roman" w:hAnsi="Times New Roman" w:cs="Times New Roman"/>
                <w:color w:val="000000"/>
                <w:sz w:val="28"/>
                <w:szCs w:val="28"/>
                <w:lang w:val="uk-UA"/>
              </w:rPr>
              <w:t>Передбачає:</w:t>
            </w:r>
          </w:p>
          <w:p w:rsidR="00E87B9C" w:rsidRPr="00635FB7" w:rsidRDefault="00E87B9C" w:rsidP="00D0703C">
            <w:pPr>
              <w:spacing w:after="0" w:line="240" w:lineRule="auto"/>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 засвоєння дитиною культури мовлення та спілкування, елементарних правил користування мовою у різних життєвих ситуаціях. Оволодіння мовою як засобом пізнання і способом специфічно людського спілкування є найвагомішим досягненням дошкільного дитинства. Мова виступає «каналом зв’язку» для одержання інформації з немовних сфер буття, засобом пізнання світу від конкретно-чуттєвого до понятійно-абстрактного. Мовленнєве виховання забезпечує духовно-емоційний розвиток дитини через органічний зв’язок із національним вихованням. Мовленнєва діяльність дітей дошкільного віку складається із різних видів говоріння та слухання, під час якої формуються мовленнєві вміння і навички. Вивчення української мови в дошкільних навчальних закладах національних спільнот передбачає залучення дітей інших національностей, які є громадянами України, до оволодіння українською мовою як державною на рівні вільного спілкування з іншими дітьми і дорослими, виховання інтересу та позитивного ставлення до української мови.</w:t>
            </w:r>
          </w:p>
        </w:tc>
      </w:tr>
      <w:tr w:rsidR="00E87B9C" w:rsidRPr="00635FB7" w:rsidTr="00D0703C">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Дитина в світі культури</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Передбачає:</w:t>
            </w:r>
          </w:p>
          <w:p w:rsidR="00E87B9C" w:rsidRPr="00635FB7" w:rsidRDefault="00E87B9C" w:rsidP="00D0703C">
            <w:pPr>
              <w:spacing w:after="0" w:line="240" w:lineRule="auto"/>
              <w:jc w:val="both"/>
              <w:textAlignment w:val="baseline"/>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 xml:space="preserve"> формування почуття краси в її різних проявах, </w:t>
            </w:r>
            <w:r w:rsidRPr="00182FE5">
              <w:rPr>
                <w:rFonts w:ascii="Times New Roman" w:eastAsia="Times New Roman" w:hAnsi="Times New Roman" w:cs="Times New Roman"/>
                <w:color w:val="000000"/>
                <w:sz w:val="28"/>
                <w:szCs w:val="28"/>
                <w:lang w:val="uk-UA"/>
              </w:rPr>
              <w:lastRenderedPageBreak/>
              <w:t>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Результатом оволодіння дитиною різними видами предметної та художньої діяльності є сформоване емоційно-ціннісне ставлення до процесу та продуктів творчої діяльності, позитивна мотивація досягнень; здатність орієнтуватися в розмаїтті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практичної діяльності, культури споживання.</w:t>
            </w:r>
          </w:p>
        </w:tc>
      </w:tr>
      <w:tr w:rsidR="00E87B9C" w:rsidRPr="00635FB7" w:rsidTr="00D0703C">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lastRenderedPageBreak/>
              <w:t>Гра дитини</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Передбачає:</w:t>
            </w:r>
          </w:p>
          <w:p w:rsidR="00E87B9C" w:rsidRPr="00635FB7" w:rsidRDefault="00E87B9C" w:rsidP="00D0703C">
            <w:pPr>
              <w:spacing w:after="0" w:line="240" w:lineRule="auto"/>
              <w:jc w:val="both"/>
              <w:textAlignment w:val="baseline"/>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 розвиток 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оцінно-етичних суджень.</w:t>
            </w:r>
          </w:p>
        </w:tc>
      </w:tr>
      <w:tr w:rsidR="00E87B9C" w:rsidRPr="00635FB7" w:rsidTr="00D0703C">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Дитина в сенсорно-пізнавальному просторі</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Передбачає:</w:t>
            </w:r>
          </w:p>
          <w:p w:rsidR="00E87B9C" w:rsidRPr="00635FB7" w:rsidRDefault="00E87B9C" w:rsidP="00D0703C">
            <w:pPr>
              <w:spacing w:after="0" w:line="240" w:lineRule="auto"/>
              <w:jc w:val="both"/>
              <w:textAlignment w:val="baseline"/>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 сформованість доступних для дитини дошкільного віку уявлень, еталонів, що відображають ознаки, властивості та відношення предметів і об’єктів довколишнього світу. Показником сформованості цих уявлень є здатність дитини застосовувати отримані знання у практичній діяльності (ігрова, трудова, сенсорно-пізнавальна, математична тощо), оволодіння способами пізнання дійсності, розвиток у неї наочно-дієвого, наочно-образного, словесно-логічного мислення.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ситуаціях.</w:t>
            </w:r>
          </w:p>
        </w:tc>
      </w:tr>
    </w:tbl>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Реалізуючи вищезазначений зміст освітнього процесу, вихователі забезпечують досягнення очікуваних результатів навчання</w:t>
      </w:r>
      <w:r w:rsidR="00A70DCD">
        <w:rPr>
          <w:rFonts w:ascii="Times New Roman" w:eastAsia="Times New Roman" w:hAnsi="Times New Roman" w:cs="Times New Roman"/>
          <w:color w:val="000000"/>
          <w:sz w:val="28"/>
          <w:szCs w:val="28"/>
          <w:lang w:val="uk-UA"/>
        </w:rPr>
        <w:t xml:space="preserve"> в групі раннього віку, молодшій, середній</w:t>
      </w:r>
      <w:r w:rsidRPr="00182FE5">
        <w:rPr>
          <w:rFonts w:ascii="Times New Roman" w:eastAsia="Times New Roman" w:hAnsi="Times New Roman" w:cs="Times New Roman"/>
          <w:color w:val="000000"/>
          <w:sz w:val="28"/>
          <w:szCs w:val="28"/>
          <w:lang w:val="uk-UA"/>
        </w:rPr>
        <w:t>, визначених у освітній програмі</w:t>
      </w:r>
      <w:r w:rsidRPr="00182FE5">
        <w:rPr>
          <w:rFonts w:ascii="Times New Roman" w:eastAsia="Times New Roman" w:hAnsi="Times New Roman" w:cs="Times New Roman"/>
          <w:color w:val="000000"/>
          <w:sz w:val="28"/>
          <w:szCs w:val="28"/>
        </w:rPr>
        <w:t> </w:t>
      </w:r>
      <w:hyperlink r:id="rId8" w:tgtFrame="_blank" w:history="1">
        <w:r w:rsidR="00A70DCD">
          <w:rPr>
            <w:rFonts w:ascii="Times New Roman" w:eastAsia="Times New Roman" w:hAnsi="Times New Roman" w:cs="Times New Roman"/>
            <w:color w:val="000000"/>
            <w:sz w:val="28"/>
            <w:szCs w:val="28"/>
            <w:lang w:val="uk-UA"/>
          </w:rPr>
          <w:t>розвитку ди</w:t>
        </w:r>
        <w:r w:rsidR="00A70DCD" w:rsidRPr="00A70DCD">
          <w:rPr>
            <w:rFonts w:ascii="Times New Roman" w:eastAsia="Times New Roman" w:hAnsi="Times New Roman" w:cs="Times New Roman"/>
            <w:color w:val="000000"/>
            <w:sz w:val="28"/>
            <w:szCs w:val="28"/>
            <w:lang w:val="uk-UA"/>
          </w:rPr>
          <w:t>тини дошкільного віку</w:t>
        </w:r>
        <w:r w:rsidRPr="00A70DCD">
          <w:rPr>
            <w:rFonts w:ascii="Times New Roman" w:eastAsia="Times New Roman" w:hAnsi="Times New Roman" w:cs="Times New Roman"/>
            <w:color w:val="000000"/>
            <w:sz w:val="28"/>
            <w:szCs w:val="28"/>
            <w:lang w:val="uk-UA"/>
          </w:rPr>
          <w:t xml:space="preserve"> </w:t>
        </w:r>
        <w:r w:rsidRPr="00A70DCD">
          <w:rPr>
            <w:rFonts w:ascii="Times New Roman" w:eastAsia="Times New Roman" w:hAnsi="Times New Roman" w:cs="Times New Roman"/>
            <w:color w:val="000000"/>
            <w:sz w:val="28"/>
            <w:szCs w:val="28"/>
            <w:lang w:val="uk-UA"/>
          </w:rPr>
          <w:lastRenderedPageBreak/>
          <w:t>«</w:t>
        </w:r>
        <w:r w:rsidR="00A70DCD" w:rsidRPr="00A70DCD">
          <w:rPr>
            <w:rFonts w:ascii="Times New Roman" w:eastAsia="Times New Roman" w:hAnsi="Times New Roman" w:cs="Times New Roman"/>
            <w:color w:val="000000"/>
            <w:sz w:val="28"/>
            <w:szCs w:val="28"/>
            <w:lang w:val="uk-UA"/>
          </w:rPr>
          <w:t>Українське дошкілля</w:t>
        </w:r>
        <w:r w:rsidRPr="00A70DCD">
          <w:rPr>
            <w:rFonts w:ascii="Times New Roman" w:eastAsia="Times New Roman" w:hAnsi="Times New Roman" w:cs="Times New Roman"/>
            <w:color w:val="000000"/>
            <w:sz w:val="28"/>
            <w:szCs w:val="28"/>
            <w:lang w:val="uk-UA"/>
          </w:rPr>
          <w:t>»</w:t>
        </w:r>
      </w:hyperlink>
      <w:r w:rsidRPr="00A70DCD">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lang w:val="uk-UA"/>
        </w:rPr>
        <w:t>(</w:t>
      </w:r>
      <w:r w:rsidR="00A70DCD">
        <w:rPr>
          <w:rFonts w:ascii="Times New Roman" w:eastAsia="Times New Roman" w:hAnsi="Times New Roman" w:cs="Times New Roman"/>
          <w:color w:val="000000"/>
          <w:sz w:val="28"/>
          <w:szCs w:val="28"/>
          <w:lang w:val="uk-UA"/>
        </w:rPr>
        <w:t>Білан О.І., Возна Л.М., Максименко О.Л.</w:t>
      </w:r>
      <w:r w:rsidR="00A70DCD" w:rsidRPr="00182FE5">
        <w:rPr>
          <w:rFonts w:ascii="Times New Roman" w:eastAsia="Times New Roman" w:hAnsi="Times New Roman" w:cs="Times New Roman"/>
          <w:color w:val="000000"/>
          <w:sz w:val="28"/>
          <w:szCs w:val="28"/>
          <w:lang w:val="uk-UA"/>
        </w:rPr>
        <w:t xml:space="preserve"> та ін.)</w:t>
      </w:r>
      <w:r w:rsidR="00A70DCD">
        <w:rPr>
          <w:rFonts w:ascii="Times New Roman" w:eastAsia="Times New Roman" w:hAnsi="Times New Roman" w:cs="Times New Roman"/>
          <w:color w:val="000000"/>
          <w:sz w:val="28"/>
          <w:szCs w:val="28"/>
          <w:lang w:val="uk-UA"/>
        </w:rPr>
        <w:t xml:space="preserve"> та о</w:t>
      </w:r>
      <w:r w:rsidR="009A64AA">
        <w:rPr>
          <w:rFonts w:ascii="Times New Roman" w:eastAsia="Times New Roman" w:hAnsi="Times New Roman" w:cs="Times New Roman"/>
          <w:color w:val="000000"/>
          <w:sz w:val="28"/>
          <w:szCs w:val="28"/>
          <w:lang w:val="uk-UA"/>
        </w:rPr>
        <w:t>світній програмі</w:t>
      </w:r>
      <w:r w:rsidR="00A70DCD">
        <w:rPr>
          <w:rFonts w:ascii="Times New Roman" w:eastAsia="Times New Roman" w:hAnsi="Times New Roman" w:cs="Times New Roman"/>
          <w:color w:val="000000"/>
          <w:sz w:val="28"/>
          <w:szCs w:val="28"/>
          <w:lang w:val="uk-UA"/>
        </w:rPr>
        <w:t xml:space="preserve"> для дітей старшого дошкільного віку</w:t>
      </w:r>
      <w:r w:rsidR="00A70DCD" w:rsidRPr="00182FE5">
        <w:rPr>
          <w:rFonts w:ascii="Times New Roman" w:eastAsia="Times New Roman" w:hAnsi="Times New Roman" w:cs="Times New Roman"/>
          <w:color w:val="000000"/>
          <w:sz w:val="28"/>
          <w:szCs w:val="28"/>
          <w:lang w:val="uk-UA"/>
        </w:rPr>
        <w:t xml:space="preserve"> «</w:t>
      </w:r>
      <w:r w:rsidR="00A70DCD">
        <w:rPr>
          <w:rFonts w:ascii="Times New Roman" w:eastAsia="Times New Roman" w:hAnsi="Times New Roman" w:cs="Times New Roman"/>
          <w:color w:val="000000"/>
          <w:sz w:val="28"/>
          <w:szCs w:val="28"/>
          <w:lang w:val="uk-UA"/>
        </w:rPr>
        <w:t>Впевнений старт</w:t>
      </w:r>
      <w:r w:rsidR="00A70DCD" w:rsidRPr="00182FE5">
        <w:rPr>
          <w:rFonts w:ascii="Times New Roman" w:eastAsia="Times New Roman" w:hAnsi="Times New Roman" w:cs="Times New Roman"/>
          <w:color w:val="000000"/>
          <w:sz w:val="28"/>
          <w:szCs w:val="28"/>
          <w:lang w:val="uk-UA"/>
        </w:rPr>
        <w:t>» (</w:t>
      </w:r>
      <w:r w:rsidR="00A70DCD">
        <w:rPr>
          <w:rFonts w:ascii="Times New Roman" w:eastAsia="Times New Roman" w:hAnsi="Times New Roman" w:cs="Times New Roman"/>
          <w:color w:val="000000"/>
          <w:sz w:val="28"/>
          <w:szCs w:val="28"/>
          <w:lang w:val="uk-UA"/>
        </w:rPr>
        <w:t>за загальною науковою редакцією Піроженко Т.О.</w:t>
      </w:r>
      <w:r w:rsidR="00A70DCD" w:rsidRPr="00182FE5">
        <w:rPr>
          <w:rFonts w:ascii="Times New Roman" w:eastAsia="Times New Roman" w:hAnsi="Times New Roman" w:cs="Times New Roman"/>
          <w:color w:val="000000"/>
          <w:sz w:val="28"/>
          <w:szCs w:val="28"/>
          <w:lang w:val="uk-UA"/>
        </w:rPr>
        <w:t>)</w:t>
      </w:r>
      <w:r w:rsidR="009A64AA">
        <w:rPr>
          <w:rFonts w:ascii="Times New Roman" w:eastAsia="Times New Roman" w:hAnsi="Times New Roman" w:cs="Times New Roman"/>
          <w:color w:val="000000"/>
          <w:sz w:val="28"/>
          <w:szCs w:val="28"/>
          <w:lang w:val="uk-UA"/>
        </w:rPr>
        <w:t>, в старшій групі</w:t>
      </w:r>
      <w:r w:rsidRPr="00182FE5">
        <w:rPr>
          <w:rFonts w:ascii="Times New Roman" w:eastAsia="Times New Roman" w:hAnsi="Times New Roman" w:cs="Times New Roman"/>
          <w:color w:val="000000"/>
          <w:sz w:val="28"/>
          <w:szCs w:val="28"/>
          <w:lang w:val="uk-UA"/>
        </w:rPr>
        <w:t>.</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Крім того, набуття компетентностей вихованців закладу відповідно до віку відбувається в ході реалізації освітніх програм:</w:t>
      </w:r>
    </w:p>
    <w:tbl>
      <w:tblPr>
        <w:tblW w:w="0" w:type="auto"/>
        <w:tblInd w:w="-34" w:type="dxa"/>
        <w:tblCellMar>
          <w:left w:w="0" w:type="dxa"/>
          <w:right w:w="0" w:type="dxa"/>
        </w:tblCellMar>
        <w:tblLook w:val="04A0"/>
      </w:tblPr>
      <w:tblGrid>
        <w:gridCol w:w="2977"/>
        <w:gridCol w:w="6804"/>
      </w:tblGrid>
      <w:tr w:rsidR="00E87B9C" w:rsidRPr="00182FE5" w:rsidTr="00D0703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ind w:right="825"/>
              <w:jc w:val="center"/>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Назва групи</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ind w:right="825"/>
              <w:jc w:val="center"/>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Програма</w:t>
            </w:r>
          </w:p>
        </w:tc>
      </w:tr>
      <w:tr w:rsidR="00E87B9C" w:rsidRPr="00635FB7" w:rsidTr="00D0703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w:t>
            </w:r>
            <w:r w:rsidR="009A64AA">
              <w:rPr>
                <w:rFonts w:ascii="Times New Roman" w:eastAsia="Times New Roman" w:hAnsi="Times New Roman" w:cs="Times New Roman"/>
                <w:color w:val="000000"/>
                <w:sz w:val="28"/>
                <w:szCs w:val="28"/>
                <w:lang w:val="uk-UA"/>
              </w:rPr>
              <w:t>Несумуйки</w:t>
            </w:r>
            <w:r w:rsidRPr="00182FE5">
              <w:rPr>
                <w:rFonts w:ascii="Times New Roman" w:eastAsia="Times New Roman" w:hAnsi="Times New Roman" w:cs="Times New Roman"/>
                <w:color w:val="000000"/>
                <w:sz w:val="28"/>
                <w:szCs w:val="28"/>
                <w:lang w:val="uk-UA"/>
              </w:rPr>
              <w:t>» (</w:t>
            </w:r>
            <w:r w:rsidR="009A64AA">
              <w:rPr>
                <w:rFonts w:ascii="Times New Roman" w:eastAsia="Times New Roman" w:hAnsi="Times New Roman" w:cs="Times New Roman"/>
                <w:color w:val="000000"/>
                <w:sz w:val="28"/>
                <w:szCs w:val="28"/>
                <w:lang w:val="uk-UA"/>
              </w:rPr>
              <w:t>середня</w:t>
            </w:r>
            <w:r w:rsidRPr="00182FE5">
              <w:rPr>
                <w:rFonts w:ascii="Times New Roman" w:eastAsia="Times New Roman" w:hAnsi="Times New Roman" w:cs="Times New Roman"/>
                <w:color w:val="000000"/>
                <w:sz w:val="28"/>
                <w:szCs w:val="28"/>
                <w:lang w:val="uk-UA"/>
              </w:rPr>
              <w:t>)</w:t>
            </w:r>
          </w:p>
          <w:p w:rsidR="00E87B9C" w:rsidRPr="00182FE5" w:rsidRDefault="00E87B9C" w:rsidP="009A64AA">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w:t>
            </w:r>
            <w:r w:rsidR="009A64AA">
              <w:rPr>
                <w:rFonts w:ascii="Times New Roman" w:eastAsia="Times New Roman" w:hAnsi="Times New Roman" w:cs="Times New Roman"/>
                <w:color w:val="000000"/>
                <w:sz w:val="28"/>
                <w:szCs w:val="28"/>
                <w:lang w:val="uk-UA"/>
              </w:rPr>
              <w:t>Пізнайки</w:t>
            </w:r>
            <w:r w:rsidRPr="00182FE5">
              <w:rPr>
                <w:rFonts w:ascii="Times New Roman" w:eastAsia="Times New Roman" w:hAnsi="Times New Roman" w:cs="Times New Roman"/>
                <w:color w:val="000000"/>
                <w:sz w:val="28"/>
                <w:szCs w:val="28"/>
                <w:lang w:val="uk-UA"/>
              </w:rPr>
              <w:t>» (старша)</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635FB7" w:rsidRDefault="00E87B9C" w:rsidP="00D0703C">
            <w:pPr>
              <w:spacing w:after="0" w:line="240" w:lineRule="auto"/>
              <w:textAlignment w:val="baseline"/>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Парціальна програма національно-патріотичного виховання дітей дошкільного віку «Україна – моя Батьківщина»  (за наук. ред. Рейпольської О.Д.,</w:t>
            </w:r>
          </w:p>
          <w:p w:rsidR="00E87B9C" w:rsidRPr="00635FB7" w:rsidRDefault="00E87B9C" w:rsidP="00D0703C">
            <w:pPr>
              <w:spacing w:after="0" w:line="240" w:lineRule="auto"/>
              <w:textAlignment w:val="baseline"/>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 авт.: Каплуновська О.М., Кичата І.І., Палець Ю.М.)</w:t>
            </w:r>
          </w:p>
        </w:tc>
      </w:tr>
    </w:tbl>
    <w:p w:rsidR="00C95F58" w:rsidRDefault="00C95F58" w:rsidP="00E87B9C">
      <w:pPr>
        <w:spacing w:after="0" w:line="240" w:lineRule="auto"/>
        <w:ind w:right="825"/>
        <w:jc w:val="center"/>
        <w:rPr>
          <w:rFonts w:ascii="Times New Roman" w:eastAsia="Times New Roman" w:hAnsi="Times New Roman" w:cs="Times New Roman"/>
          <w:b/>
          <w:bCs/>
          <w:color w:val="000000"/>
          <w:sz w:val="28"/>
          <w:szCs w:val="28"/>
          <w:lang w:val="uk-UA"/>
        </w:rPr>
      </w:pPr>
    </w:p>
    <w:p w:rsidR="00E87B9C" w:rsidRPr="00635FB7" w:rsidRDefault="00E87B9C" w:rsidP="00E87B9C">
      <w:pPr>
        <w:spacing w:after="0" w:line="240" w:lineRule="auto"/>
        <w:ind w:right="825"/>
        <w:jc w:val="center"/>
        <w:rPr>
          <w:rFonts w:ascii="Times New Roman" w:eastAsia="Times New Roman" w:hAnsi="Times New Roman" w:cs="Times New Roman"/>
          <w:sz w:val="24"/>
          <w:szCs w:val="24"/>
          <w:lang w:val="uk-UA"/>
        </w:rPr>
      </w:pPr>
      <w:r w:rsidRPr="00182FE5">
        <w:rPr>
          <w:rFonts w:ascii="Times New Roman" w:eastAsia="Times New Roman" w:hAnsi="Times New Roman" w:cs="Times New Roman"/>
          <w:b/>
          <w:bCs/>
          <w:color w:val="000000"/>
          <w:sz w:val="28"/>
          <w:szCs w:val="28"/>
          <w:lang w:val="uk-UA"/>
        </w:rPr>
        <w:t>Розділ ІІ.</w:t>
      </w:r>
    </w:p>
    <w:p w:rsidR="00E87B9C" w:rsidRPr="00635FB7" w:rsidRDefault="00E87B9C" w:rsidP="00E87B9C">
      <w:pPr>
        <w:spacing w:after="0" w:line="240" w:lineRule="auto"/>
        <w:ind w:firstLine="709"/>
        <w:jc w:val="center"/>
        <w:rPr>
          <w:rFonts w:ascii="Times New Roman" w:eastAsia="Times New Roman" w:hAnsi="Times New Roman" w:cs="Times New Roman"/>
          <w:sz w:val="24"/>
          <w:szCs w:val="24"/>
          <w:lang w:val="uk-UA"/>
        </w:rPr>
      </w:pPr>
      <w:r w:rsidRPr="00182FE5">
        <w:rPr>
          <w:rFonts w:ascii="Times New Roman" w:eastAsia="Times New Roman" w:hAnsi="Times New Roman" w:cs="Times New Roman"/>
          <w:b/>
          <w:bCs/>
          <w:color w:val="000000"/>
          <w:sz w:val="28"/>
          <w:szCs w:val="28"/>
          <w:lang w:val="uk-UA"/>
        </w:rPr>
        <w:t>Перелік, зміст, тривалість і взаємозв’язок освітніх ліній, логічна послідовність їх реалізації</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Відповідно до Базового компоненту дошкільної освіти</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 xml:space="preserve">у </w:t>
      </w:r>
      <w:r w:rsidR="00C95F58">
        <w:rPr>
          <w:rFonts w:ascii="Times New Roman" w:eastAsia="Times New Roman" w:hAnsi="Times New Roman" w:cs="Times New Roman"/>
          <w:color w:val="000000"/>
          <w:sz w:val="28"/>
          <w:szCs w:val="28"/>
          <w:lang w:val="uk-UA"/>
        </w:rPr>
        <w:t xml:space="preserve">ДНЗ </w:t>
      </w:r>
      <w:r w:rsidR="00C95F58" w:rsidRPr="00182FE5">
        <w:rPr>
          <w:rFonts w:ascii="Times New Roman" w:eastAsia="Times New Roman" w:hAnsi="Times New Roman" w:cs="Times New Roman"/>
          <w:color w:val="000000"/>
          <w:sz w:val="28"/>
          <w:szCs w:val="28"/>
          <w:lang w:val="uk-UA"/>
        </w:rPr>
        <w:t xml:space="preserve"> (ясла-садок)</w:t>
      </w:r>
      <w:r w:rsidR="00C95F58" w:rsidRPr="00D0703C">
        <w:rPr>
          <w:rFonts w:ascii="Times New Roman" w:eastAsia="Times New Roman" w:hAnsi="Times New Roman" w:cs="Times New Roman"/>
          <w:color w:val="000000"/>
          <w:sz w:val="28"/>
          <w:szCs w:val="28"/>
          <w:lang w:val="uk-UA"/>
        </w:rPr>
        <w:t xml:space="preserve"> </w:t>
      </w:r>
      <w:r w:rsidR="00C95F58">
        <w:rPr>
          <w:rFonts w:ascii="Times New Roman" w:eastAsia="Times New Roman" w:hAnsi="Times New Roman" w:cs="Times New Roman"/>
          <w:color w:val="000000"/>
          <w:sz w:val="28"/>
          <w:szCs w:val="28"/>
          <w:lang w:val="uk-UA"/>
        </w:rPr>
        <w:t>№ 89</w:t>
      </w:r>
      <w:r w:rsidR="00C95F58" w:rsidRPr="00182FE5">
        <w:rPr>
          <w:rFonts w:ascii="Times New Roman" w:eastAsia="Times New Roman" w:hAnsi="Times New Roman" w:cs="Times New Roman"/>
          <w:color w:val="000000"/>
          <w:sz w:val="28"/>
          <w:szCs w:val="28"/>
          <w:lang w:val="uk-UA"/>
        </w:rPr>
        <w:t xml:space="preserve"> «</w:t>
      </w:r>
      <w:r w:rsidR="00C95F58">
        <w:rPr>
          <w:rFonts w:ascii="Times New Roman" w:eastAsia="Times New Roman" w:hAnsi="Times New Roman" w:cs="Times New Roman"/>
          <w:color w:val="000000"/>
          <w:sz w:val="28"/>
          <w:szCs w:val="28"/>
          <w:lang w:val="uk-UA"/>
        </w:rPr>
        <w:t>Сонечко</w:t>
      </w:r>
      <w:r w:rsidR="00C95F58" w:rsidRPr="00182FE5">
        <w:rPr>
          <w:rFonts w:ascii="Times New Roman" w:eastAsia="Times New Roman" w:hAnsi="Times New Roman" w:cs="Times New Roman"/>
          <w:color w:val="000000"/>
          <w:sz w:val="28"/>
          <w:szCs w:val="28"/>
          <w:lang w:val="uk-UA"/>
        </w:rPr>
        <w:t>»</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визначено зміст і структуру освітнього процесу за інваріантною складовою.</w:t>
      </w:r>
    </w:p>
    <w:p w:rsidR="00E87B9C" w:rsidRPr="00635FB7" w:rsidRDefault="00E87B9C" w:rsidP="00E87B9C">
      <w:pPr>
        <w:spacing w:after="0" w:line="240" w:lineRule="auto"/>
        <w:ind w:firstLine="709"/>
        <w:jc w:val="both"/>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Інваріантна складова змісту дошкільної освіти</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сформована на державному рівні і є обов’язковою. Інваріантну частину змісту освіти систематизовано відповідно до Базового компонента дошкільної освіти за освітніми лініями: «Особистість дитини», «Дитина в соціумі», «Дитина в природному довкіллі», «Дитина у світі культури», «Гра дитини», «Дитина в сенсорно-пізнавальному просторі», «Мовлення дитини». У закладі забезпечується неперервність змісту освітніх ліній, а також наступність дошкільної та початкової ланок. Виключення з інваріантної частини будь-якої з освітніх ліній порушує цілісність розвитку дитини на рівні дошкільної освіти і наступність її в початковій школі.</w:t>
      </w:r>
    </w:p>
    <w:p w:rsidR="00E87B9C" w:rsidRPr="00635FB7" w:rsidRDefault="00E87B9C" w:rsidP="00E87B9C">
      <w:pPr>
        <w:spacing w:after="0" w:line="240" w:lineRule="auto"/>
        <w:ind w:firstLine="709"/>
        <w:jc w:val="both"/>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Організація життєдіяльності дітей з урахуванням освітніх ліній, що включені до інваріантної дає змогу забезпечити належний рівень соціально-особистісного розвитку дітей дошкільного віку в структурі неперервної освіти.</w:t>
      </w:r>
    </w:p>
    <w:p w:rsidR="00E87B9C" w:rsidRPr="00635FB7" w:rsidRDefault="00E87B9C" w:rsidP="00E87B9C">
      <w:pPr>
        <w:spacing w:after="0" w:line="240" w:lineRule="auto"/>
        <w:ind w:firstLine="709"/>
        <w:jc w:val="both"/>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Дотримання змісту, взаємозв’язку та логічної послідовності реалізації освітніх ліній Базового компоненту забезпечується та відображається у плануванні педагогів закладу.</w:t>
      </w:r>
    </w:p>
    <w:p w:rsidR="000C0D8A" w:rsidRDefault="00061DF0" w:rsidP="00061DF0">
      <w:pPr>
        <w:spacing w:after="0" w:line="240" w:lineRule="auto"/>
        <w:ind w:firstLine="709"/>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color w:val="FF0000"/>
          <w:sz w:val="28"/>
          <w:szCs w:val="28"/>
          <w:lang w:val="uk-UA"/>
        </w:rPr>
        <w:t xml:space="preserve"> </w:t>
      </w:r>
    </w:p>
    <w:p w:rsidR="000C0D8A" w:rsidRDefault="000C0D8A" w:rsidP="00E87B9C">
      <w:pPr>
        <w:spacing w:after="0" w:line="240" w:lineRule="auto"/>
        <w:ind w:firstLine="709"/>
        <w:jc w:val="center"/>
        <w:rPr>
          <w:rFonts w:ascii="Times New Roman" w:eastAsia="Times New Roman" w:hAnsi="Times New Roman" w:cs="Times New Roman"/>
          <w:b/>
          <w:bCs/>
          <w:color w:val="000000"/>
          <w:sz w:val="28"/>
          <w:szCs w:val="28"/>
          <w:lang w:val="uk-UA"/>
        </w:rPr>
      </w:pPr>
    </w:p>
    <w:p w:rsidR="00E87B9C" w:rsidRPr="00182FE5" w:rsidRDefault="00E87B9C" w:rsidP="00E87B9C">
      <w:pPr>
        <w:spacing w:after="0" w:line="240" w:lineRule="auto"/>
        <w:ind w:firstLine="709"/>
        <w:jc w:val="center"/>
        <w:rPr>
          <w:rFonts w:ascii="Times New Roman" w:eastAsia="Times New Roman" w:hAnsi="Times New Roman" w:cs="Times New Roman"/>
          <w:sz w:val="24"/>
          <w:szCs w:val="24"/>
        </w:rPr>
      </w:pPr>
      <w:r w:rsidRPr="00182FE5">
        <w:rPr>
          <w:rFonts w:ascii="Times New Roman" w:eastAsia="Times New Roman" w:hAnsi="Times New Roman" w:cs="Times New Roman"/>
          <w:b/>
          <w:bCs/>
          <w:color w:val="000000"/>
          <w:sz w:val="28"/>
          <w:szCs w:val="28"/>
          <w:lang w:val="uk-UA"/>
        </w:rPr>
        <w:t>Розділ ІІІ.</w:t>
      </w:r>
    </w:p>
    <w:p w:rsidR="00E87B9C" w:rsidRPr="00182FE5" w:rsidRDefault="00E87B9C" w:rsidP="00E87B9C">
      <w:pPr>
        <w:spacing w:after="0" w:line="240" w:lineRule="auto"/>
        <w:ind w:firstLine="709"/>
        <w:jc w:val="center"/>
        <w:rPr>
          <w:rFonts w:ascii="Times New Roman" w:eastAsia="Times New Roman" w:hAnsi="Times New Roman" w:cs="Times New Roman"/>
          <w:sz w:val="24"/>
          <w:szCs w:val="24"/>
        </w:rPr>
      </w:pPr>
      <w:r w:rsidRPr="00182FE5">
        <w:rPr>
          <w:rFonts w:ascii="Times New Roman" w:eastAsia="Times New Roman" w:hAnsi="Times New Roman" w:cs="Times New Roman"/>
          <w:b/>
          <w:bCs/>
          <w:color w:val="000000"/>
          <w:sz w:val="28"/>
          <w:szCs w:val="28"/>
          <w:lang w:val="uk-UA"/>
        </w:rPr>
        <w:t>Форми організації освітнього процесу</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Відповідно до Закону України «Про дошкільну освіту» освітня програма</w:t>
      </w:r>
      <w:r w:rsidRPr="00182FE5">
        <w:rPr>
          <w:rFonts w:ascii="Times New Roman" w:eastAsia="Times New Roman" w:hAnsi="Times New Roman" w:cs="Times New Roman"/>
          <w:color w:val="000000"/>
          <w:sz w:val="28"/>
          <w:szCs w:val="28"/>
        </w:rPr>
        <w:t> </w:t>
      </w:r>
      <w:r w:rsidR="00C95F58">
        <w:rPr>
          <w:rFonts w:ascii="Times New Roman" w:eastAsia="Times New Roman" w:hAnsi="Times New Roman" w:cs="Times New Roman"/>
          <w:color w:val="000000"/>
          <w:sz w:val="28"/>
          <w:szCs w:val="28"/>
          <w:lang w:val="uk-UA"/>
        </w:rPr>
        <w:t xml:space="preserve">ДНЗ </w:t>
      </w:r>
      <w:r w:rsidR="00C95F58" w:rsidRPr="00182FE5">
        <w:rPr>
          <w:rFonts w:ascii="Times New Roman" w:eastAsia="Times New Roman" w:hAnsi="Times New Roman" w:cs="Times New Roman"/>
          <w:color w:val="000000"/>
          <w:sz w:val="28"/>
          <w:szCs w:val="28"/>
          <w:lang w:val="uk-UA"/>
        </w:rPr>
        <w:t>(ясла-садок)</w:t>
      </w:r>
      <w:r w:rsidR="00C95F58" w:rsidRPr="00D0703C">
        <w:rPr>
          <w:rFonts w:ascii="Times New Roman" w:eastAsia="Times New Roman" w:hAnsi="Times New Roman" w:cs="Times New Roman"/>
          <w:color w:val="000000"/>
          <w:sz w:val="28"/>
          <w:szCs w:val="28"/>
          <w:lang w:val="uk-UA"/>
        </w:rPr>
        <w:t xml:space="preserve"> </w:t>
      </w:r>
      <w:r w:rsidR="00C95F58">
        <w:rPr>
          <w:rFonts w:ascii="Times New Roman" w:eastAsia="Times New Roman" w:hAnsi="Times New Roman" w:cs="Times New Roman"/>
          <w:color w:val="000000"/>
          <w:sz w:val="28"/>
          <w:szCs w:val="28"/>
          <w:lang w:val="uk-UA"/>
        </w:rPr>
        <w:t>№ 89</w:t>
      </w:r>
      <w:r w:rsidR="00C95F58" w:rsidRPr="00182FE5">
        <w:rPr>
          <w:rFonts w:ascii="Times New Roman" w:eastAsia="Times New Roman" w:hAnsi="Times New Roman" w:cs="Times New Roman"/>
          <w:color w:val="000000"/>
          <w:sz w:val="28"/>
          <w:szCs w:val="28"/>
          <w:lang w:val="uk-UA"/>
        </w:rPr>
        <w:t xml:space="preserve"> «</w:t>
      </w:r>
      <w:r w:rsidR="00C95F58">
        <w:rPr>
          <w:rFonts w:ascii="Times New Roman" w:eastAsia="Times New Roman" w:hAnsi="Times New Roman" w:cs="Times New Roman"/>
          <w:color w:val="000000"/>
          <w:sz w:val="28"/>
          <w:szCs w:val="28"/>
          <w:lang w:val="uk-UA"/>
        </w:rPr>
        <w:t>Сонечко</w:t>
      </w:r>
      <w:r w:rsidR="00C95F58" w:rsidRPr="00182FE5">
        <w:rPr>
          <w:rFonts w:ascii="Times New Roman" w:eastAsia="Times New Roman" w:hAnsi="Times New Roman" w:cs="Times New Roman"/>
          <w:color w:val="000000"/>
          <w:sz w:val="28"/>
          <w:szCs w:val="28"/>
          <w:lang w:val="uk-UA"/>
        </w:rPr>
        <w:t>»</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 визначає мету, завдання освітнього процесу на навчальний рік, а також форми його організації.</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З метою досягнення очікуваних результатів навчання (набуття компетентностей) у 2019-2020 навчальному році педагогами закладу будуть реалізовуватися різні форми освітнього процесу.</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За формами організації проводяться такі типи занять:</w:t>
      </w:r>
    </w:p>
    <w:p w:rsidR="00E87B9C" w:rsidRPr="00182FE5" w:rsidRDefault="00E87B9C" w:rsidP="00E87B9C">
      <w:pPr>
        <w:spacing w:after="0" w:line="240" w:lineRule="auto"/>
        <w:ind w:left="357" w:hanging="357"/>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фронтальні, колективні (з усіма дітьми групи);</w:t>
      </w:r>
    </w:p>
    <w:p w:rsidR="00E87B9C" w:rsidRPr="00182FE5" w:rsidRDefault="00E87B9C" w:rsidP="00E87B9C">
      <w:pPr>
        <w:spacing w:after="0" w:line="240" w:lineRule="auto"/>
        <w:ind w:left="357" w:hanging="357"/>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групові (10-12 дошкільнят);</w:t>
      </w:r>
    </w:p>
    <w:p w:rsidR="00E87B9C" w:rsidRPr="00182FE5" w:rsidRDefault="00E87B9C" w:rsidP="00E87B9C">
      <w:pPr>
        <w:spacing w:after="0" w:line="240" w:lineRule="auto"/>
        <w:ind w:left="357" w:hanging="357"/>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lastRenderedPageBreak/>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індивідуально-групові (4-6 дошкільнят);</w:t>
      </w:r>
    </w:p>
    <w:p w:rsidR="00E87B9C" w:rsidRPr="00182FE5" w:rsidRDefault="00E87B9C" w:rsidP="00E87B9C">
      <w:pPr>
        <w:spacing w:after="0" w:line="240" w:lineRule="auto"/>
        <w:ind w:left="357" w:hanging="357"/>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індивідуальні (1-4 дошкільнят).</w:t>
      </w:r>
    </w:p>
    <w:p w:rsidR="00E87B9C" w:rsidRPr="00182FE5" w:rsidRDefault="00E87B9C" w:rsidP="00E87B9C">
      <w:pPr>
        <w:spacing w:after="15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У залежност</w:t>
      </w:r>
      <w:r w:rsidR="00C95F58">
        <w:rPr>
          <w:rFonts w:ascii="Times New Roman" w:eastAsia="Times New Roman" w:hAnsi="Times New Roman" w:cs="Times New Roman"/>
          <w:color w:val="000000"/>
          <w:sz w:val="28"/>
          <w:szCs w:val="28"/>
          <w:lang w:val="uk-UA"/>
        </w:rPr>
        <w:t>і від основних завдань освітніх програм</w:t>
      </w:r>
      <w:r w:rsidRPr="00182FE5">
        <w:rPr>
          <w:rFonts w:ascii="Times New Roman" w:eastAsia="Times New Roman" w:hAnsi="Times New Roman" w:cs="Times New Roman"/>
          <w:color w:val="000000"/>
          <w:sz w:val="28"/>
          <w:szCs w:val="28"/>
          <w:lang w:val="uk-UA"/>
        </w:rPr>
        <w:t xml:space="preserve"> </w:t>
      </w:r>
      <w:r w:rsidR="00C95F58">
        <w:rPr>
          <w:rFonts w:ascii="Times New Roman" w:eastAsia="Times New Roman" w:hAnsi="Times New Roman" w:cs="Times New Roman"/>
          <w:color w:val="000000"/>
          <w:sz w:val="28"/>
          <w:szCs w:val="28"/>
          <w:lang w:val="uk-UA"/>
        </w:rPr>
        <w:t>«Українське дошкілля», «Впевнений старт»</w:t>
      </w:r>
      <w:r w:rsidRPr="00182FE5">
        <w:rPr>
          <w:rFonts w:ascii="Times New Roman" w:eastAsia="Times New Roman" w:hAnsi="Times New Roman" w:cs="Times New Roman"/>
          <w:color w:val="000000"/>
          <w:sz w:val="28"/>
          <w:szCs w:val="28"/>
          <w:lang w:val="uk-UA"/>
        </w:rPr>
        <w:t xml:space="preserve"> та відповідно до змістовних ліній Базового компоненту дошкільної освіти, пріоритетного (гуманітарного) напряму  у всіх вікових групах організовуються такі види занять:</w:t>
      </w:r>
    </w:p>
    <w:p w:rsidR="00E87B9C" w:rsidRPr="00182FE5" w:rsidRDefault="00E87B9C" w:rsidP="00E87B9C">
      <w:pPr>
        <w:spacing w:after="150" w:line="240" w:lineRule="auto"/>
        <w:ind w:left="1069" w:hanging="360"/>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заняття із засвоєння дітьми нових знань;</w:t>
      </w:r>
    </w:p>
    <w:p w:rsidR="00E87B9C" w:rsidRPr="00182FE5" w:rsidRDefault="00E87B9C" w:rsidP="00E87B9C">
      <w:pPr>
        <w:spacing w:after="150" w:line="240" w:lineRule="auto"/>
        <w:ind w:left="1069" w:hanging="360"/>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заняття із закріплення і систематизації досвіду дітей;</w:t>
      </w:r>
    </w:p>
    <w:p w:rsidR="00E87B9C" w:rsidRPr="00182FE5" w:rsidRDefault="00E87B9C" w:rsidP="00E87B9C">
      <w:pPr>
        <w:spacing w:after="150" w:line="240" w:lineRule="auto"/>
        <w:ind w:left="1069" w:hanging="360"/>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контрольні заняття;</w:t>
      </w:r>
    </w:p>
    <w:p w:rsidR="00E87B9C" w:rsidRPr="00182FE5" w:rsidRDefault="00E87B9C" w:rsidP="00E87B9C">
      <w:pPr>
        <w:spacing w:after="150" w:line="240" w:lineRule="auto"/>
        <w:ind w:left="1069" w:hanging="360"/>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комплексні;</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xml:space="preserve">         З метою забезпечення наступності з початковою ланкою освіти поширеним типом занять у поточному навчальному році у всіх вікових групах </w:t>
      </w:r>
      <w:r w:rsidR="00C95F58">
        <w:rPr>
          <w:rFonts w:ascii="Times New Roman" w:eastAsia="Times New Roman" w:hAnsi="Times New Roman" w:cs="Times New Roman"/>
          <w:color w:val="000000"/>
          <w:sz w:val="28"/>
          <w:szCs w:val="28"/>
          <w:lang w:val="uk-UA"/>
        </w:rPr>
        <w:t>проводять</w:t>
      </w:r>
      <w:r w:rsidRPr="00182FE5">
        <w:rPr>
          <w:rFonts w:ascii="Times New Roman" w:eastAsia="Times New Roman" w:hAnsi="Times New Roman" w:cs="Times New Roman"/>
          <w:color w:val="000000"/>
          <w:sz w:val="28"/>
          <w:szCs w:val="28"/>
          <w:lang w:val="uk-UA"/>
        </w:rPr>
        <w:t xml:space="preserve"> інтегровані заняття </w:t>
      </w:r>
      <w:r w:rsidRPr="00061DF0">
        <w:rPr>
          <w:rFonts w:ascii="Times New Roman" w:eastAsia="Times New Roman" w:hAnsi="Times New Roman" w:cs="Times New Roman"/>
          <w:sz w:val="28"/>
          <w:szCs w:val="28"/>
          <w:lang w:val="uk-UA"/>
        </w:rPr>
        <w:t>у рамках тематичної організації освітнього процесу.</w:t>
      </w:r>
      <w:r w:rsidRPr="00C95F58">
        <w:rPr>
          <w:rFonts w:ascii="Times New Roman" w:eastAsia="Times New Roman" w:hAnsi="Times New Roman" w:cs="Times New Roman"/>
          <w:color w:val="FF0000"/>
          <w:sz w:val="28"/>
          <w:szCs w:val="28"/>
          <w:lang w:val="uk-UA"/>
        </w:rPr>
        <w:t xml:space="preserve"> </w:t>
      </w:r>
      <w:r w:rsidRPr="00182FE5">
        <w:rPr>
          <w:rFonts w:ascii="Times New Roman" w:eastAsia="Times New Roman" w:hAnsi="Times New Roman" w:cs="Times New Roman"/>
          <w:color w:val="000000"/>
          <w:sz w:val="28"/>
          <w:szCs w:val="28"/>
          <w:lang w:val="uk-UA"/>
        </w:rPr>
        <w:t>Види інтегрованих занять:</w:t>
      </w:r>
    </w:p>
    <w:p w:rsidR="00E87B9C" w:rsidRPr="00182FE5" w:rsidRDefault="00E87B9C" w:rsidP="00E87B9C">
      <w:pPr>
        <w:spacing w:after="0" w:line="240" w:lineRule="auto"/>
        <w:ind w:left="1069" w:hanging="360"/>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соціально-природознавчої тематики;</w:t>
      </w:r>
    </w:p>
    <w:p w:rsidR="00E87B9C" w:rsidRPr="00182FE5" w:rsidRDefault="00E87B9C" w:rsidP="00E87B9C">
      <w:pPr>
        <w:spacing w:after="0" w:line="240" w:lineRule="auto"/>
        <w:ind w:left="1069" w:hanging="360"/>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з пріоритетом інтелектуально-мовленнєвих завдань;</w:t>
      </w:r>
    </w:p>
    <w:p w:rsidR="00E87B9C" w:rsidRPr="00182FE5" w:rsidRDefault="00E87B9C" w:rsidP="00E87B9C">
      <w:pPr>
        <w:spacing w:after="0" w:line="240" w:lineRule="auto"/>
        <w:ind w:left="1069" w:hanging="360"/>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з пріоритетом логіко-математичних завдань;</w:t>
      </w:r>
    </w:p>
    <w:p w:rsidR="00E87B9C" w:rsidRPr="00182FE5" w:rsidRDefault="00E87B9C" w:rsidP="00E87B9C">
      <w:pPr>
        <w:spacing w:after="0" w:line="240" w:lineRule="auto"/>
        <w:ind w:left="1069" w:hanging="360"/>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заняття художнього циклу.</w:t>
      </w:r>
    </w:p>
    <w:p w:rsidR="00E87B9C" w:rsidRPr="00182FE5" w:rsidRDefault="00E87B9C" w:rsidP="00E87B9C">
      <w:pPr>
        <w:spacing w:after="0" w:line="240" w:lineRule="auto"/>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Інтеграція сприяє значному скороченню організованих форм навчальної діяльності (занять) та істотно знижує навчальне навантаження на дітей.</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Безперервна безпосередньо освітня діяльність у групах планується як у</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en-US"/>
        </w:rPr>
        <w:t>I</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так і в</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en-US"/>
        </w:rPr>
        <w:t>II</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половині дня відповідно до розкладу занять на тиждень. У другій половині дня плануються заняття з художньо-продуктивної діяльності. Весь освітній процес організовується диференційовано з урахуванням віку і індивідуальних особливостей дітей.</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У  закладі дошкільної освіти планування та організація життєдіяльності, у тому числі освітній процес, здійснюється за режимними моментами з урахуванням ліній розвитку, які базуються на інтегрованому підході, що забезпечує змістовну цілісність, системність, послідовність, ускладнення та повторення програмного матеріалу.</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Тип заняття обирає та уточнює вихователь самостійно, враховуючи конкретні умови роботи, забезпечуючи водночас досягнення конкретних очікуваних результатів, зазначених в освітніх програмах.</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Рівномірно розподіляються види активності за основними видами діяльності протягом дня в залежності від бажань та інтересу дітей. Крім спеціально організованої освітньої діяльності передбачається самостійна діяльність дітей:</w:t>
      </w:r>
    </w:p>
    <w:p w:rsidR="00E87B9C" w:rsidRPr="002D62EC" w:rsidRDefault="00E87B9C" w:rsidP="002D62EC">
      <w:pPr>
        <w:pStyle w:val="a8"/>
        <w:numPr>
          <w:ilvl w:val="0"/>
          <w:numId w:val="48"/>
        </w:numPr>
        <w:jc w:val="both"/>
      </w:pPr>
      <w:r w:rsidRPr="002D62EC">
        <w:rPr>
          <w:color w:val="000000"/>
          <w:sz w:val="28"/>
          <w:szCs w:val="28"/>
          <w:lang w:val="uk-UA"/>
        </w:rPr>
        <w:t>ігри (дидактичні, сюжетно-рольові, рухливі, театралізовані, ігри з піском та водою</w:t>
      </w:r>
      <w:r w:rsidR="00C95F58" w:rsidRPr="002D62EC">
        <w:rPr>
          <w:color w:val="000000"/>
          <w:sz w:val="28"/>
          <w:szCs w:val="28"/>
          <w:lang w:val="uk-UA"/>
        </w:rPr>
        <w:t xml:space="preserve"> влітку</w:t>
      </w:r>
      <w:r w:rsidRPr="002D62EC">
        <w:rPr>
          <w:color w:val="000000"/>
          <w:sz w:val="28"/>
          <w:szCs w:val="28"/>
          <w:lang w:val="uk-UA"/>
        </w:rPr>
        <w:t xml:space="preserve"> та ін.);</w:t>
      </w:r>
    </w:p>
    <w:p w:rsidR="00E87B9C" w:rsidRPr="002D62EC" w:rsidRDefault="00E87B9C" w:rsidP="002D62EC">
      <w:pPr>
        <w:pStyle w:val="a8"/>
        <w:numPr>
          <w:ilvl w:val="0"/>
          <w:numId w:val="48"/>
        </w:numPr>
        <w:jc w:val="both"/>
      </w:pPr>
      <w:r w:rsidRPr="002D62EC">
        <w:rPr>
          <w:color w:val="000000"/>
          <w:sz w:val="28"/>
          <w:szCs w:val="28"/>
          <w:lang w:val="uk-UA"/>
        </w:rPr>
        <w:t>спостереження;</w:t>
      </w:r>
    </w:p>
    <w:p w:rsidR="00E87B9C" w:rsidRPr="002D62EC" w:rsidRDefault="00E87B9C" w:rsidP="002D62EC">
      <w:pPr>
        <w:pStyle w:val="a8"/>
        <w:numPr>
          <w:ilvl w:val="0"/>
          <w:numId w:val="48"/>
        </w:numPr>
        <w:jc w:val="both"/>
      </w:pPr>
      <w:r w:rsidRPr="002D62EC">
        <w:rPr>
          <w:color w:val="000000"/>
          <w:sz w:val="28"/>
          <w:szCs w:val="28"/>
          <w:lang w:val="uk-UA"/>
        </w:rPr>
        <w:t>пошуково-дослідницька діяльність;</w:t>
      </w:r>
    </w:p>
    <w:p w:rsidR="00E87B9C" w:rsidRPr="002D62EC" w:rsidRDefault="00E87B9C" w:rsidP="002D62EC">
      <w:pPr>
        <w:pStyle w:val="a8"/>
        <w:numPr>
          <w:ilvl w:val="0"/>
          <w:numId w:val="48"/>
        </w:numPr>
        <w:jc w:val="both"/>
      </w:pPr>
      <w:r w:rsidRPr="002D62EC">
        <w:rPr>
          <w:color w:val="000000"/>
          <w:sz w:val="28"/>
          <w:szCs w:val="28"/>
          <w:lang w:val="uk-UA"/>
        </w:rPr>
        <w:t>самостійна художня діяльність тощо.</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За окремим планом вихователі здійснюють індивідуальну роботу з дітьми.</w:t>
      </w:r>
    </w:p>
    <w:p w:rsidR="00E87B9C" w:rsidRPr="00182FE5" w:rsidRDefault="002D62EC" w:rsidP="00E87B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lastRenderedPageBreak/>
        <w:t xml:space="preserve"> </w:t>
      </w:r>
      <w:r w:rsidR="00E87B9C" w:rsidRPr="00182FE5">
        <w:rPr>
          <w:rFonts w:ascii="Times New Roman" w:eastAsia="Times New Roman" w:hAnsi="Times New Roman" w:cs="Times New Roman"/>
          <w:color w:val="000000"/>
          <w:sz w:val="28"/>
          <w:szCs w:val="28"/>
          <w:lang w:val="uk-UA"/>
        </w:rPr>
        <w:t>Фізичне виховання дітей передбачає проведення:</w:t>
      </w:r>
    </w:p>
    <w:p w:rsidR="00E87B9C" w:rsidRPr="002D62EC" w:rsidRDefault="00E87B9C" w:rsidP="002D62EC">
      <w:pPr>
        <w:pStyle w:val="a8"/>
        <w:numPr>
          <w:ilvl w:val="0"/>
          <w:numId w:val="48"/>
        </w:numPr>
        <w:jc w:val="both"/>
      </w:pPr>
      <w:r w:rsidRPr="002D62EC">
        <w:rPr>
          <w:color w:val="000000"/>
          <w:sz w:val="28"/>
          <w:szCs w:val="28"/>
          <w:lang w:val="uk-UA"/>
        </w:rPr>
        <w:t>ранкової гімнастики;</w:t>
      </w:r>
    </w:p>
    <w:p w:rsidR="00E87B9C" w:rsidRPr="002D62EC" w:rsidRDefault="00E87B9C" w:rsidP="002D62EC">
      <w:pPr>
        <w:pStyle w:val="a8"/>
        <w:numPr>
          <w:ilvl w:val="0"/>
          <w:numId w:val="48"/>
        </w:numPr>
        <w:jc w:val="both"/>
      </w:pPr>
      <w:r w:rsidRPr="002D62EC">
        <w:rPr>
          <w:color w:val="000000"/>
          <w:sz w:val="28"/>
          <w:szCs w:val="28"/>
          <w:lang w:val="uk-UA"/>
        </w:rPr>
        <w:t>гімнастики пробудження;</w:t>
      </w:r>
    </w:p>
    <w:p w:rsidR="00E87B9C" w:rsidRPr="002D62EC" w:rsidRDefault="00E87B9C" w:rsidP="002D62EC">
      <w:pPr>
        <w:pStyle w:val="a8"/>
        <w:numPr>
          <w:ilvl w:val="0"/>
          <w:numId w:val="48"/>
        </w:numPr>
        <w:jc w:val="both"/>
      </w:pPr>
      <w:r w:rsidRPr="002D62EC">
        <w:rPr>
          <w:color w:val="000000"/>
          <w:sz w:val="28"/>
          <w:szCs w:val="28"/>
          <w:lang w:val="uk-UA"/>
        </w:rPr>
        <w:t>занять фізичною культурою;</w:t>
      </w:r>
    </w:p>
    <w:p w:rsidR="00E87B9C" w:rsidRPr="002D62EC" w:rsidRDefault="00E87B9C" w:rsidP="002D62EC">
      <w:pPr>
        <w:pStyle w:val="a8"/>
        <w:numPr>
          <w:ilvl w:val="0"/>
          <w:numId w:val="48"/>
        </w:numPr>
        <w:jc w:val="both"/>
      </w:pPr>
      <w:r w:rsidRPr="002D62EC">
        <w:rPr>
          <w:color w:val="000000"/>
          <w:sz w:val="28"/>
          <w:szCs w:val="28"/>
          <w:lang w:val="uk-UA"/>
        </w:rPr>
        <w:t>рухливих ігор та ігор спортивного характеру;</w:t>
      </w:r>
    </w:p>
    <w:p w:rsidR="00E87B9C" w:rsidRPr="002D62EC" w:rsidRDefault="00E87B9C" w:rsidP="002D62EC">
      <w:pPr>
        <w:pStyle w:val="a8"/>
        <w:numPr>
          <w:ilvl w:val="0"/>
          <w:numId w:val="48"/>
        </w:numPr>
        <w:jc w:val="both"/>
      </w:pPr>
      <w:r w:rsidRPr="002D62EC">
        <w:rPr>
          <w:color w:val="000000"/>
          <w:sz w:val="28"/>
          <w:szCs w:val="28"/>
          <w:lang w:val="uk-UA"/>
        </w:rPr>
        <w:t>загартування;</w:t>
      </w:r>
    </w:p>
    <w:p w:rsidR="00E87B9C" w:rsidRPr="002D62EC" w:rsidRDefault="00E87B9C" w:rsidP="002D62EC">
      <w:pPr>
        <w:pStyle w:val="a8"/>
        <w:numPr>
          <w:ilvl w:val="0"/>
          <w:numId w:val="48"/>
        </w:numPr>
        <w:jc w:val="both"/>
      </w:pPr>
      <w:r w:rsidRPr="002D62EC">
        <w:rPr>
          <w:color w:val="000000"/>
          <w:sz w:val="28"/>
          <w:szCs w:val="28"/>
          <w:lang w:val="uk-UA"/>
        </w:rPr>
        <w:t>фізкультурних хвилинок під час занять;</w:t>
      </w:r>
    </w:p>
    <w:p w:rsidR="00E87B9C" w:rsidRPr="002D62EC" w:rsidRDefault="00E87B9C" w:rsidP="002D62EC">
      <w:pPr>
        <w:pStyle w:val="a8"/>
        <w:numPr>
          <w:ilvl w:val="0"/>
          <w:numId w:val="48"/>
        </w:numPr>
        <w:jc w:val="both"/>
      </w:pPr>
      <w:r w:rsidRPr="002D62EC">
        <w:rPr>
          <w:color w:val="000000"/>
          <w:sz w:val="28"/>
          <w:szCs w:val="28"/>
          <w:lang w:val="uk-UA"/>
        </w:rPr>
        <w:t>фізкультурних пауз між заняттями;</w:t>
      </w:r>
    </w:p>
    <w:p w:rsidR="00E87B9C" w:rsidRPr="002D62EC" w:rsidRDefault="00E87B9C" w:rsidP="002D62EC">
      <w:pPr>
        <w:pStyle w:val="a8"/>
        <w:numPr>
          <w:ilvl w:val="0"/>
          <w:numId w:val="48"/>
        </w:numPr>
        <w:jc w:val="both"/>
      </w:pPr>
      <w:r w:rsidRPr="002D62EC">
        <w:rPr>
          <w:color w:val="000000"/>
          <w:sz w:val="28"/>
          <w:szCs w:val="28"/>
          <w:lang w:val="uk-UA"/>
        </w:rPr>
        <w:t>фізкультурних комплексів під час денної прогулянки (пішохідний перехід);</w:t>
      </w:r>
    </w:p>
    <w:p w:rsidR="00E87B9C" w:rsidRPr="002D62EC" w:rsidRDefault="00E87B9C" w:rsidP="002D62EC">
      <w:pPr>
        <w:pStyle w:val="a8"/>
        <w:numPr>
          <w:ilvl w:val="0"/>
          <w:numId w:val="48"/>
        </w:numPr>
        <w:jc w:val="both"/>
      </w:pPr>
      <w:r w:rsidRPr="002D62EC">
        <w:rPr>
          <w:sz w:val="28"/>
          <w:szCs w:val="28"/>
          <w:lang w:val="uk-UA"/>
        </w:rPr>
        <w:t>оздоровчих заходів з використанням арт-терапевтичних технологій.</w:t>
      </w:r>
      <w:r w:rsidR="00E60A38" w:rsidRPr="002D62EC">
        <w:rPr>
          <w:color w:val="FF0000"/>
          <w:sz w:val="28"/>
          <w:szCs w:val="28"/>
          <w:lang w:val="uk-UA"/>
        </w:rPr>
        <w:t xml:space="preserve"> </w:t>
      </w:r>
    </w:p>
    <w:p w:rsidR="00E87B9C" w:rsidRPr="00182FE5" w:rsidRDefault="00E87B9C" w:rsidP="00E87B9C">
      <w:pPr>
        <w:spacing w:after="0" w:line="240" w:lineRule="auto"/>
        <w:ind w:firstLine="709"/>
        <w:jc w:val="both"/>
        <w:textAlignment w:val="baseline"/>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Вище</w:t>
      </w:r>
      <w:r w:rsidR="00D235D9">
        <w:rPr>
          <w:rFonts w:ascii="Times New Roman" w:eastAsia="Times New Roman" w:hAnsi="Times New Roman" w:cs="Times New Roman"/>
          <w:color w:val="000000"/>
          <w:sz w:val="28"/>
          <w:szCs w:val="28"/>
          <w:lang w:val="uk-UA"/>
        </w:rPr>
        <w:t xml:space="preserve"> </w:t>
      </w:r>
      <w:r w:rsidRPr="00182FE5">
        <w:rPr>
          <w:rFonts w:ascii="Times New Roman" w:eastAsia="Times New Roman" w:hAnsi="Times New Roman" w:cs="Times New Roman"/>
          <w:color w:val="000000"/>
          <w:sz w:val="28"/>
          <w:szCs w:val="28"/>
          <w:lang w:val="uk-UA"/>
        </w:rPr>
        <w:t xml:space="preserve">зазначені форми організації освітнього процесу в </w:t>
      </w:r>
      <w:r w:rsidR="00C95F58">
        <w:rPr>
          <w:rFonts w:ascii="Times New Roman" w:eastAsia="Times New Roman" w:hAnsi="Times New Roman" w:cs="Times New Roman"/>
          <w:color w:val="000000"/>
          <w:sz w:val="28"/>
          <w:szCs w:val="28"/>
          <w:lang w:val="uk-UA"/>
        </w:rPr>
        <w:t xml:space="preserve">ДНЗ </w:t>
      </w:r>
      <w:r w:rsidR="00C95F58" w:rsidRPr="00182FE5">
        <w:rPr>
          <w:rFonts w:ascii="Times New Roman" w:eastAsia="Times New Roman" w:hAnsi="Times New Roman" w:cs="Times New Roman"/>
          <w:color w:val="000000"/>
          <w:sz w:val="28"/>
          <w:szCs w:val="28"/>
          <w:lang w:val="uk-UA"/>
        </w:rPr>
        <w:t xml:space="preserve"> (ясла-садок)</w:t>
      </w:r>
      <w:r w:rsidR="00C95F58">
        <w:rPr>
          <w:rFonts w:ascii="Times New Roman" w:eastAsia="Times New Roman" w:hAnsi="Times New Roman" w:cs="Times New Roman"/>
          <w:color w:val="000000"/>
          <w:sz w:val="28"/>
          <w:szCs w:val="28"/>
          <w:lang w:val="uk-UA"/>
        </w:rPr>
        <w:t xml:space="preserve"> </w:t>
      </w:r>
      <w:r w:rsidR="00C95F58" w:rsidRPr="00D0703C">
        <w:rPr>
          <w:rFonts w:ascii="Times New Roman" w:eastAsia="Times New Roman" w:hAnsi="Times New Roman" w:cs="Times New Roman"/>
          <w:color w:val="000000"/>
          <w:sz w:val="28"/>
          <w:szCs w:val="28"/>
          <w:lang w:val="uk-UA"/>
        </w:rPr>
        <w:t xml:space="preserve"> </w:t>
      </w:r>
      <w:r w:rsidR="00C95F58">
        <w:rPr>
          <w:rFonts w:ascii="Times New Roman" w:eastAsia="Times New Roman" w:hAnsi="Times New Roman" w:cs="Times New Roman"/>
          <w:color w:val="000000"/>
          <w:sz w:val="28"/>
          <w:szCs w:val="28"/>
          <w:lang w:val="uk-UA"/>
        </w:rPr>
        <w:t>№ 89</w:t>
      </w:r>
      <w:r w:rsidR="00C95F58" w:rsidRPr="00182FE5">
        <w:rPr>
          <w:rFonts w:ascii="Times New Roman" w:eastAsia="Times New Roman" w:hAnsi="Times New Roman" w:cs="Times New Roman"/>
          <w:color w:val="000000"/>
          <w:sz w:val="28"/>
          <w:szCs w:val="28"/>
          <w:lang w:val="uk-UA"/>
        </w:rPr>
        <w:t xml:space="preserve"> «</w:t>
      </w:r>
      <w:r w:rsidR="00C95F58">
        <w:rPr>
          <w:rFonts w:ascii="Times New Roman" w:eastAsia="Times New Roman" w:hAnsi="Times New Roman" w:cs="Times New Roman"/>
          <w:color w:val="000000"/>
          <w:sz w:val="28"/>
          <w:szCs w:val="28"/>
          <w:lang w:val="uk-UA"/>
        </w:rPr>
        <w:t>Сонечко</w:t>
      </w:r>
      <w:r w:rsidR="00C95F58" w:rsidRPr="00182FE5">
        <w:rPr>
          <w:rFonts w:ascii="Times New Roman" w:eastAsia="Times New Roman" w:hAnsi="Times New Roman" w:cs="Times New Roman"/>
          <w:color w:val="000000"/>
          <w:sz w:val="28"/>
          <w:szCs w:val="28"/>
          <w:lang w:val="uk-UA"/>
        </w:rPr>
        <w:t>»</w:t>
      </w:r>
      <w:r w:rsidRPr="00182FE5">
        <w:rPr>
          <w:rFonts w:ascii="Times New Roman" w:eastAsia="Times New Roman" w:hAnsi="Times New Roman" w:cs="Times New Roman"/>
          <w:color w:val="000000"/>
          <w:sz w:val="28"/>
          <w:szCs w:val="28"/>
          <w:lang w:val="uk-UA"/>
        </w:rPr>
        <w:t xml:space="preserve"> реалізуються в рамках: </w:t>
      </w:r>
    </w:p>
    <w:p w:rsidR="00E87B9C" w:rsidRPr="002D62EC" w:rsidRDefault="00E87B9C" w:rsidP="002D62EC">
      <w:pPr>
        <w:pStyle w:val="a8"/>
        <w:numPr>
          <w:ilvl w:val="0"/>
          <w:numId w:val="48"/>
        </w:numPr>
        <w:jc w:val="both"/>
      </w:pPr>
      <w:r w:rsidRPr="002D62EC">
        <w:rPr>
          <w:color w:val="000000"/>
          <w:sz w:val="28"/>
          <w:szCs w:val="28"/>
          <w:lang w:val="uk-UA"/>
        </w:rPr>
        <w:t>плану роботи закладу на 2019-2020 н.р. (додаток № 1);</w:t>
      </w:r>
    </w:p>
    <w:p w:rsidR="00E87B9C" w:rsidRPr="002D62EC" w:rsidRDefault="00E87B9C" w:rsidP="002D62EC">
      <w:pPr>
        <w:pStyle w:val="a8"/>
        <w:numPr>
          <w:ilvl w:val="0"/>
          <w:numId w:val="48"/>
        </w:numPr>
        <w:jc w:val="both"/>
      </w:pPr>
      <w:r w:rsidRPr="002D62EC">
        <w:rPr>
          <w:sz w:val="28"/>
          <w:szCs w:val="28"/>
          <w:lang w:val="uk-UA"/>
        </w:rPr>
        <w:t>режиму роботи закладу дошкільної освіти (додаток № 2);</w:t>
      </w:r>
    </w:p>
    <w:p w:rsidR="00E87B9C" w:rsidRPr="002D62EC" w:rsidRDefault="00E87B9C" w:rsidP="002D62EC">
      <w:pPr>
        <w:pStyle w:val="a8"/>
        <w:numPr>
          <w:ilvl w:val="0"/>
          <w:numId w:val="48"/>
        </w:numPr>
        <w:jc w:val="both"/>
      </w:pPr>
      <w:r w:rsidRPr="002D62EC">
        <w:rPr>
          <w:color w:val="000000"/>
          <w:sz w:val="28"/>
          <w:szCs w:val="28"/>
          <w:lang w:val="uk-UA"/>
        </w:rPr>
        <w:t>режимів роботи груп (додаток № 3)</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За окремим планом у закладі організовується літнє оздоровлення дітей, під час якого освітній процес організовується в наступних формах:</w:t>
      </w:r>
    </w:p>
    <w:p w:rsidR="00061DF0" w:rsidRPr="00854CF2" w:rsidRDefault="00E87B9C" w:rsidP="00854CF2">
      <w:pPr>
        <w:pStyle w:val="a8"/>
        <w:numPr>
          <w:ilvl w:val="0"/>
          <w:numId w:val="48"/>
        </w:numPr>
        <w:spacing w:after="100" w:afterAutospacing="1"/>
      </w:pPr>
      <w:r w:rsidRPr="002D62EC">
        <w:rPr>
          <w:color w:val="000000"/>
          <w:sz w:val="28"/>
          <w:szCs w:val="28"/>
          <w:lang w:val="uk-UA"/>
        </w:rPr>
        <w:t>ранкова гімнастика та гімнастика пробудження;</w:t>
      </w:r>
      <w:r w:rsidR="002D62EC" w:rsidRPr="002D62EC">
        <w:rPr>
          <w:color w:val="000000"/>
          <w:sz w:val="28"/>
          <w:szCs w:val="28"/>
          <w:lang w:val="uk-UA"/>
        </w:rPr>
        <w:br/>
        <w:t xml:space="preserve">- </w:t>
      </w:r>
      <w:r w:rsidRPr="002D62EC">
        <w:rPr>
          <w:color w:val="000000"/>
          <w:sz w:val="28"/>
          <w:szCs w:val="28"/>
          <w:lang w:val="uk-UA"/>
        </w:rPr>
        <w:t>дозований біг,  ходьба по траві, піску, по «доріжці  здоров’я», обливання ніг прохолодною водою;</w:t>
      </w:r>
      <w:r w:rsidR="002D62EC">
        <w:rPr>
          <w:color w:val="000000"/>
          <w:sz w:val="28"/>
          <w:szCs w:val="28"/>
          <w:lang w:val="uk-UA"/>
        </w:rPr>
        <w:br/>
        <w:t xml:space="preserve">- </w:t>
      </w:r>
      <w:r w:rsidRPr="002D62EC">
        <w:rPr>
          <w:color w:val="000000"/>
          <w:sz w:val="28"/>
          <w:szCs w:val="28"/>
          <w:lang w:val="uk-UA"/>
        </w:rPr>
        <w:t>рухливі та спортивні ігри;</w:t>
      </w:r>
      <w:r w:rsidR="002D62EC">
        <w:rPr>
          <w:color w:val="000000"/>
          <w:sz w:val="28"/>
          <w:szCs w:val="28"/>
          <w:lang w:val="uk-UA"/>
        </w:rPr>
        <w:br/>
        <w:t xml:space="preserve">- </w:t>
      </w:r>
      <w:r w:rsidRPr="002D62EC">
        <w:rPr>
          <w:color w:val="000000"/>
          <w:sz w:val="28"/>
          <w:szCs w:val="28"/>
          <w:lang w:val="uk-UA"/>
        </w:rPr>
        <w:t>процедури прийняття сонячних та повітряних ванн;</w:t>
      </w:r>
      <w:r w:rsidR="002D62EC">
        <w:rPr>
          <w:color w:val="000000"/>
          <w:sz w:val="28"/>
          <w:szCs w:val="28"/>
          <w:lang w:val="uk-UA"/>
        </w:rPr>
        <w:br/>
        <w:t xml:space="preserve">- </w:t>
      </w:r>
      <w:r w:rsidRPr="002D62EC">
        <w:rPr>
          <w:color w:val="000000"/>
          <w:sz w:val="28"/>
          <w:szCs w:val="28"/>
          <w:lang w:val="uk-UA"/>
        </w:rPr>
        <w:t>екскурсії, цільові прогулянки;</w:t>
      </w:r>
      <w:r w:rsidR="002D62EC">
        <w:rPr>
          <w:color w:val="000000"/>
          <w:sz w:val="28"/>
          <w:szCs w:val="28"/>
          <w:lang w:val="uk-UA"/>
        </w:rPr>
        <w:br/>
        <w:t xml:space="preserve">- </w:t>
      </w:r>
      <w:r w:rsidRPr="002D62EC">
        <w:rPr>
          <w:color w:val="000000"/>
          <w:sz w:val="28"/>
          <w:szCs w:val="28"/>
          <w:lang w:val="uk-UA"/>
        </w:rPr>
        <w:t>продуктивні види діяльності;</w:t>
      </w:r>
      <w:r w:rsidR="002D62EC">
        <w:rPr>
          <w:color w:val="000000"/>
          <w:sz w:val="28"/>
          <w:szCs w:val="28"/>
          <w:lang w:val="uk-UA"/>
        </w:rPr>
        <w:br/>
        <w:t xml:space="preserve">- </w:t>
      </w:r>
      <w:r w:rsidRPr="002D62EC">
        <w:rPr>
          <w:color w:val="000000"/>
          <w:sz w:val="28"/>
          <w:szCs w:val="28"/>
          <w:lang w:val="uk-UA"/>
        </w:rPr>
        <w:t>ігри з водою, піском;</w:t>
      </w:r>
      <w:r w:rsidR="002D62EC">
        <w:rPr>
          <w:color w:val="000000"/>
          <w:sz w:val="28"/>
          <w:szCs w:val="28"/>
          <w:lang w:val="uk-UA"/>
        </w:rPr>
        <w:br/>
        <w:t xml:space="preserve">- </w:t>
      </w:r>
      <w:r w:rsidRPr="002D62EC">
        <w:rPr>
          <w:color w:val="000000"/>
          <w:sz w:val="28"/>
          <w:szCs w:val="28"/>
          <w:lang w:val="uk-UA"/>
        </w:rPr>
        <w:t>конструкторські та творчі ігри;</w:t>
      </w:r>
      <w:r w:rsidR="002D62EC">
        <w:rPr>
          <w:color w:val="000000"/>
          <w:sz w:val="28"/>
          <w:szCs w:val="28"/>
          <w:lang w:val="uk-UA"/>
        </w:rPr>
        <w:br/>
        <w:t xml:space="preserve">- </w:t>
      </w:r>
      <w:r w:rsidRPr="002D62EC">
        <w:rPr>
          <w:color w:val="000000"/>
          <w:sz w:val="28"/>
          <w:szCs w:val="28"/>
          <w:lang w:val="uk-UA"/>
        </w:rPr>
        <w:t>пошуково-дослідницька діяльність;</w:t>
      </w:r>
      <w:r w:rsidR="00854CF2">
        <w:rPr>
          <w:color w:val="000000"/>
          <w:sz w:val="28"/>
          <w:szCs w:val="28"/>
          <w:lang w:val="uk-UA"/>
        </w:rPr>
        <w:br/>
        <w:t xml:space="preserve">- </w:t>
      </w:r>
      <w:r w:rsidRPr="00854CF2">
        <w:rPr>
          <w:color w:val="000000"/>
          <w:sz w:val="28"/>
          <w:szCs w:val="28"/>
          <w:lang w:val="uk-UA"/>
        </w:rPr>
        <w:t>організація трудової діяльності;</w:t>
      </w:r>
      <w:r w:rsidR="00854CF2">
        <w:rPr>
          <w:color w:val="000000"/>
          <w:sz w:val="28"/>
          <w:szCs w:val="28"/>
          <w:lang w:val="uk-UA"/>
        </w:rPr>
        <w:br/>
        <w:t xml:space="preserve">- </w:t>
      </w:r>
      <w:r w:rsidRPr="00854CF2">
        <w:rPr>
          <w:color w:val="000000"/>
          <w:sz w:val="28"/>
          <w:szCs w:val="28"/>
          <w:lang w:val="uk-UA"/>
        </w:rPr>
        <w:t>літературні розваги, конкурси малюнків;</w:t>
      </w:r>
      <w:r w:rsidR="00854CF2">
        <w:rPr>
          <w:color w:val="000000"/>
          <w:sz w:val="28"/>
          <w:szCs w:val="28"/>
          <w:lang w:val="uk-UA"/>
        </w:rPr>
        <w:br/>
        <w:t xml:space="preserve">- </w:t>
      </w:r>
      <w:r w:rsidRPr="00854CF2">
        <w:rPr>
          <w:color w:val="000000"/>
          <w:sz w:val="28"/>
          <w:szCs w:val="28"/>
          <w:lang w:val="uk-UA"/>
        </w:rPr>
        <w:t>змагання, різноманітні конкурси, естафети.</w:t>
      </w:r>
    </w:p>
    <w:p w:rsidR="00061DF0" w:rsidRPr="00E60A38" w:rsidRDefault="00061DF0" w:rsidP="00E87B9C">
      <w:pPr>
        <w:spacing w:after="0" w:line="240" w:lineRule="auto"/>
        <w:rPr>
          <w:rFonts w:ascii="Times New Roman" w:eastAsia="Times New Roman" w:hAnsi="Times New Roman" w:cs="Times New Roman"/>
          <w:color w:val="FF0000"/>
          <w:sz w:val="24"/>
          <w:szCs w:val="24"/>
        </w:rPr>
      </w:pPr>
    </w:p>
    <w:p w:rsidR="00E87B9C" w:rsidRPr="00182FE5" w:rsidRDefault="00E87B9C" w:rsidP="00E87B9C">
      <w:pPr>
        <w:spacing w:after="0" w:line="240" w:lineRule="auto"/>
        <w:jc w:val="center"/>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r w:rsidRPr="00182FE5">
        <w:rPr>
          <w:rFonts w:ascii="Times New Roman" w:eastAsia="Times New Roman" w:hAnsi="Times New Roman" w:cs="Times New Roman"/>
          <w:b/>
          <w:bCs/>
          <w:color w:val="000000"/>
          <w:sz w:val="28"/>
          <w:szCs w:val="28"/>
          <w:lang w:val="uk-UA"/>
        </w:rPr>
        <w:t>Розділ І</w:t>
      </w:r>
      <w:r w:rsidRPr="00182FE5">
        <w:rPr>
          <w:rFonts w:ascii="Times New Roman" w:eastAsia="Times New Roman" w:hAnsi="Times New Roman" w:cs="Times New Roman"/>
          <w:b/>
          <w:bCs/>
          <w:color w:val="000000"/>
          <w:sz w:val="28"/>
          <w:szCs w:val="28"/>
          <w:lang w:val="en-US"/>
        </w:rPr>
        <w:t>V</w:t>
      </w:r>
      <w:r w:rsidRPr="00182FE5">
        <w:rPr>
          <w:rFonts w:ascii="Times New Roman" w:eastAsia="Times New Roman" w:hAnsi="Times New Roman" w:cs="Times New Roman"/>
          <w:b/>
          <w:bCs/>
          <w:color w:val="000000"/>
          <w:sz w:val="28"/>
          <w:szCs w:val="28"/>
          <w:lang w:val="uk-UA"/>
        </w:rPr>
        <w:t>.</w:t>
      </w:r>
    </w:p>
    <w:p w:rsidR="00E87B9C" w:rsidRPr="00182FE5" w:rsidRDefault="00E87B9C" w:rsidP="00E87B9C">
      <w:pPr>
        <w:spacing w:after="0" w:line="240" w:lineRule="auto"/>
        <w:ind w:left="1069"/>
        <w:jc w:val="center"/>
        <w:rPr>
          <w:rFonts w:ascii="Times New Roman" w:eastAsia="Times New Roman" w:hAnsi="Times New Roman" w:cs="Times New Roman"/>
          <w:sz w:val="24"/>
          <w:szCs w:val="24"/>
        </w:rPr>
      </w:pPr>
      <w:r w:rsidRPr="00182FE5">
        <w:rPr>
          <w:rFonts w:ascii="Times New Roman" w:eastAsia="Times New Roman" w:hAnsi="Times New Roman" w:cs="Times New Roman"/>
          <w:b/>
          <w:bCs/>
          <w:color w:val="000000"/>
          <w:sz w:val="28"/>
          <w:szCs w:val="28"/>
          <w:lang w:val="uk-UA"/>
        </w:rPr>
        <w:t>Cистема внутрішнього забезпечення якості освіти</w:t>
      </w:r>
    </w:p>
    <w:p w:rsidR="00E87B9C" w:rsidRPr="00635FB7" w:rsidRDefault="00E87B9C" w:rsidP="00E87B9C">
      <w:pPr>
        <w:spacing w:after="0" w:line="240" w:lineRule="auto"/>
        <w:jc w:val="both"/>
        <w:rPr>
          <w:rFonts w:ascii="Times New Roman" w:eastAsia="Times New Roman" w:hAnsi="Times New Roman" w:cs="Times New Roman"/>
          <w:sz w:val="24"/>
          <w:szCs w:val="24"/>
          <w:lang w:val="uk-UA"/>
        </w:rPr>
      </w:pPr>
      <w:r w:rsidRPr="00182FE5">
        <w:rPr>
          <w:rFonts w:ascii="Times New Roman" w:eastAsia="Times New Roman" w:hAnsi="Times New Roman" w:cs="Times New Roman"/>
          <w:color w:val="000000"/>
          <w:sz w:val="28"/>
          <w:szCs w:val="28"/>
          <w:lang w:val="uk-UA"/>
        </w:rPr>
        <w:t>        Відповідно частини 3 ст. Закону України «Про освіту»</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 xml:space="preserve">у </w:t>
      </w:r>
      <w:r w:rsidR="00E60A38">
        <w:rPr>
          <w:rFonts w:ascii="Times New Roman" w:eastAsia="Times New Roman" w:hAnsi="Times New Roman" w:cs="Times New Roman"/>
          <w:color w:val="000000"/>
          <w:sz w:val="28"/>
          <w:szCs w:val="28"/>
          <w:lang w:val="uk-UA"/>
        </w:rPr>
        <w:t xml:space="preserve">ДНЗ </w:t>
      </w:r>
      <w:r w:rsidR="00E60A38" w:rsidRPr="00182FE5">
        <w:rPr>
          <w:rFonts w:ascii="Times New Roman" w:eastAsia="Times New Roman" w:hAnsi="Times New Roman" w:cs="Times New Roman"/>
          <w:color w:val="000000"/>
          <w:sz w:val="28"/>
          <w:szCs w:val="28"/>
          <w:lang w:val="uk-UA"/>
        </w:rPr>
        <w:t xml:space="preserve"> (ясла-садок)</w:t>
      </w:r>
      <w:r w:rsidR="00E60A38" w:rsidRPr="00D0703C">
        <w:rPr>
          <w:rFonts w:ascii="Times New Roman" w:eastAsia="Times New Roman" w:hAnsi="Times New Roman" w:cs="Times New Roman"/>
          <w:color w:val="000000"/>
          <w:sz w:val="28"/>
          <w:szCs w:val="28"/>
          <w:lang w:val="uk-UA"/>
        </w:rPr>
        <w:t xml:space="preserve"> </w:t>
      </w:r>
      <w:r w:rsidR="00E60A38">
        <w:rPr>
          <w:rFonts w:ascii="Times New Roman" w:eastAsia="Times New Roman" w:hAnsi="Times New Roman" w:cs="Times New Roman"/>
          <w:color w:val="000000"/>
          <w:sz w:val="28"/>
          <w:szCs w:val="28"/>
          <w:lang w:val="uk-UA"/>
        </w:rPr>
        <w:t>№ 89</w:t>
      </w:r>
      <w:r w:rsidR="00E60A38" w:rsidRPr="00182FE5">
        <w:rPr>
          <w:rFonts w:ascii="Times New Roman" w:eastAsia="Times New Roman" w:hAnsi="Times New Roman" w:cs="Times New Roman"/>
          <w:color w:val="000000"/>
          <w:sz w:val="28"/>
          <w:szCs w:val="28"/>
          <w:lang w:val="uk-UA"/>
        </w:rPr>
        <w:t xml:space="preserve"> «</w:t>
      </w:r>
      <w:r w:rsidR="00E60A38">
        <w:rPr>
          <w:rFonts w:ascii="Times New Roman" w:eastAsia="Times New Roman" w:hAnsi="Times New Roman" w:cs="Times New Roman"/>
          <w:color w:val="000000"/>
          <w:sz w:val="28"/>
          <w:szCs w:val="28"/>
          <w:lang w:val="uk-UA"/>
        </w:rPr>
        <w:t>Сонечко</w:t>
      </w:r>
      <w:r w:rsidR="00E60A38" w:rsidRPr="00182FE5">
        <w:rPr>
          <w:rFonts w:ascii="Times New Roman" w:eastAsia="Times New Roman" w:hAnsi="Times New Roman" w:cs="Times New Roman"/>
          <w:color w:val="000000"/>
          <w:sz w:val="28"/>
          <w:szCs w:val="28"/>
          <w:lang w:val="uk-UA"/>
        </w:rPr>
        <w:t>»</w:t>
      </w:r>
      <w:r w:rsidRPr="00182FE5">
        <w:rPr>
          <w:rFonts w:ascii="Times New Roman" w:eastAsia="Times New Roman" w:hAnsi="Times New Roman" w:cs="Times New Roman"/>
          <w:color w:val="000000"/>
          <w:sz w:val="28"/>
          <w:szCs w:val="28"/>
        </w:rPr>
        <w:t> </w:t>
      </w:r>
      <w:r w:rsidRPr="00182FE5">
        <w:rPr>
          <w:rFonts w:ascii="Times New Roman" w:eastAsia="Times New Roman" w:hAnsi="Times New Roman" w:cs="Times New Roman"/>
          <w:color w:val="000000"/>
          <w:sz w:val="28"/>
          <w:szCs w:val="28"/>
          <w:lang w:val="uk-UA"/>
        </w:rPr>
        <w:t>сформовано систему внутрішнього забезпечення якості освіти, яку схвалено педагогічною р</w:t>
      </w:r>
      <w:r w:rsidR="00E60A38">
        <w:rPr>
          <w:rFonts w:ascii="Times New Roman" w:eastAsia="Times New Roman" w:hAnsi="Times New Roman" w:cs="Times New Roman"/>
          <w:color w:val="000000"/>
          <w:sz w:val="28"/>
          <w:szCs w:val="28"/>
          <w:lang w:val="uk-UA"/>
        </w:rPr>
        <w:t>адою закладу (протокол №1 від 30</w:t>
      </w:r>
      <w:r w:rsidRPr="00182FE5">
        <w:rPr>
          <w:rFonts w:ascii="Times New Roman" w:eastAsia="Times New Roman" w:hAnsi="Times New Roman" w:cs="Times New Roman"/>
          <w:color w:val="000000"/>
          <w:sz w:val="28"/>
          <w:szCs w:val="28"/>
          <w:lang w:val="uk-UA"/>
        </w:rPr>
        <w:t>.08.2019року).</w:t>
      </w:r>
    </w:p>
    <w:p w:rsidR="00E87B9C" w:rsidRPr="00182FE5" w:rsidRDefault="00E87B9C" w:rsidP="00E87B9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У рамках зазначеної системи у 2019-2020 навчальному році будуть здійснені заходи щодо визначення стану забезпечення якості освітнього процесу.</w:t>
      </w:r>
    </w:p>
    <w:p w:rsidR="00E87B9C" w:rsidRPr="00182FE5" w:rsidRDefault="00E87B9C" w:rsidP="00E87B9C">
      <w:pPr>
        <w:spacing w:after="0" w:line="240" w:lineRule="auto"/>
        <w:ind w:firstLine="709"/>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Результати освітньої діяльності педагогів закладу з формування у дітей компетентностей будуть визначатись шляхом проведення моніторингових досліджень:</w:t>
      </w:r>
    </w:p>
    <w:tbl>
      <w:tblPr>
        <w:tblW w:w="0" w:type="auto"/>
        <w:tblCellMar>
          <w:left w:w="0" w:type="dxa"/>
          <w:right w:w="0" w:type="dxa"/>
        </w:tblCellMar>
        <w:tblLook w:val="04A0"/>
      </w:tblPr>
      <w:tblGrid>
        <w:gridCol w:w="2090"/>
        <w:gridCol w:w="2838"/>
        <w:gridCol w:w="4819"/>
      </w:tblGrid>
      <w:tr w:rsidR="00E87B9C" w:rsidRPr="00182FE5" w:rsidTr="00D0703C">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Назва групи</w:t>
            </w:r>
          </w:p>
        </w:tc>
        <w:tc>
          <w:tcPr>
            <w:tcW w:w="2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center"/>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Форма дослідження</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center"/>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Інструментарій</w:t>
            </w:r>
          </w:p>
        </w:tc>
      </w:tr>
      <w:tr w:rsidR="00E87B9C" w:rsidRPr="00182FE5" w:rsidTr="00D0703C">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E60A38">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w:t>
            </w:r>
            <w:r w:rsidR="00E60A38">
              <w:rPr>
                <w:rFonts w:ascii="Times New Roman" w:eastAsia="Times New Roman" w:hAnsi="Times New Roman" w:cs="Times New Roman"/>
                <w:color w:val="000000"/>
                <w:sz w:val="28"/>
                <w:szCs w:val="28"/>
                <w:lang w:val="uk-UA"/>
              </w:rPr>
              <w:t>Гномики</w:t>
            </w:r>
            <w:r w:rsidRPr="00182FE5">
              <w:rPr>
                <w:rFonts w:ascii="Times New Roman" w:eastAsia="Times New Roman" w:hAnsi="Times New Roman" w:cs="Times New Roman"/>
                <w:color w:val="000000"/>
                <w:sz w:val="28"/>
                <w:szCs w:val="28"/>
                <w:lang w:val="uk-UA"/>
              </w:rPr>
              <w:t xml:space="preserve">» (діти віком від </w:t>
            </w:r>
            <w:r w:rsidRPr="00182FE5">
              <w:rPr>
                <w:rFonts w:ascii="Times New Roman" w:eastAsia="Times New Roman" w:hAnsi="Times New Roman" w:cs="Times New Roman"/>
                <w:color w:val="000000"/>
                <w:sz w:val="28"/>
                <w:szCs w:val="28"/>
                <w:lang w:val="uk-UA"/>
              </w:rPr>
              <w:lastRenderedPageBreak/>
              <w:t>2 до 3 років)</w:t>
            </w:r>
          </w:p>
        </w:tc>
        <w:tc>
          <w:tcPr>
            <w:tcW w:w="2838"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lastRenderedPageBreak/>
              <w:t>Педагогічна діагностика:</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lastRenderedPageBreak/>
              <w:t>моніторинг</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lastRenderedPageBreak/>
              <w:t>- дидактичні ігри та вправи;</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розвивальні ігри ;</w:t>
            </w:r>
          </w:p>
          <w:p w:rsidR="00E87B9C" w:rsidRPr="00182FE5" w:rsidRDefault="00E60A38" w:rsidP="00D0703C">
            <w:pPr>
              <w:spacing w:after="0" w:line="240" w:lineRule="auto"/>
              <w:ind w:firstLine="5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lastRenderedPageBreak/>
              <w:t>- вивчення листків здоров</w:t>
            </w:r>
            <w:r w:rsidRPr="00182FE5">
              <w:rPr>
                <w:rFonts w:ascii="Times New Roman" w:eastAsia="Times New Roman" w:hAnsi="Times New Roman" w:cs="Times New Roman"/>
                <w:color w:val="000000"/>
                <w:sz w:val="28"/>
                <w:szCs w:val="28"/>
                <w:lang w:val="uk-UA"/>
              </w:rPr>
              <w:t>’я</w:t>
            </w:r>
            <w:r w:rsidR="00E87B9C" w:rsidRPr="00182FE5">
              <w:rPr>
                <w:rFonts w:ascii="Times New Roman" w:eastAsia="Times New Roman" w:hAnsi="Times New Roman" w:cs="Times New Roman"/>
                <w:color w:val="000000"/>
                <w:sz w:val="28"/>
                <w:szCs w:val="28"/>
                <w:lang w:val="uk-UA"/>
              </w:rPr>
              <w:t xml:space="preserve"> кожної дитини;</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анкетування (опитування)  </w:t>
            </w:r>
            <w:r w:rsidR="00324D1F">
              <w:rPr>
                <w:rFonts w:ascii="Times New Roman" w:eastAsia="Times New Roman" w:hAnsi="Times New Roman" w:cs="Times New Roman"/>
                <w:color w:val="000000"/>
                <w:sz w:val="28"/>
                <w:szCs w:val="28"/>
                <w:lang w:val="uk-UA"/>
              </w:rPr>
              <w:br/>
            </w:r>
            <w:r w:rsidRPr="00182FE5">
              <w:rPr>
                <w:rFonts w:ascii="Times New Roman" w:eastAsia="Times New Roman" w:hAnsi="Times New Roman" w:cs="Times New Roman"/>
                <w:color w:val="000000"/>
                <w:sz w:val="28"/>
                <w:szCs w:val="28"/>
                <w:lang w:val="uk-UA"/>
              </w:rPr>
              <w:t>батьків;</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аналіз мовлення батьків і рідних дитини;</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міні-заняття з окремими дітьми;</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спостереження  за дітьми (безпосередні, опосередковані)</w:t>
            </w:r>
          </w:p>
        </w:tc>
      </w:tr>
      <w:tr w:rsidR="00E87B9C" w:rsidRPr="00182FE5" w:rsidTr="00D0703C">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lastRenderedPageBreak/>
              <w:t>«</w:t>
            </w:r>
            <w:r w:rsidR="00E60A38">
              <w:rPr>
                <w:rFonts w:ascii="Times New Roman" w:eastAsia="Times New Roman" w:hAnsi="Times New Roman" w:cs="Times New Roman"/>
                <w:color w:val="000000"/>
                <w:sz w:val="28"/>
                <w:szCs w:val="28"/>
                <w:lang w:val="uk-UA"/>
              </w:rPr>
              <w:t>Мрійники</w:t>
            </w:r>
            <w:r w:rsidRPr="00182FE5">
              <w:rPr>
                <w:rFonts w:ascii="Times New Roman" w:eastAsia="Times New Roman" w:hAnsi="Times New Roman" w:cs="Times New Roman"/>
                <w:color w:val="000000"/>
                <w:sz w:val="28"/>
                <w:szCs w:val="28"/>
                <w:lang w:val="uk-UA"/>
              </w:rPr>
              <w:t>»</w:t>
            </w:r>
          </w:p>
          <w:p w:rsidR="00E87B9C" w:rsidRPr="00182FE5" w:rsidRDefault="00E87B9C" w:rsidP="00D0703C">
            <w:pPr>
              <w:spacing w:after="0" w:line="240" w:lineRule="auto"/>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(діти віком від 3 до 4років)</w:t>
            </w:r>
          </w:p>
        </w:tc>
        <w:tc>
          <w:tcPr>
            <w:tcW w:w="2838"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Педагогічна діагностика:</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моніторинг</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дидактичні ігри та вправи;</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розвивальні ігри ;</w:t>
            </w:r>
          </w:p>
          <w:p w:rsidR="00E87B9C" w:rsidRPr="00182FE5" w:rsidRDefault="00B93BEE" w:rsidP="00D0703C">
            <w:pPr>
              <w:spacing w:after="0" w:line="240" w:lineRule="auto"/>
              <w:ind w:firstLine="5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вивчення листків здоров</w:t>
            </w:r>
            <w:r w:rsidRPr="00182FE5">
              <w:rPr>
                <w:rFonts w:ascii="Times New Roman" w:eastAsia="Times New Roman" w:hAnsi="Times New Roman" w:cs="Times New Roman"/>
                <w:color w:val="000000"/>
                <w:sz w:val="28"/>
                <w:szCs w:val="28"/>
                <w:lang w:val="uk-UA"/>
              </w:rPr>
              <w:t>’я</w:t>
            </w:r>
            <w:r w:rsidR="00E87B9C" w:rsidRPr="00182FE5">
              <w:rPr>
                <w:rFonts w:ascii="Times New Roman" w:eastAsia="Times New Roman" w:hAnsi="Times New Roman" w:cs="Times New Roman"/>
                <w:color w:val="000000"/>
                <w:sz w:val="28"/>
                <w:szCs w:val="28"/>
                <w:lang w:val="uk-UA"/>
              </w:rPr>
              <w:t xml:space="preserve"> кожної дитини;</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анкетування (опитування)  </w:t>
            </w:r>
            <w:r w:rsidR="00324D1F">
              <w:rPr>
                <w:rFonts w:ascii="Times New Roman" w:eastAsia="Times New Roman" w:hAnsi="Times New Roman" w:cs="Times New Roman"/>
                <w:color w:val="000000"/>
                <w:sz w:val="28"/>
                <w:szCs w:val="28"/>
                <w:lang w:val="uk-UA"/>
              </w:rPr>
              <w:br/>
            </w:r>
            <w:r w:rsidRPr="00182FE5">
              <w:rPr>
                <w:rFonts w:ascii="Times New Roman" w:eastAsia="Times New Roman" w:hAnsi="Times New Roman" w:cs="Times New Roman"/>
                <w:color w:val="000000"/>
                <w:sz w:val="28"/>
                <w:szCs w:val="28"/>
                <w:lang w:val="uk-UA"/>
              </w:rPr>
              <w:t>батьків;</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аналіз мовлення батьків і рідних дитини;</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міні-заняття з окремими дітьми;</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спостереження  за дітьми (безпосередні, опосередковані);</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tc>
      </w:tr>
      <w:tr w:rsidR="00E87B9C" w:rsidRPr="00182FE5" w:rsidTr="00D0703C">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w:t>
            </w:r>
            <w:r w:rsidR="00B93BEE">
              <w:rPr>
                <w:rFonts w:ascii="Times New Roman" w:eastAsia="Times New Roman" w:hAnsi="Times New Roman" w:cs="Times New Roman"/>
                <w:color w:val="000000"/>
                <w:sz w:val="28"/>
                <w:szCs w:val="28"/>
                <w:lang w:val="uk-UA"/>
              </w:rPr>
              <w:t>Несумуйки</w:t>
            </w:r>
            <w:r w:rsidRPr="00182FE5">
              <w:rPr>
                <w:rFonts w:ascii="Times New Roman" w:eastAsia="Times New Roman" w:hAnsi="Times New Roman" w:cs="Times New Roman"/>
                <w:color w:val="000000"/>
                <w:sz w:val="28"/>
                <w:szCs w:val="28"/>
                <w:lang w:val="uk-UA"/>
              </w:rPr>
              <w:t>»</w:t>
            </w:r>
          </w:p>
          <w:p w:rsidR="00E87B9C" w:rsidRPr="00182FE5" w:rsidRDefault="00E87B9C" w:rsidP="00D0703C">
            <w:pPr>
              <w:spacing w:after="0" w:line="240" w:lineRule="auto"/>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(діти віком від 4 до 5 років)</w:t>
            </w:r>
          </w:p>
        </w:tc>
        <w:tc>
          <w:tcPr>
            <w:tcW w:w="2838"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Педагогічна діагностика, моніторинг:</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контрольні та підсумкові заняття;</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міні-заняття з окремими дітьми;</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спостереження  за дітьми (безпосередні, опосередковані);</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бесіда з дітьми  (як допоміжний метод);</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вивчення продуктів праці дошкільнят (малювання, ліплення, аплікації, конструювання, художньої праці, мовленнєвої творчості тощо);</w:t>
            </w:r>
          </w:p>
          <w:p w:rsidR="00E87B9C" w:rsidRPr="00182FE5" w:rsidRDefault="00E87B9C" w:rsidP="00324D1F">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контрольні зрізи рівнів знань та умінь дітей  з різних розділів програми  (нульові зрізи - у вересні, контрольні зрізи - у грудні-сі</w:t>
            </w:r>
            <w:r w:rsidR="00324D1F">
              <w:rPr>
                <w:rFonts w:ascii="Times New Roman" w:eastAsia="Times New Roman" w:hAnsi="Times New Roman" w:cs="Times New Roman"/>
                <w:color w:val="000000"/>
                <w:sz w:val="28"/>
                <w:szCs w:val="28"/>
                <w:lang w:val="uk-UA"/>
              </w:rPr>
              <w:t>чні, підсумкові зрізи - у березні</w:t>
            </w:r>
            <w:r w:rsidRPr="00182FE5">
              <w:rPr>
                <w:rFonts w:ascii="Times New Roman" w:eastAsia="Times New Roman" w:hAnsi="Times New Roman" w:cs="Times New Roman"/>
                <w:color w:val="000000"/>
                <w:sz w:val="28"/>
                <w:szCs w:val="28"/>
                <w:lang w:val="uk-UA"/>
              </w:rPr>
              <w:t>);</w:t>
            </w:r>
          </w:p>
        </w:tc>
      </w:tr>
      <w:tr w:rsidR="00E87B9C" w:rsidRPr="00182FE5" w:rsidTr="00D0703C">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B9C" w:rsidRPr="00182FE5" w:rsidRDefault="00E87B9C" w:rsidP="00B93BEE">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w:t>
            </w:r>
            <w:r w:rsidR="00B93BEE">
              <w:rPr>
                <w:rFonts w:ascii="Times New Roman" w:eastAsia="Times New Roman" w:hAnsi="Times New Roman" w:cs="Times New Roman"/>
                <w:color w:val="000000"/>
                <w:sz w:val="28"/>
                <w:szCs w:val="28"/>
                <w:lang w:val="uk-UA"/>
              </w:rPr>
              <w:t>Пізнайки</w:t>
            </w:r>
            <w:r w:rsidRPr="00182FE5">
              <w:rPr>
                <w:rFonts w:ascii="Times New Roman" w:eastAsia="Times New Roman" w:hAnsi="Times New Roman" w:cs="Times New Roman"/>
                <w:color w:val="000000"/>
                <w:sz w:val="28"/>
                <w:szCs w:val="28"/>
                <w:lang w:val="uk-UA"/>
              </w:rPr>
              <w:t>»</w:t>
            </w:r>
          </w:p>
        </w:tc>
        <w:tc>
          <w:tcPr>
            <w:tcW w:w="2838"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Педагогічна діагностика, моніторинг:</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lastRenderedPageBreak/>
              <w:t> </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p w:rsidR="00E87B9C" w:rsidRPr="00182FE5" w:rsidRDefault="00E87B9C" w:rsidP="00D0703C">
            <w:pPr>
              <w:spacing w:after="0" w:line="240" w:lineRule="auto"/>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lastRenderedPageBreak/>
              <w:t>- контрольні та підсумкові заняття;</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міні-заняття з окремими дітьми;</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спостереження  за дітьми (безпосередні, опосередковані);</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бесіда з дітьми  (як допоміжний метод);</w:t>
            </w:r>
          </w:p>
          <w:p w:rsidR="00E87B9C" w:rsidRPr="00182FE5" w:rsidRDefault="00E87B9C" w:rsidP="00D0703C">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xml:space="preserve">- вивчення продуктів праці </w:t>
            </w:r>
            <w:r w:rsidRPr="00182FE5">
              <w:rPr>
                <w:rFonts w:ascii="Times New Roman" w:eastAsia="Times New Roman" w:hAnsi="Times New Roman" w:cs="Times New Roman"/>
                <w:color w:val="000000"/>
                <w:sz w:val="28"/>
                <w:szCs w:val="28"/>
                <w:lang w:val="uk-UA"/>
              </w:rPr>
              <w:lastRenderedPageBreak/>
              <w:t>дошкільнят (малювання, ліплення, аплікації, конструювання, художньої праці, мовленнєвої творчості тощо);</w:t>
            </w:r>
          </w:p>
          <w:p w:rsidR="00E87B9C" w:rsidRPr="00182FE5" w:rsidRDefault="00E87B9C" w:rsidP="00324D1F">
            <w:pPr>
              <w:spacing w:after="0" w:line="240" w:lineRule="auto"/>
              <w:ind w:firstLine="525"/>
              <w:jc w:val="both"/>
              <w:rPr>
                <w:rFonts w:ascii="Times New Roman" w:eastAsia="Times New Roman" w:hAnsi="Times New Roman" w:cs="Times New Roman"/>
                <w:sz w:val="24"/>
                <w:szCs w:val="24"/>
              </w:rPr>
            </w:pPr>
            <w:r w:rsidRPr="00182FE5">
              <w:rPr>
                <w:rFonts w:ascii="Times New Roman" w:eastAsia="Times New Roman" w:hAnsi="Times New Roman" w:cs="Times New Roman"/>
                <w:color w:val="000000"/>
                <w:sz w:val="28"/>
                <w:szCs w:val="28"/>
                <w:lang w:val="uk-UA"/>
              </w:rPr>
              <w:t xml:space="preserve">- контрольні зрізи рівнів знань та умінь дітей  з різних розділів програми  (нульові зрізи - у вересні, контрольні зрізи - у грудні-січні, підсумкові зрізи - у </w:t>
            </w:r>
            <w:r w:rsidR="00324D1F">
              <w:rPr>
                <w:rFonts w:ascii="Times New Roman" w:eastAsia="Times New Roman" w:hAnsi="Times New Roman" w:cs="Times New Roman"/>
                <w:color w:val="000000"/>
                <w:sz w:val="28"/>
                <w:szCs w:val="28"/>
                <w:lang w:val="uk-UA"/>
              </w:rPr>
              <w:t>березні</w:t>
            </w:r>
            <w:r w:rsidRPr="00182FE5">
              <w:rPr>
                <w:rFonts w:ascii="Times New Roman" w:eastAsia="Times New Roman" w:hAnsi="Times New Roman" w:cs="Times New Roman"/>
                <w:color w:val="000000"/>
                <w:sz w:val="28"/>
                <w:szCs w:val="28"/>
                <w:lang w:val="uk-UA"/>
              </w:rPr>
              <w:t>);</w:t>
            </w:r>
          </w:p>
        </w:tc>
      </w:tr>
    </w:tbl>
    <w:p w:rsidR="00E87B9C" w:rsidRPr="00635FB7" w:rsidRDefault="00061DF0" w:rsidP="00061DF0">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lastRenderedPageBreak/>
        <w:br/>
        <w:t xml:space="preserve">         </w:t>
      </w:r>
      <w:r w:rsidR="00E87B9C" w:rsidRPr="00182FE5">
        <w:rPr>
          <w:rFonts w:ascii="Times New Roman" w:eastAsia="Times New Roman" w:hAnsi="Times New Roman" w:cs="Times New Roman"/>
          <w:color w:val="000000"/>
          <w:sz w:val="28"/>
          <w:szCs w:val="28"/>
          <w:lang w:val="uk-UA"/>
        </w:rPr>
        <w:t xml:space="preserve">Моніторинг досягнень дітей у всіх вікових групах  здійснюється </w:t>
      </w:r>
      <w:r>
        <w:rPr>
          <w:rFonts w:ascii="Times New Roman" w:eastAsia="Times New Roman" w:hAnsi="Times New Roman" w:cs="Times New Roman"/>
          <w:color w:val="000000"/>
          <w:sz w:val="28"/>
          <w:szCs w:val="28"/>
          <w:lang w:val="uk-UA"/>
        </w:rPr>
        <w:br/>
      </w:r>
      <w:r w:rsidR="00E87B9C" w:rsidRPr="00182FE5">
        <w:rPr>
          <w:rFonts w:ascii="Times New Roman" w:eastAsia="Times New Roman" w:hAnsi="Times New Roman" w:cs="Times New Roman"/>
          <w:color w:val="000000"/>
          <w:sz w:val="28"/>
          <w:szCs w:val="28"/>
          <w:lang w:val="uk-UA"/>
        </w:rPr>
        <w:t>за методичним посібником  "Моніторинг досягнень дітей дошкільного віку згідно з Базовим к</w:t>
      </w:r>
      <w:r w:rsidR="000905F2">
        <w:rPr>
          <w:rFonts w:ascii="Times New Roman" w:eastAsia="Times New Roman" w:hAnsi="Times New Roman" w:cs="Times New Roman"/>
          <w:color w:val="000000"/>
          <w:sz w:val="28"/>
          <w:szCs w:val="28"/>
          <w:lang w:val="uk-UA"/>
        </w:rPr>
        <w:t>омпонентом дошкільної освіти" (</w:t>
      </w:r>
      <w:r w:rsidR="00E87B9C" w:rsidRPr="00182FE5">
        <w:rPr>
          <w:rFonts w:ascii="Times New Roman" w:eastAsia="Times New Roman" w:hAnsi="Times New Roman" w:cs="Times New Roman"/>
          <w:color w:val="000000"/>
          <w:sz w:val="28"/>
          <w:szCs w:val="28"/>
          <w:lang w:val="uk-UA"/>
        </w:rPr>
        <w:t>за загальною редакцією</w:t>
      </w:r>
      <w:r>
        <w:rPr>
          <w:rFonts w:ascii="Times New Roman" w:eastAsia="Times New Roman" w:hAnsi="Times New Roman" w:cs="Times New Roman"/>
          <w:sz w:val="24"/>
          <w:szCs w:val="24"/>
          <w:lang w:val="uk-UA"/>
        </w:rPr>
        <w:t xml:space="preserve"> </w:t>
      </w:r>
      <w:r w:rsidR="00E87B9C" w:rsidRPr="00182FE5">
        <w:rPr>
          <w:rFonts w:ascii="Times New Roman" w:eastAsia="Times New Roman" w:hAnsi="Times New Roman" w:cs="Times New Roman"/>
          <w:color w:val="000000"/>
          <w:sz w:val="28"/>
          <w:szCs w:val="28"/>
          <w:lang w:val="uk-UA"/>
        </w:rPr>
        <w:t xml:space="preserve">Т. В. Киричук, </w:t>
      </w:r>
      <w:r w:rsidR="000905F2">
        <w:rPr>
          <w:rFonts w:ascii="Times New Roman" w:eastAsia="Times New Roman" w:hAnsi="Times New Roman" w:cs="Times New Roman"/>
          <w:color w:val="000000"/>
          <w:sz w:val="28"/>
          <w:szCs w:val="28"/>
          <w:lang w:val="uk-UA"/>
        </w:rPr>
        <w:br/>
      </w:r>
      <w:r w:rsidR="00E87B9C" w:rsidRPr="00182FE5">
        <w:rPr>
          <w:rFonts w:ascii="Times New Roman" w:eastAsia="Times New Roman" w:hAnsi="Times New Roman" w:cs="Times New Roman"/>
          <w:color w:val="000000"/>
          <w:sz w:val="28"/>
          <w:szCs w:val="28"/>
          <w:lang w:val="uk-UA"/>
        </w:rPr>
        <w:t>О. М. Кулик, Н. М.</w:t>
      </w:r>
      <w:r w:rsidR="00B93BEE">
        <w:rPr>
          <w:rFonts w:ascii="Times New Roman" w:eastAsia="Times New Roman" w:hAnsi="Times New Roman" w:cs="Times New Roman"/>
          <w:color w:val="000000"/>
          <w:sz w:val="28"/>
          <w:szCs w:val="28"/>
          <w:lang w:val="uk-UA"/>
        </w:rPr>
        <w:t xml:space="preserve"> Шаповал</w:t>
      </w:r>
      <w:r w:rsidR="00E87B9C" w:rsidRPr="00182FE5">
        <w:rPr>
          <w:rFonts w:ascii="Times New Roman" w:eastAsia="Times New Roman" w:hAnsi="Times New Roman" w:cs="Times New Roman"/>
          <w:color w:val="000000"/>
          <w:sz w:val="28"/>
          <w:szCs w:val="28"/>
          <w:lang w:val="uk-UA"/>
        </w:rPr>
        <w:t>)</w:t>
      </w:r>
      <w:r w:rsidR="00E04248">
        <w:rPr>
          <w:rFonts w:ascii="Times New Roman" w:eastAsia="Times New Roman" w:hAnsi="Times New Roman" w:cs="Times New Roman"/>
          <w:sz w:val="24"/>
          <w:szCs w:val="24"/>
          <w:lang w:val="uk-UA"/>
        </w:rPr>
        <w:t>.</w:t>
      </w:r>
    </w:p>
    <w:p w:rsidR="00E87B9C" w:rsidRDefault="00E87B9C" w:rsidP="00061DF0">
      <w:pPr>
        <w:spacing w:after="0" w:line="240" w:lineRule="auto"/>
        <w:ind w:firstLine="709"/>
        <w:jc w:val="both"/>
        <w:rPr>
          <w:rFonts w:ascii="Times New Roman" w:eastAsia="Times New Roman" w:hAnsi="Times New Roman" w:cs="Times New Roman"/>
          <w:color w:val="000000"/>
          <w:sz w:val="28"/>
          <w:szCs w:val="28"/>
          <w:lang w:val="uk-UA"/>
        </w:rPr>
      </w:pPr>
      <w:r w:rsidRPr="00182FE5">
        <w:rPr>
          <w:rFonts w:ascii="Times New Roman" w:eastAsia="Times New Roman" w:hAnsi="Times New Roman" w:cs="Times New Roman"/>
          <w:color w:val="000000"/>
          <w:sz w:val="28"/>
          <w:szCs w:val="28"/>
          <w:lang w:val="uk-UA"/>
        </w:rPr>
        <w:t xml:space="preserve">Освітня програма </w:t>
      </w:r>
      <w:r w:rsidR="00B93BEE">
        <w:rPr>
          <w:rFonts w:ascii="Times New Roman" w:eastAsia="Times New Roman" w:hAnsi="Times New Roman" w:cs="Times New Roman"/>
          <w:color w:val="000000"/>
          <w:sz w:val="28"/>
          <w:szCs w:val="28"/>
          <w:lang w:val="uk-UA"/>
        </w:rPr>
        <w:t xml:space="preserve">ДНЗ </w:t>
      </w:r>
      <w:r w:rsidR="00B93BEE" w:rsidRPr="00182FE5">
        <w:rPr>
          <w:rFonts w:ascii="Times New Roman" w:eastAsia="Times New Roman" w:hAnsi="Times New Roman" w:cs="Times New Roman"/>
          <w:color w:val="000000"/>
          <w:sz w:val="28"/>
          <w:szCs w:val="28"/>
          <w:lang w:val="uk-UA"/>
        </w:rPr>
        <w:t xml:space="preserve"> (ясла-садок)</w:t>
      </w:r>
      <w:r w:rsidR="00B93BEE" w:rsidRPr="00D0703C">
        <w:rPr>
          <w:rFonts w:ascii="Times New Roman" w:eastAsia="Times New Roman" w:hAnsi="Times New Roman" w:cs="Times New Roman"/>
          <w:color w:val="000000"/>
          <w:sz w:val="28"/>
          <w:szCs w:val="28"/>
          <w:lang w:val="uk-UA"/>
        </w:rPr>
        <w:t xml:space="preserve"> </w:t>
      </w:r>
      <w:r w:rsidR="00B93BEE">
        <w:rPr>
          <w:rFonts w:ascii="Times New Roman" w:eastAsia="Times New Roman" w:hAnsi="Times New Roman" w:cs="Times New Roman"/>
          <w:color w:val="000000"/>
          <w:sz w:val="28"/>
          <w:szCs w:val="28"/>
          <w:lang w:val="uk-UA"/>
        </w:rPr>
        <w:t>№ 89</w:t>
      </w:r>
      <w:r w:rsidR="00B93BEE" w:rsidRPr="00182FE5">
        <w:rPr>
          <w:rFonts w:ascii="Times New Roman" w:eastAsia="Times New Roman" w:hAnsi="Times New Roman" w:cs="Times New Roman"/>
          <w:color w:val="000000"/>
          <w:sz w:val="28"/>
          <w:szCs w:val="28"/>
          <w:lang w:val="uk-UA"/>
        </w:rPr>
        <w:t xml:space="preserve"> «</w:t>
      </w:r>
      <w:r w:rsidR="00B93BEE">
        <w:rPr>
          <w:rFonts w:ascii="Times New Roman" w:eastAsia="Times New Roman" w:hAnsi="Times New Roman" w:cs="Times New Roman"/>
          <w:color w:val="000000"/>
          <w:sz w:val="28"/>
          <w:szCs w:val="28"/>
          <w:lang w:val="uk-UA"/>
        </w:rPr>
        <w:t>Сонечко</w:t>
      </w:r>
      <w:r w:rsidR="00B93BEE" w:rsidRPr="00182FE5">
        <w:rPr>
          <w:rFonts w:ascii="Times New Roman" w:eastAsia="Times New Roman" w:hAnsi="Times New Roman" w:cs="Times New Roman"/>
          <w:color w:val="000000"/>
          <w:sz w:val="28"/>
          <w:szCs w:val="28"/>
          <w:lang w:val="uk-UA"/>
        </w:rPr>
        <w:t>»</w:t>
      </w:r>
      <w:r w:rsidRPr="00182FE5">
        <w:rPr>
          <w:rFonts w:ascii="Times New Roman" w:eastAsia="Times New Roman" w:hAnsi="Times New Roman" w:cs="Times New Roman"/>
          <w:color w:val="000000"/>
          <w:sz w:val="28"/>
          <w:szCs w:val="28"/>
          <w:lang w:val="uk-UA"/>
        </w:rPr>
        <w:t xml:space="preserve"> забезпечує </w:t>
      </w:r>
      <w:r w:rsidR="000C0D8A">
        <w:rPr>
          <w:rFonts w:ascii="Times New Roman" w:eastAsia="Times New Roman" w:hAnsi="Times New Roman" w:cs="Times New Roman"/>
          <w:color w:val="000000"/>
          <w:sz w:val="28"/>
          <w:szCs w:val="28"/>
          <w:lang w:val="uk-UA"/>
        </w:rPr>
        <w:br/>
      </w:r>
      <w:r w:rsidRPr="00182FE5">
        <w:rPr>
          <w:rFonts w:ascii="Times New Roman" w:eastAsia="Times New Roman" w:hAnsi="Times New Roman" w:cs="Times New Roman"/>
          <w:color w:val="000000"/>
          <w:sz w:val="28"/>
          <w:szCs w:val="28"/>
          <w:lang w:val="uk-UA"/>
        </w:rPr>
        <w:t xml:space="preserve">досягнення дітьми результатів навчання (набуття </w:t>
      </w:r>
      <w:r w:rsidR="000905F2">
        <w:rPr>
          <w:rFonts w:ascii="Times New Roman" w:eastAsia="Times New Roman" w:hAnsi="Times New Roman" w:cs="Times New Roman"/>
          <w:color w:val="000000"/>
          <w:sz w:val="28"/>
          <w:szCs w:val="28"/>
          <w:lang w:val="uk-UA"/>
        </w:rPr>
        <w:br/>
      </w:r>
      <w:r w:rsidRPr="00182FE5">
        <w:rPr>
          <w:rFonts w:ascii="Times New Roman" w:eastAsia="Times New Roman" w:hAnsi="Times New Roman" w:cs="Times New Roman"/>
          <w:color w:val="000000"/>
          <w:sz w:val="28"/>
          <w:szCs w:val="28"/>
          <w:lang w:val="uk-UA"/>
        </w:rPr>
        <w:t>компетентностей), визначених Базовим компонентом дошкільної освіти.</w:t>
      </w:r>
      <w:r w:rsidR="00324D1F">
        <w:rPr>
          <w:rFonts w:ascii="Times New Roman" w:eastAsia="Times New Roman" w:hAnsi="Times New Roman" w:cs="Times New Roman"/>
          <w:color w:val="000000"/>
          <w:sz w:val="28"/>
          <w:szCs w:val="28"/>
          <w:lang w:val="uk-UA"/>
        </w:rPr>
        <w:br/>
      </w:r>
    </w:p>
    <w:p w:rsidR="00E04248" w:rsidRDefault="00E04248" w:rsidP="00E87B9C">
      <w:pPr>
        <w:spacing w:after="0" w:line="240" w:lineRule="auto"/>
        <w:ind w:firstLine="709"/>
        <w:jc w:val="both"/>
        <w:rPr>
          <w:rFonts w:ascii="Times New Roman" w:eastAsia="Times New Roman" w:hAnsi="Times New Roman" w:cs="Times New Roman"/>
          <w:color w:val="000000"/>
          <w:sz w:val="28"/>
          <w:szCs w:val="28"/>
          <w:lang w:val="uk-UA"/>
        </w:rPr>
      </w:pPr>
    </w:p>
    <w:p w:rsidR="00E04248" w:rsidRDefault="00E04248" w:rsidP="00E87B9C">
      <w:pPr>
        <w:spacing w:after="0" w:line="240" w:lineRule="auto"/>
        <w:ind w:firstLine="709"/>
        <w:jc w:val="both"/>
        <w:rPr>
          <w:rFonts w:ascii="Times New Roman" w:eastAsia="Times New Roman" w:hAnsi="Times New Roman" w:cs="Times New Roman"/>
          <w:color w:val="000000"/>
          <w:sz w:val="28"/>
          <w:szCs w:val="28"/>
          <w:lang w:val="uk-UA"/>
        </w:rPr>
      </w:pPr>
    </w:p>
    <w:p w:rsidR="00E04248" w:rsidRDefault="00E04248" w:rsidP="00E87B9C">
      <w:pPr>
        <w:spacing w:after="0" w:line="240" w:lineRule="auto"/>
        <w:ind w:firstLine="709"/>
        <w:jc w:val="both"/>
        <w:rPr>
          <w:rFonts w:ascii="Times New Roman" w:eastAsia="Times New Roman" w:hAnsi="Times New Roman" w:cs="Times New Roman"/>
          <w:color w:val="000000"/>
          <w:sz w:val="28"/>
          <w:szCs w:val="28"/>
          <w:lang w:val="uk-UA"/>
        </w:rPr>
      </w:pPr>
    </w:p>
    <w:p w:rsidR="000C0D8A" w:rsidRDefault="000C0D8A" w:rsidP="00E87B9C">
      <w:pPr>
        <w:spacing w:after="0" w:line="240" w:lineRule="auto"/>
        <w:ind w:firstLine="709"/>
        <w:jc w:val="both"/>
        <w:rPr>
          <w:rFonts w:ascii="Times New Roman" w:eastAsia="Times New Roman" w:hAnsi="Times New Roman" w:cs="Times New Roman"/>
          <w:color w:val="000000"/>
          <w:sz w:val="28"/>
          <w:szCs w:val="28"/>
          <w:lang w:val="uk-UA"/>
        </w:rPr>
      </w:pPr>
    </w:p>
    <w:p w:rsidR="000905F2" w:rsidRDefault="000905F2" w:rsidP="00324D1F">
      <w:pPr>
        <w:rPr>
          <w:rFonts w:ascii="Times New Roman" w:hAnsi="Times New Roman" w:cs="Times New Roman"/>
          <w:b/>
          <w:color w:val="2B2B2B"/>
          <w:sz w:val="28"/>
          <w:szCs w:val="28"/>
          <w:shd w:val="clear" w:color="auto" w:fill="FFFFFF"/>
          <w:lang w:val="uk-UA"/>
        </w:rPr>
      </w:pPr>
      <w:r>
        <w:rPr>
          <w:rFonts w:ascii="Times New Roman" w:hAnsi="Times New Roman" w:cs="Times New Roman"/>
          <w:b/>
          <w:color w:val="2B2B2B"/>
          <w:sz w:val="28"/>
          <w:szCs w:val="28"/>
          <w:shd w:val="clear" w:color="auto" w:fill="FFFFFF"/>
          <w:lang w:val="uk-UA"/>
        </w:rPr>
        <w:br/>
      </w:r>
    </w:p>
    <w:p w:rsidR="000905F2" w:rsidRDefault="000905F2" w:rsidP="00324D1F">
      <w:pPr>
        <w:rPr>
          <w:rFonts w:ascii="Times New Roman" w:hAnsi="Times New Roman" w:cs="Times New Roman"/>
          <w:b/>
          <w:color w:val="2B2B2B"/>
          <w:sz w:val="28"/>
          <w:szCs w:val="28"/>
          <w:shd w:val="clear" w:color="auto" w:fill="FFFFFF"/>
          <w:lang w:val="uk-UA"/>
        </w:rPr>
      </w:pPr>
    </w:p>
    <w:p w:rsidR="000905F2" w:rsidRDefault="000905F2" w:rsidP="00324D1F">
      <w:pPr>
        <w:rPr>
          <w:rFonts w:ascii="Times New Roman" w:hAnsi="Times New Roman" w:cs="Times New Roman"/>
          <w:b/>
          <w:color w:val="2B2B2B"/>
          <w:sz w:val="28"/>
          <w:szCs w:val="28"/>
          <w:shd w:val="clear" w:color="auto" w:fill="FFFFFF"/>
          <w:lang w:val="uk-UA"/>
        </w:rPr>
      </w:pPr>
    </w:p>
    <w:p w:rsidR="000905F2" w:rsidRDefault="000905F2" w:rsidP="00324D1F">
      <w:pPr>
        <w:rPr>
          <w:rFonts w:ascii="Times New Roman" w:hAnsi="Times New Roman" w:cs="Times New Roman"/>
          <w:b/>
          <w:color w:val="2B2B2B"/>
          <w:sz w:val="28"/>
          <w:szCs w:val="28"/>
          <w:shd w:val="clear" w:color="auto" w:fill="FFFFFF"/>
          <w:lang w:val="uk-UA"/>
        </w:rPr>
      </w:pPr>
    </w:p>
    <w:p w:rsidR="00854CF2" w:rsidRDefault="00854CF2" w:rsidP="00324D1F">
      <w:pPr>
        <w:rPr>
          <w:rFonts w:ascii="Times New Roman" w:hAnsi="Times New Roman" w:cs="Times New Roman"/>
          <w:b/>
          <w:color w:val="2B2B2B"/>
          <w:sz w:val="28"/>
          <w:szCs w:val="28"/>
          <w:shd w:val="clear" w:color="auto" w:fill="FFFFFF"/>
          <w:lang w:val="uk-UA"/>
        </w:rPr>
      </w:pPr>
    </w:p>
    <w:p w:rsidR="00854CF2" w:rsidRDefault="00854CF2" w:rsidP="00324D1F">
      <w:pPr>
        <w:rPr>
          <w:rFonts w:ascii="Times New Roman" w:hAnsi="Times New Roman" w:cs="Times New Roman"/>
          <w:b/>
          <w:color w:val="2B2B2B"/>
          <w:sz w:val="28"/>
          <w:szCs w:val="28"/>
          <w:shd w:val="clear" w:color="auto" w:fill="FFFFFF"/>
          <w:lang w:val="uk-UA"/>
        </w:rPr>
      </w:pPr>
    </w:p>
    <w:p w:rsidR="00854CF2" w:rsidRDefault="00854CF2" w:rsidP="00324D1F">
      <w:pPr>
        <w:rPr>
          <w:rFonts w:ascii="Times New Roman" w:hAnsi="Times New Roman" w:cs="Times New Roman"/>
          <w:b/>
          <w:color w:val="2B2B2B"/>
          <w:sz w:val="28"/>
          <w:szCs w:val="28"/>
          <w:shd w:val="clear" w:color="auto" w:fill="FFFFFF"/>
          <w:lang w:val="uk-UA"/>
        </w:rPr>
      </w:pPr>
    </w:p>
    <w:p w:rsidR="00854CF2" w:rsidRDefault="00854CF2" w:rsidP="00324D1F">
      <w:pPr>
        <w:rPr>
          <w:rFonts w:ascii="Times New Roman" w:hAnsi="Times New Roman" w:cs="Times New Roman"/>
          <w:b/>
          <w:color w:val="2B2B2B"/>
          <w:sz w:val="28"/>
          <w:szCs w:val="28"/>
          <w:shd w:val="clear" w:color="auto" w:fill="FFFFFF"/>
          <w:lang w:val="uk-UA"/>
        </w:rPr>
      </w:pPr>
    </w:p>
    <w:p w:rsidR="00854CF2" w:rsidRDefault="00854CF2" w:rsidP="00324D1F">
      <w:pPr>
        <w:rPr>
          <w:rFonts w:ascii="Times New Roman" w:hAnsi="Times New Roman" w:cs="Times New Roman"/>
          <w:b/>
          <w:color w:val="2B2B2B"/>
          <w:sz w:val="28"/>
          <w:szCs w:val="28"/>
          <w:shd w:val="clear" w:color="auto" w:fill="FFFFFF"/>
          <w:lang w:val="uk-UA"/>
        </w:rPr>
      </w:pPr>
    </w:p>
    <w:p w:rsidR="00854CF2" w:rsidRDefault="00854CF2" w:rsidP="00324D1F">
      <w:pPr>
        <w:rPr>
          <w:rFonts w:ascii="Times New Roman" w:hAnsi="Times New Roman" w:cs="Times New Roman"/>
          <w:b/>
          <w:color w:val="2B2B2B"/>
          <w:sz w:val="28"/>
          <w:szCs w:val="28"/>
          <w:shd w:val="clear" w:color="auto" w:fill="FFFFFF"/>
          <w:lang w:val="uk-UA"/>
        </w:rPr>
      </w:pPr>
    </w:p>
    <w:p w:rsidR="00854CF2" w:rsidRDefault="00854CF2" w:rsidP="00324D1F">
      <w:pPr>
        <w:rPr>
          <w:rFonts w:ascii="Times New Roman" w:hAnsi="Times New Roman" w:cs="Times New Roman"/>
          <w:b/>
          <w:color w:val="2B2B2B"/>
          <w:sz w:val="28"/>
          <w:szCs w:val="28"/>
          <w:shd w:val="clear" w:color="auto" w:fill="FFFFFF"/>
          <w:lang w:val="uk-UA"/>
        </w:rPr>
      </w:pPr>
    </w:p>
    <w:p w:rsidR="00854CF2" w:rsidRDefault="00854CF2" w:rsidP="00324D1F">
      <w:pPr>
        <w:rPr>
          <w:rFonts w:ascii="Times New Roman" w:hAnsi="Times New Roman" w:cs="Times New Roman"/>
          <w:b/>
          <w:color w:val="2B2B2B"/>
          <w:sz w:val="28"/>
          <w:szCs w:val="28"/>
          <w:shd w:val="clear" w:color="auto" w:fill="FFFFFF"/>
          <w:lang w:val="uk-UA"/>
        </w:rPr>
      </w:pPr>
    </w:p>
    <w:p w:rsidR="00854CF2" w:rsidRDefault="00854CF2" w:rsidP="00324D1F">
      <w:pPr>
        <w:rPr>
          <w:rFonts w:ascii="Times New Roman" w:hAnsi="Times New Roman" w:cs="Times New Roman"/>
          <w:b/>
          <w:color w:val="2B2B2B"/>
          <w:sz w:val="28"/>
          <w:szCs w:val="28"/>
          <w:shd w:val="clear" w:color="auto" w:fill="FFFFFF"/>
          <w:lang w:val="uk-UA"/>
        </w:rPr>
      </w:pPr>
    </w:p>
    <w:p w:rsidR="00324D1F" w:rsidRPr="00324D1F" w:rsidRDefault="00324D1F" w:rsidP="00324D1F">
      <w:pPr>
        <w:rPr>
          <w:b/>
          <w:lang w:val="uk-UA"/>
        </w:rPr>
      </w:pPr>
      <w:r w:rsidRPr="00324D1F">
        <w:rPr>
          <w:rFonts w:ascii="Times New Roman" w:hAnsi="Times New Roman" w:cs="Times New Roman"/>
          <w:b/>
          <w:color w:val="2B2B2B"/>
          <w:sz w:val="28"/>
          <w:szCs w:val="28"/>
          <w:shd w:val="clear" w:color="auto" w:fill="FFFFFF"/>
        </w:rPr>
        <w:t>Програма «Українське дошкілля» 2017</w:t>
      </w:r>
      <w:r>
        <w:rPr>
          <w:rFonts w:ascii="Times New Roman" w:hAnsi="Times New Roman" w:cs="Times New Roman"/>
          <w:b/>
          <w:color w:val="2B2B2B"/>
          <w:sz w:val="28"/>
          <w:szCs w:val="28"/>
          <w:shd w:val="clear" w:color="auto" w:fill="FFFFFF"/>
          <w:lang w:val="uk-UA"/>
        </w:rPr>
        <w:br/>
      </w:r>
      <w:r w:rsidRPr="00324D1F">
        <w:rPr>
          <w:rFonts w:ascii="Times New Roman" w:eastAsia="Times New Roman" w:hAnsi="Times New Roman" w:cs="Times New Roman"/>
          <w:b/>
          <w:color w:val="000000"/>
          <w:sz w:val="28"/>
          <w:szCs w:val="28"/>
          <w:lang w:val="uk-UA"/>
        </w:rPr>
        <w:t>(Білан О.І., Возна Л.М., Максименко О.Л. та ін.</w:t>
      </w:r>
      <w:r>
        <w:rPr>
          <w:rFonts w:ascii="Arial" w:hAnsi="Arial" w:cs="Arial"/>
          <w:color w:val="2B2B2B"/>
          <w:lang w:val="uk-UA"/>
        </w:rPr>
        <w:t xml:space="preserve"> </w:t>
      </w:r>
    </w:p>
    <w:p w:rsidR="00E87B9C" w:rsidRPr="00182FE5" w:rsidRDefault="00380A24" w:rsidP="00E87B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3883363"/>
            <wp:effectExtent l="19050" t="0" r="0" b="0"/>
            <wp:docPr id="3" name="Рисунок 1" descr="C:\!!!ИНФОРМАЦИЯ С ДИСКА С И РАБОЧЕГО СТОЛА\рабочий стол\Рабочий стол\МЕТОДИСТ 2 Борисовна\Горб\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НФОРМАЦИЯ С ДИСКА С И РАБОЧЕГО СТОЛА\рабочий стол\Рабочий стол\МЕТОДИСТ 2 Борисовна\Горб\скачанные файлы.jpg"/>
                    <pic:cNvPicPr>
                      <a:picLocks noChangeAspect="1" noChangeArrowheads="1"/>
                    </pic:cNvPicPr>
                  </pic:nvPicPr>
                  <pic:blipFill>
                    <a:blip r:embed="rId9"/>
                    <a:srcRect/>
                    <a:stretch>
                      <a:fillRect/>
                    </a:stretch>
                  </pic:blipFill>
                  <pic:spPr bwMode="auto">
                    <a:xfrm>
                      <a:off x="0" y="0"/>
                      <a:ext cx="2724150" cy="3883363"/>
                    </a:xfrm>
                    <a:prstGeom prst="rect">
                      <a:avLst/>
                    </a:prstGeom>
                    <a:noFill/>
                    <a:ln w="9525">
                      <a:noFill/>
                      <a:miter lim="800000"/>
                      <a:headEnd/>
                      <a:tailEnd/>
                    </a:ln>
                  </pic:spPr>
                </pic:pic>
              </a:graphicData>
            </a:graphic>
          </wp:inline>
        </w:drawing>
      </w:r>
    </w:p>
    <w:p w:rsidR="00E87B9C" w:rsidRPr="00044CBF" w:rsidRDefault="00044CBF" w:rsidP="00E87B9C">
      <w:pPr>
        <w:spacing w:after="0" w:line="240" w:lineRule="auto"/>
        <w:jc w:val="center"/>
        <w:outlineLvl w:val="0"/>
        <w:rPr>
          <w:rFonts w:ascii="Times New Roman" w:eastAsia="Times New Roman" w:hAnsi="Times New Roman" w:cs="Times New Roman"/>
          <w:sz w:val="24"/>
          <w:szCs w:val="24"/>
          <w:lang w:val="uk-UA"/>
        </w:rPr>
      </w:pPr>
      <w:r>
        <w:rPr>
          <w:rFonts w:ascii="Monotype Corsiva" w:eastAsia="Times New Roman" w:hAnsi="Monotype Corsiva" w:cs="Times New Roman"/>
          <w:b/>
          <w:bCs/>
          <w:color w:val="365F91" w:themeColor="accent1" w:themeShade="BF"/>
          <w:kern w:val="36"/>
          <w:sz w:val="44"/>
          <w:szCs w:val="44"/>
          <w:lang w:val="uk-UA"/>
        </w:rPr>
        <w:t xml:space="preserve"> </w:t>
      </w:r>
    </w:p>
    <w:p w:rsidR="00044CBF" w:rsidRPr="00324D1F" w:rsidRDefault="00B73620" w:rsidP="000905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2B2B2B"/>
          <w:sz w:val="28"/>
          <w:szCs w:val="28"/>
          <w:shd w:val="clear" w:color="auto" w:fill="FFFFFF"/>
          <w:lang w:val="uk-UA"/>
        </w:rPr>
        <w:t xml:space="preserve">       </w:t>
      </w:r>
      <w:r w:rsidR="00044CBF" w:rsidRPr="00324D1F">
        <w:rPr>
          <w:rFonts w:ascii="Times New Roman" w:eastAsia="Times New Roman" w:hAnsi="Times New Roman" w:cs="Times New Roman"/>
          <w:b/>
          <w:color w:val="2B2B2B"/>
          <w:sz w:val="28"/>
          <w:szCs w:val="28"/>
          <w:shd w:val="clear" w:color="auto" w:fill="FFFFFF"/>
        </w:rPr>
        <w:t>Завдання програми «Українське дошкілля»</w:t>
      </w:r>
      <w:r w:rsidR="00044CBF" w:rsidRPr="00324D1F">
        <w:rPr>
          <w:rFonts w:ascii="Times New Roman" w:eastAsia="Times New Roman" w:hAnsi="Times New Roman" w:cs="Times New Roman"/>
          <w:color w:val="2B2B2B"/>
          <w:sz w:val="28"/>
          <w:szCs w:val="28"/>
          <w:shd w:val="clear" w:color="auto" w:fill="FFFFFF"/>
        </w:rPr>
        <w:t xml:space="preserve"> </w:t>
      </w:r>
      <w:r w:rsidR="00324D1F">
        <w:rPr>
          <w:rFonts w:ascii="Times New Roman" w:eastAsia="Times New Roman" w:hAnsi="Times New Roman" w:cs="Times New Roman"/>
          <w:color w:val="2B2B2B"/>
          <w:sz w:val="28"/>
          <w:szCs w:val="28"/>
          <w:shd w:val="clear" w:color="auto" w:fill="FFFFFF"/>
          <w:lang w:val="uk-UA"/>
        </w:rPr>
        <w:t>:</w:t>
      </w:r>
      <w:r w:rsidR="00324D1F">
        <w:rPr>
          <w:rFonts w:ascii="Times New Roman" w:eastAsia="Times New Roman" w:hAnsi="Times New Roman" w:cs="Times New Roman"/>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 xml:space="preserve">Реалізувати особистісно-зорієнтоване навчання </w:t>
      </w:r>
      <w:r w:rsidR="00324D1F">
        <w:rPr>
          <w:rFonts w:ascii="Times New Roman" w:eastAsia="Times New Roman" w:hAnsi="Times New Roman" w:cs="Times New Roman"/>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 xml:space="preserve">Сприяти формуванню системи цінностей дошкільників </w:t>
      </w:r>
      <w:r w:rsidR="00324D1F">
        <w:rPr>
          <w:rFonts w:ascii="Times New Roman" w:eastAsia="Times New Roman" w:hAnsi="Times New Roman" w:cs="Times New Roman"/>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 xml:space="preserve">Розвивати життєві компетенції </w:t>
      </w:r>
      <w:r w:rsidR="00324D1F">
        <w:rPr>
          <w:rFonts w:ascii="Times New Roman" w:eastAsia="Times New Roman" w:hAnsi="Times New Roman" w:cs="Times New Roman"/>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 xml:space="preserve">Збагачувати загальну культуру дітей </w:t>
      </w:r>
      <w:r w:rsidR="00324D1F">
        <w:rPr>
          <w:rFonts w:ascii="Times New Roman" w:eastAsia="Times New Roman" w:hAnsi="Times New Roman" w:cs="Times New Roman"/>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 xml:space="preserve">Сформувати уявлення про цілісну картину світу </w:t>
      </w:r>
      <w:r w:rsidR="00324D1F">
        <w:rPr>
          <w:rFonts w:ascii="Times New Roman" w:eastAsia="Times New Roman" w:hAnsi="Times New Roman" w:cs="Times New Roman"/>
          <w:color w:val="2B2B2B"/>
          <w:sz w:val="28"/>
          <w:szCs w:val="28"/>
          <w:shd w:val="clear" w:color="auto" w:fill="FFFFFF"/>
          <w:lang w:val="uk-UA"/>
        </w:rPr>
        <w:br/>
      </w:r>
      <w:r>
        <w:rPr>
          <w:rFonts w:ascii="Times New Roman" w:eastAsia="Times New Roman" w:hAnsi="Times New Roman" w:cs="Times New Roman"/>
          <w:b/>
          <w:color w:val="2B2B2B"/>
          <w:sz w:val="28"/>
          <w:szCs w:val="28"/>
          <w:shd w:val="clear" w:color="auto" w:fill="FFFFFF"/>
          <w:lang w:val="uk-UA"/>
        </w:rPr>
        <w:t xml:space="preserve">        </w:t>
      </w:r>
      <w:r w:rsidR="00044CBF" w:rsidRPr="00324D1F">
        <w:rPr>
          <w:rFonts w:ascii="Times New Roman" w:eastAsia="Times New Roman" w:hAnsi="Times New Roman" w:cs="Times New Roman"/>
          <w:b/>
          <w:color w:val="2B2B2B"/>
          <w:sz w:val="28"/>
          <w:szCs w:val="28"/>
          <w:shd w:val="clear" w:color="auto" w:fill="FFFFFF"/>
        </w:rPr>
        <w:t>Принципи</w:t>
      </w:r>
      <w:r w:rsidR="00324D1F">
        <w:rPr>
          <w:rFonts w:ascii="Times New Roman" w:eastAsia="Times New Roman" w:hAnsi="Times New Roman" w:cs="Times New Roman"/>
          <w:b/>
          <w:color w:val="2B2B2B"/>
          <w:sz w:val="28"/>
          <w:szCs w:val="28"/>
          <w:shd w:val="clear" w:color="auto" w:fill="FFFFFF"/>
          <w:lang w:val="uk-UA"/>
        </w:rPr>
        <w:t>:</w:t>
      </w:r>
      <w:r w:rsidR="00324D1F">
        <w:rPr>
          <w:rFonts w:ascii="Times New Roman" w:eastAsia="Times New Roman" w:hAnsi="Times New Roman" w:cs="Times New Roman"/>
          <w:b/>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 xml:space="preserve"> Науковість </w:t>
      </w:r>
      <w:r w:rsidR="00324D1F">
        <w:rPr>
          <w:rFonts w:ascii="Times New Roman" w:eastAsia="Times New Roman" w:hAnsi="Times New Roman" w:cs="Times New Roman"/>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 xml:space="preserve">Інтеграція </w:t>
      </w:r>
      <w:r w:rsidR="00324D1F">
        <w:rPr>
          <w:rFonts w:ascii="Times New Roman" w:eastAsia="Times New Roman" w:hAnsi="Times New Roman" w:cs="Times New Roman"/>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 xml:space="preserve">Системність </w:t>
      </w:r>
      <w:r w:rsidR="00324D1F">
        <w:rPr>
          <w:rFonts w:ascii="Times New Roman" w:eastAsia="Times New Roman" w:hAnsi="Times New Roman" w:cs="Times New Roman"/>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 xml:space="preserve">Комплексність </w:t>
      </w:r>
      <w:r w:rsidR="00324D1F">
        <w:rPr>
          <w:rFonts w:ascii="Times New Roman" w:eastAsia="Times New Roman" w:hAnsi="Times New Roman" w:cs="Times New Roman"/>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 xml:space="preserve">Гуманізація змісту навчання та виховання </w:t>
      </w:r>
      <w:r w:rsidR="00324D1F">
        <w:rPr>
          <w:rFonts w:ascii="Times New Roman" w:eastAsia="Times New Roman" w:hAnsi="Times New Roman" w:cs="Times New Roman"/>
          <w:color w:val="2B2B2B"/>
          <w:sz w:val="28"/>
          <w:szCs w:val="28"/>
          <w:shd w:val="clear" w:color="auto" w:fill="FFFFFF"/>
          <w:lang w:val="uk-UA"/>
        </w:rPr>
        <w:br/>
      </w:r>
      <w:r>
        <w:rPr>
          <w:rFonts w:ascii="Times New Roman" w:eastAsia="Times New Roman" w:hAnsi="Times New Roman" w:cs="Times New Roman"/>
          <w:b/>
          <w:color w:val="2B2B2B"/>
          <w:sz w:val="28"/>
          <w:szCs w:val="28"/>
          <w:shd w:val="clear" w:color="auto" w:fill="FFFFFF"/>
          <w:lang w:val="uk-UA"/>
        </w:rPr>
        <w:t xml:space="preserve">         </w:t>
      </w:r>
      <w:r w:rsidR="00044CBF" w:rsidRPr="00324D1F">
        <w:rPr>
          <w:rFonts w:ascii="Times New Roman" w:eastAsia="Times New Roman" w:hAnsi="Times New Roman" w:cs="Times New Roman"/>
          <w:b/>
          <w:color w:val="2B2B2B"/>
          <w:sz w:val="28"/>
          <w:szCs w:val="28"/>
          <w:shd w:val="clear" w:color="auto" w:fill="FFFFFF"/>
        </w:rPr>
        <w:t>Структура програми</w:t>
      </w:r>
      <w:r>
        <w:rPr>
          <w:rFonts w:ascii="Times New Roman" w:eastAsia="Times New Roman" w:hAnsi="Times New Roman" w:cs="Times New Roman"/>
          <w:b/>
          <w:color w:val="2B2B2B"/>
          <w:sz w:val="28"/>
          <w:szCs w:val="28"/>
          <w:shd w:val="clear" w:color="auto" w:fill="FFFFFF"/>
          <w:lang w:val="uk-UA"/>
        </w:rPr>
        <w:t>:</w:t>
      </w:r>
      <w:r>
        <w:rPr>
          <w:rFonts w:ascii="Times New Roman" w:eastAsia="Times New Roman" w:hAnsi="Times New Roman" w:cs="Times New Roman"/>
          <w:b/>
          <w:color w:val="2B2B2B"/>
          <w:sz w:val="28"/>
          <w:szCs w:val="28"/>
          <w:shd w:val="clear" w:color="auto" w:fill="FFFFFF"/>
          <w:lang w:val="uk-UA"/>
        </w:rPr>
        <w:br/>
      </w:r>
      <w:r>
        <w:rPr>
          <w:rFonts w:ascii="Times New Roman" w:eastAsia="Times New Roman" w:hAnsi="Times New Roman" w:cs="Times New Roman"/>
          <w:color w:val="2B2B2B"/>
          <w:sz w:val="28"/>
          <w:szCs w:val="28"/>
          <w:shd w:val="clear" w:color="auto" w:fill="FFFFFF"/>
          <w:lang w:val="uk-UA"/>
        </w:rPr>
        <w:t xml:space="preserve">         </w:t>
      </w:r>
      <w:r w:rsidR="00044CBF" w:rsidRPr="00324D1F">
        <w:rPr>
          <w:rFonts w:ascii="Times New Roman" w:eastAsia="Times New Roman" w:hAnsi="Times New Roman" w:cs="Times New Roman"/>
          <w:color w:val="2B2B2B"/>
          <w:sz w:val="28"/>
          <w:szCs w:val="28"/>
          <w:shd w:val="clear" w:color="auto" w:fill="FFFFFF"/>
        </w:rPr>
        <w:t xml:space="preserve">Матеріал розподілено відповідно до освітніх ліній, визначених Базовим компонентом дошкільної освіти. Зміст має такі розділи: </w:t>
      </w:r>
      <w:r>
        <w:rPr>
          <w:rFonts w:ascii="Times New Roman" w:eastAsia="Times New Roman" w:hAnsi="Times New Roman" w:cs="Times New Roman"/>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 xml:space="preserve">Ранній вік (3-й рік життя) </w:t>
      </w:r>
      <w:r>
        <w:rPr>
          <w:rFonts w:ascii="Times New Roman" w:eastAsia="Times New Roman" w:hAnsi="Times New Roman" w:cs="Times New Roman"/>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 xml:space="preserve">Молодший вік (4-й рік життя) </w:t>
      </w:r>
      <w:r>
        <w:rPr>
          <w:rFonts w:ascii="Times New Roman" w:eastAsia="Times New Roman" w:hAnsi="Times New Roman" w:cs="Times New Roman"/>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 xml:space="preserve">Середній вік (5-й рік життя) </w:t>
      </w:r>
      <w:r>
        <w:rPr>
          <w:rFonts w:ascii="Times New Roman" w:eastAsia="Times New Roman" w:hAnsi="Times New Roman" w:cs="Times New Roman"/>
          <w:color w:val="2B2B2B"/>
          <w:sz w:val="28"/>
          <w:szCs w:val="28"/>
          <w:shd w:val="clear" w:color="auto" w:fill="FFFFFF"/>
          <w:lang w:val="uk-UA"/>
        </w:rPr>
        <w:br/>
        <w:t xml:space="preserve"> - </w:t>
      </w:r>
      <w:r w:rsidR="00044CBF" w:rsidRPr="00324D1F">
        <w:rPr>
          <w:rFonts w:ascii="Times New Roman" w:eastAsia="Times New Roman" w:hAnsi="Times New Roman" w:cs="Times New Roman"/>
          <w:color w:val="2B2B2B"/>
          <w:sz w:val="28"/>
          <w:szCs w:val="28"/>
          <w:shd w:val="clear" w:color="auto" w:fill="FFFFFF"/>
        </w:rPr>
        <w:t>Старший дошкільний вік (6-й рік життя)</w:t>
      </w:r>
    </w:p>
    <w:p w:rsidR="00044CBF" w:rsidRPr="00324D1F" w:rsidRDefault="00044CBF" w:rsidP="000905F2">
      <w:pPr>
        <w:rPr>
          <w:rFonts w:ascii="Times New Roman" w:eastAsia="Times New Roman" w:hAnsi="Times New Roman" w:cs="Times New Roman"/>
          <w:sz w:val="28"/>
          <w:szCs w:val="28"/>
        </w:rPr>
      </w:pPr>
      <w:r w:rsidRPr="00324D1F">
        <w:rPr>
          <w:rFonts w:ascii="Times New Roman" w:eastAsia="Times New Roman" w:hAnsi="Times New Roman" w:cs="Times New Roman"/>
          <w:color w:val="2B2B2B"/>
          <w:sz w:val="28"/>
          <w:szCs w:val="28"/>
          <w:lang w:val="uk-UA"/>
        </w:rPr>
        <w:lastRenderedPageBreak/>
        <w:t xml:space="preserve"> </w:t>
      </w:r>
      <w:r w:rsidR="00B73620">
        <w:rPr>
          <w:rFonts w:ascii="Times New Roman" w:eastAsia="Times New Roman" w:hAnsi="Times New Roman" w:cs="Times New Roman"/>
          <w:color w:val="2B2B2B"/>
          <w:sz w:val="28"/>
          <w:szCs w:val="28"/>
          <w:lang w:val="uk-UA"/>
        </w:rPr>
        <w:t xml:space="preserve">        </w:t>
      </w:r>
      <w:r w:rsidRPr="00324D1F">
        <w:rPr>
          <w:rFonts w:ascii="Times New Roman" w:eastAsia="Times New Roman" w:hAnsi="Times New Roman" w:cs="Times New Roman"/>
          <w:color w:val="2B2B2B"/>
          <w:sz w:val="28"/>
          <w:szCs w:val="28"/>
          <w:shd w:val="clear" w:color="auto" w:fill="FFFFFF"/>
        </w:rPr>
        <w:t>У кожному розділі вміщено стислу характеристику особливостей дитячого розвитку, інформацію про те, як організувати виховання та навчання, а також орієнтовні компетенції, якими повинна володіти дитина у межах свого віку.</w:t>
      </w:r>
    </w:p>
    <w:p w:rsidR="00044CBF" w:rsidRPr="00B73620" w:rsidRDefault="00044CBF" w:rsidP="00044CBF">
      <w:pPr>
        <w:rPr>
          <w:rFonts w:ascii="Times New Roman" w:eastAsia="Times New Roman" w:hAnsi="Times New Roman" w:cs="Times New Roman"/>
          <w:b/>
          <w:sz w:val="28"/>
          <w:szCs w:val="28"/>
          <w:lang w:val="uk-UA"/>
        </w:rPr>
      </w:pPr>
      <w:r w:rsidRPr="00324D1F">
        <w:rPr>
          <w:rFonts w:ascii="Times New Roman" w:eastAsia="Times New Roman" w:hAnsi="Times New Roman" w:cs="Times New Roman"/>
          <w:color w:val="2B2B2B"/>
          <w:sz w:val="28"/>
          <w:szCs w:val="28"/>
          <w:lang w:val="uk-UA"/>
        </w:rPr>
        <w:t xml:space="preserve"> </w:t>
      </w:r>
      <w:r w:rsidR="00B73620">
        <w:rPr>
          <w:rFonts w:ascii="Times New Roman" w:eastAsia="Times New Roman" w:hAnsi="Times New Roman" w:cs="Times New Roman"/>
          <w:color w:val="2B2B2B"/>
          <w:sz w:val="28"/>
          <w:szCs w:val="28"/>
          <w:lang w:val="uk-UA"/>
        </w:rPr>
        <w:t xml:space="preserve">         </w:t>
      </w:r>
      <w:r w:rsidRPr="00B73620">
        <w:rPr>
          <w:rFonts w:ascii="Times New Roman" w:eastAsia="Times New Roman" w:hAnsi="Times New Roman" w:cs="Times New Roman"/>
          <w:b/>
          <w:color w:val="2B2B2B"/>
          <w:sz w:val="28"/>
          <w:szCs w:val="28"/>
          <w:shd w:val="clear" w:color="auto" w:fill="FFFFFF"/>
        </w:rPr>
        <w:t>Освітні лінії програми «Українське дошкілля» (2017)</w:t>
      </w:r>
    </w:p>
    <w:tbl>
      <w:tblPr>
        <w:tblStyle w:val="a7"/>
        <w:tblW w:w="0" w:type="auto"/>
        <w:tblLook w:val="04A0"/>
      </w:tblPr>
      <w:tblGrid>
        <w:gridCol w:w="4785"/>
        <w:gridCol w:w="4786"/>
      </w:tblGrid>
      <w:tr w:rsidR="00044CBF" w:rsidRPr="00B73620" w:rsidTr="00044CBF">
        <w:tc>
          <w:tcPr>
            <w:tcW w:w="4785" w:type="dxa"/>
          </w:tcPr>
          <w:p w:rsidR="00044CBF" w:rsidRPr="00B73620" w:rsidRDefault="00044CBF" w:rsidP="00044CBF">
            <w:pPr>
              <w:rPr>
                <w:rFonts w:ascii="Times New Roman" w:eastAsia="Times New Roman" w:hAnsi="Times New Roman" w:cs="Times New Roman"/>
                <w:sz w:val="28"/>
                <w:szCs w:val="28"/>
              </w:rPr>
            </w:pPr>
            <w:r w:rsidRPr="00B73620">
              <w:rPr>
                <w:rFonts w:ascii="Times New Roman" w:eastAsia="Times New Roman" w:hAnsi="Times New Roman" w:cs="Times New Roman"/>
                <w:color w:val="2B2B2B"/>
                <w:sz w:val="28"/>
                <w:szCs w:val="28"/>
                <w:shd w:val="clear" w:color="auto" w:fill="FFFFFF"/>
              </w:rPr>
              <w:t>«Особистість дитини»</w:t>
            </w:r>
          </w:p>
          <w:p w:rsidR="00044CBF" w:rsidRPr="00B73620" w:rsidRDefault="00044CBF" w:rsidP="00044CBF">
            <w:pPr>
              <w:shd w:val="clear" w:color="auto" w:fill="FFFFFF"/>
              <w:spacing w:after="150" w:line="324" w:lineRule="atLeast"/>
              <w:rPr>
                <w:rFonts w:ascii="Times New Roman" w:eastAsia="Times New Roman" w:hAnsi="Times New Roman" w:cs="Times New Roman"/>
                <w:color w:val="2B2B2B"/>
                <w:sz w:val="28"/>
                <w:szCs w:val="28"/>
                <w:lang w:val="uk-UA"/>
              </w:rPr>
            </w:pPr>
            <w:r w:rsidRPr="00B73620">
              <w:rPr>
                <w:rFonts w:ascii="Times New Roman" w:eastAsia="Times New Roman" w:hAnsi="Times New Roman" w:cs="Times New Roman"/>
                <w:color w:val="2B2B2B"/>
                <w:sz w:val="28"/>
                <w:szCs w:val="28"/>
                <w:lang w:val="uk-UA"/>
              </w:rPr>
              <w:t xml:space="preserve"> </w:t>
            </w:r>
          </w:p>
          <w:p w:rsidR="00044CBF" w:rsidRPr="00B73620" w:rsidRDefault="00044CBF" w:rsidP="00044CBF">
            <w:pPr>
              <w:rPr>
                <w:rFonts w:ascii="Times New Roman" w:eastAsia="Times New Roman" w:hAnsi="Times New Roman" w:cs="Times New Roman"/>
                <w:sz w:val="28"/>
                <w:szCs w:val="28"/>
                <w:lang w:val="uk-UA"/>
              </w:rPr>
            </w:pPr>
          </w:p>
        </w:tc>
        <w:tc>
          <w:tcPr>
            <w:tcW w:w="4786" w:type="dxa"/>
          </w:tcPr>
          <w:p w:rsidR="00044CBF" w:rsidRPr="00B73620" w:rsidRDefault="00B73620" w:rsidP="00B73620">
            <w:pPr>
              <w:rPr>
                <w:rFonts w:ascii="Times New Roman" w:hAnsi="Times New Roman" w:cs="Times New Roman"/>
                <w:sz w:val="28"/>
                <w:szCs w:val="28"/>
                <w:lang w:val="uk-UA"/>
              </w:rPr>
            </w:pPr>
            <w:r w:rsidRPr="00B73620">
              <w:rPr>
                <w:rFonts w:ascii="Times New Roman" w:hAnsi="Times New Roman" w:cs="Times New Roman"/>
                <w:color w:val="2B2B2B"/>
                <w:sz w:val="28"/>
                <w:szCs w:val="28"/>
                <w:shd w:val="clear" w:color="auto" w:fill="FFFFFF"/>
              </w:rPr>
              <w:t>Здоров'я, фізичний розвиток та активність, хвороби. Безпека життєдіяльності (правила дорожнього руху, пожежна безпека, поведінка у побуті тощо). Особиста гігієна</w:t>
            </w:r>
            <w:r>
              <w:rPr>
                <w:rFonts w:ascii="Times New Roman" w:hAnsi="Times New Roman" w:cs="Times New Roman"/>
                <w:color w:val="2B2B2B"/>
                <w:sz w:val="28"/>
                <w:szCs w:val="28"/>
                <w:shd w:val="clear" w:color="auto" w:fill="FFFFFF"/>
                <w:lang w:val="uk-UA"/>
              </w:rPr>
              <w:t>.</w:t>
            </w:r>
          </w:p>
        </w:tc>
      </w:tr>
      <w:tr w:rsidR="00044CBF" w:rsidRPr="00B73620" w:rsidTr="00044CBF">
        <w:tc>
          <w:tcPr>
            <w:tcW w:w="4785" w:type="dxa"/>
          </w:tcPr>
          <w:p w:rsidR="00044CBF" w:rsidRPr="00B73620" w:rsidRDefault="00044CBF" w:rsidP="00044CBF">
            <w:pPr>
              <w:rPr>
                <w:rFonts w:ascii="Times New Roman" w:eastAsia="Times New Roman" w:hAnsi="Times New Roman" w:cs="Times New Roman"/>
                <w:sz w:val="28"/>
                <w:szCs w:val="28"/>
              </w:rPr>
            </w:pPr>
            <w:r w:rsidRPr="00B73620">
              <w:rPr>
                <w:rFonts w:ascii="Times New Roman" w:eastAsia="Times New Roman" w:hAnsi="Times New Roman" w:cs="Times New Roman"/>
                <w:color w:val="2B2B2B"/>
                <w:sz w:val="28"/>
                <w:szCs w:val="28"/>
                <w:shd w:val="clear" w:color="auto" w:fill="FFFFFF"/>
              </w:rPr>
              <w:t>«Дитина в соціумі»</w:t>
            </w:r>
          </w:p>
          <w:p w:rsidR="00044CBF" w:rsidRPr="00B73620" w:rsidRDefault="00044CBF" w:rsidP="00044CBF">
            <w:pPr>
              <w:shd w:val="clear" w:color="auto" w:fill="FFFFFF"/>
              <w:spacing w:after="150" w:line="324" w:lineRule="atLeast"/>
              <w:rPr>
                <w:rFonts w:ascii="Times New Roman" w:eastAsia="Times New Roman" w:hAnsi="Times New Roman" w:cs="Times New Roman"/>
                <w:color w:val="2B2B2B"/>
                <w:sz w:val="28"/>
                <w:szCs w:val="28"/>
                <w:lang w:val="uk-UA"/>
              </w:rPr>
            </w:pPr>
            <w:r w:rsidRPr="00B73620">
              <w:rPr>
                <w:rFonts w:ascii="Times New Roman" w:eastAsia="Times New Roman" w:hAnsi="Times New Roman" w:cs="Times New Roman"/>
                <w:color w:val="2B2B2B"/>
                <w:sz w:val="28"/>
                <w:szCs w:val="28"/>
                <w:lang w:val="uk-UA"/>
              </w:rPr>
              <w:t xml:space="preserve"> </w:t>
            </w:r>
          </w:p>
          <w:p w:rsidR="00044CBF" w:rsidRPr="00B73620" w:rsidRDefault="00044CBF" w:rsidP="00044CBF">
            <w:pPr>
              <w:rPr>
                <w:rFonts w:ascii="Times New Roman" w:eastAsia="Times New Roman" w:hAnsi="Times New Roman" w:cs="Times New Roman"/>
                <w:sz w:val="28"/>
                <w:szCs w:val="28"/>
                <w:lang w:val="uk-UA"/>
              </w:rPr>
            </w:pPr>
          </w:p>
        </w:tc>
        <w:tc>
          <w:tcPr>
            <w:tcW w:w="4786" w:type="dxa"/>
          </w:tcPr>
          <w:p w:rsidR="00044CBF" w:rsidRPr="00B73620" w:rsidRDefault="00B73620" w:rsidP="00B73620">
            <w:pPr>
              <w:rPr>
                <w:rFonts w:ascii="Times New Roman" w:hAnsi="Times New Roman" w:cs="Times New Roman"/>
                <w:sz w:val="28"/>
                <w:szCs w:val="28"/>
                <w:lang w:val="uk-UA"/>
              </w:rPr>
            </w:pPr>
            <w:r w:rsidRPr="00B73620">
              <w:rPr>
                <w:rFonts w:ascii="Times New Roman" w:hAnsi="Times New Roman" w:cs="Times New Roman"/>
                <w:color w:val="2B2B2B"/>
                <w:sz w:val="28"/>
                <w:szCs w:val="28"/>
                <w:shd w:val="clear" w:color="auto" w:fill="FFFFFF"/>
              </w:rPr>
              <w:t>Духовно-моральне виховання, народознавство (традиції, обряди та звичаї), пізніше — правова культура)</w:t>
            </w:r>
          </w:p>
        </w:tc>
      </w:tr>
      <w:tr w:rsidR="00044CBF" w:rsidRPr="00B73620" w:rsidTr="00044CBF">
        <w:tc>
          <w:tcPr>
            <w:tcW w:w="4785" w:type="dxa"/>
          </w:tcPr>
          <w:p w:rsidR="00044CBF" w:rsidRPr="00B73620" w:rsidRDefault="00044CBF" w:rsidP="00044CBF">
            <w:pPr>
              <w:rPr>
                <w:rFonts w:ascii="Times New Roman" w:eastAsia="Times New Roman" w:hAnsi="Times New Roman" w:cs="Times New Roman"/>
                <w:sz w:val="28"/>
                <w:szCs w:val="28"/>
              </w:rPr>
            </w:pPr>
            <w:r w:rsidRPr="00B73620">
              <w:rPr>
                <w:rFonts w:ascii="Times New Roman" w:eastAsia="Times New Roman" w:hAnsi="Times New Roman" w:cs="Times New Roman"/>
                <w:color w:val="2B2B2B"/>
                <w:sz w:val="28"/>
                <w:szCs w:val="28"/>
                <w:shd w:val="clear" w:color="auto" w:fill="FFFFFF"/>
              </w:rPr>
              <w:t>«Дитина у природному довкіллі»</w:t>
            </w:r>
          </w:p>
          <w:p w:rsidR="00044CBF" w:rsidRPr="00B73620" w:rsidRDefault="00044CBF" w:rsidP="00044CBF">
            <w:pPr>
              <w:shd w:val="clear" w:color="auto" w:fill="FFFFFF"/>
              <w:spacing w:after="150" w:line="324" w:lineRule="atLeast"/>
              <w:rPr>
                <w:rFonts w:ascii="Times New Roman" w:eastAsia="Times New Roman" w:hAnsi="Times New Roman" w:cs="Times New Roman"/>
                <w:color w:val="2B2B2B"/>
                <w:sz w:val="28"/>
                <w:szCs w:val="28"/>
                <w:lang w:val="uk-UA"/>
              </w:rPr>
            </w:pPr>
            <w:r w:rsidRPr="00B73620">
              <w:rPr>
                <w:rFonts w:ascii="Times New Roman" w:eastAsia="Times New Roman" w:hAnsi="Times New Roman" w:cs="Times New Roman"/>
                <w:color w:val="2B2B2B"/>
                <w:sz w:val="28"/>
                <w:szCs w:val="28"/>
                <w:lang w:val="uk-UA"/>
              </w:rPr>
              <w:t xml:space="preserve"> </w:t>
            </w:r>
          </w:p>
          <w:p w:rsidR="00044CBF" w:rsidRPr="00B73620" w:rsidRDefault="00044CBF" w:rsidP="00044CBF">
            <w:pPr>
              <w:rPr>
                <w:rFonts w:ascii="Times New Roman" w:eastAsia="Times New Roman" w:hAnsi="Times New Roman" w:cs="Times New Roman"/>
                <w:sz w:val="28"/>
                <w:szCs w:val="28"/>
                <w:lang w:val="uk-UA"/>
              </w:rPr>
            </w:pPr>
          </w:p>
        </w:tc>
        <w:tc>
          <w:tcPr>
            <w:tcW w:w="4786" w:type="dxa"/>
          </w:tcPr>
          <w:p w:rsidR="00044CBF" w:rsidRPr="00B73620" w:rsidRDefault="00B73620" w:rsidP="00B73620">
            <w:pPr>
              <w:rPr>
                <w:rFonts w:ascii="Times New Roman" w:hAnsi="Times New Roman" w:cs="Times New Roman"/>
                <w:sz w:val="28"/>
                <w:szCs w:val="28"/>
                <w:lang w:val="uk-UA"/>
              </w:rPr>
            </w:pPr>
            <w:r w:rsidRPr="00B73620">
              <w:rPr>
                <w:rFonts w:ascii="Times New Roman" w:hAnsi="Times New Roman" w:cs="Times New Roman"/>
                <w:color w:val="2B2B2B"/>
                <w:sz w:val="28"/>
                <w:szCs w:val="28"/>
                <w:shd w:val="clear" w:color="auto" w:fill="FFFFFF"/>
              </w:rPr>
              <w:t>Планета Земля, Всесвіт. Життя людини у природному довкіллі. Особливості та явища природи. Розвиток екологічної культури</w:t>
            </w:r>
            <w:r>
              <w:rPr>
                <w:rFonts w:ascii="Times New Roman" w:hAnsi="Times New Roman" w:cs="Times New Roman"/>
                <w:color w:val="2B2B2B"/>
                <w:sz w:val="28"/>
                <w:szCs w:val="28"/>
                <w:shd w:val="clear" w:color="auto" w:fill="FFFFFF"/>
                <w:lang w:val="uk-UA"/>
              </w:rPr>
              <w:t>.</w:t>
            </w:r>
          </w:p>
        </w:tc>
      </w:tr>
      <w:tr w:rsidR="00044CBF" w:rsidRPr="00B73620" w:rsidTr="00044CBF">
        <w:tc>
          <w:tcPr>
            <w:tcW w:w="4785" w:type="dxa"/>
          </w:tcPr>
          <w:p w:rsidR="00044CBF" w:rsidRPr="00B73620" w:rsidRDefault="00044CBF" w:rsidP="00044CBF">
            <w:pPr>
              <w:rPr>
                <w:rFonts w:ascii="Times New Roman" w:eastAsia="Times New Roman" w:hAnsi="Times New Roman" w:cs="Times New Roman"/>
                <w:sz w:val="28"/>
                <w:szCs w:val="28"/>
              </w:rPr>
            </w:pPr>
            <w:r w:rsidRPr="00B73620">
              <w:rPr>
                <w:rFonts w:ascii="Times New Roman" w:eastAsia="Times New Roman" w:hAnsi="Times New Roman" w:cs="Times New Roman"/>
                <w:color w:val="2B2B2B"/>
                <w:sz w:val="28"/>
                <w:szCs w:val="28"/>
                <w:shd w:val="clear" w:color="auto" w:fill="FFFFFF"/>
              </w:rPr>
              <w:t>«Дитина у світі культури»</w:t>
            </w:r>
          </w:p>
          <w:p w:rsidR="00044CBF" w:rsidRPr="00B73620" w:rsidRDefault="00044CBF" w:rsidP="00044CBF">
            <w:pPr>
              <w:shd w:val="clear" w:color="auto" w:fill="FFFFFF"/>
              <w:spacing w:after="150" w:line="324" w:lineRule="atLeast"/>
              <w:rPr>
                <w:rFonts w:ascii="Times New Roman" w:eastAsia="Times New Roman" w:hAnsi="Times New Roman" w:cs="Times New Roman"/>
                <w:color w:val="2B2B2B"/>
                <w:sz w:val="28"/>
                <w:szCs w:val="28"/>
                <w:lang w:val="uk-UA"/>
              </w:rPr>
            </w:pPr>
            <w:r w:rsidRPr="00B73620">
              <w:rPr>
                <w:rFonts w:ascii="Times New Roman" w:eastAsia="Times New Roman" w:hAnsi="Times New Roman" w:cs="Times New Roman"/>
                <w:color w:val="2B2B2B"/>
                <w:sz w:val="28"/>
                <w:szCs w:val="28"/>
                <w:lang w:val="uk-UA"/>
              </w:rPr>
              <w:t xml:space="preserve"> </w:t>
            </w:r>
          </w:p>
          <w:p w:rsidR="00044CBF" w:rsidRPr="00B73620" w:rsidRDefault="00044CBF" w:rsidP="00044CBF">
            <w:pPr>
              <w:rPr>
                <w:rFonts w:ascii="Times New Roman" w:eastAsia="Times New Roman" w:hAnsi="Times New Roman" w:cs="Times New Roman"/>
                <w:sz w:val="28"/>
                <w:szCs w:val="28"/>
                <w:lang w:val="uk-UA"/>
              </w:rPr>
            </w:pPr>
          </w:p>
        </w:tc>
        <w:tc>
          <w:tcPr>
            <w:tcW w:w="4786" w:type="dxa"/>
          </w:tcPr>
          <w:p w:rsidR="00044CBF" w:rsidRPr="00B73620" w:rsidRDefault="00B73620" w:rsidP="00B73620">
            <w:pPr>
              <w:rPr>
                <w:rFonts w:ascii="Times New Roman" w:hAnsi="Times New Roman" w:cs="Times New Roman"/>
                <w:sz w:val="28"/>
                <w:szCs w:val="28"/>
                <w:lang w:val="uk-UA"/>
              </w:rPr>
            </w:pPr>
            <w:r w:rsidRPr="00B73620">
              <w:rPr>
                <w:rFonts w:ascii="Times New Roman" w:hAnsi="Times New Roman" w:cs="Times New Roman"/>
                <w:color w:val="2B2B2B"/>
                <w:sz w:val="28"/>
                <w:szCs w:val="28"/>
                <w:shd w:val="clear" w:color="auto" w:fill="FFFFFF"/>
              </w:rPr>
              <w:t>Образотворче, музичне, театральне та літературне мистецтво. Розвиток творчих здібностей</w:t>
            </w:r>
            <w:r>
              <w:rPr>
                <w:rFonts w:ascii="Times New Roman" w:hAnsi="Times New Roman" w:cs="Times New Roman"/>
                <w:color w:val="2B2B2B"/>
                <w:sz w:val="28"/>
                <w:szCs w:val="28"/>
                <w:shd w:val="clear" w:color="auto" w:fill="FFFFFF"/>
                <w:lang w:val="uk-UA"/>
              </w:rPr>
              <w:t>.</w:t>
            </w:r>
          </w:p>
        </w:tc>
      </w:tr>
      <w:tr w:rsidR="00044CBF" w:rsidRPr="00B73620" w:rsidTr="00044CBF">
        <w:tc>
          <w:tcPr>
            <w:tcW w:w="4785" w:type="dxa"/>
          </w:tcPr>
          <w:p w:rsidR="00B73620" w:rsidRPr="00B73620" w:rsidRDefault="00B73620" w:rsidP="00B73620">
            <w:pPr>
              <w:rPr>
                <w:rFonts w:ascii="Times New Roman" w:hAnsi="Times New Roman" w:cs="Times New Roman"/>
                <w:sz w:val="28"/>
                <w:szCs w:val="28"/>
              </w:rPr>
            </w:pPr>
            <w:r w:rsidRPr="00B73620">
              <w:rPr>
                <w:rFonts w:ascii="Times New Roman" w:hAnsi="Times New Roman" w:cs="Times New Roman"/>
                <w:color w:val="2B2B2B"/>
                <w:sz w:val="28"/>
                <w:szCs w:val="28"/>
                <w:shd w:val="clear" w:color="auto" w:fill="FFFFFF"/>
              </w:rPr>
              <w:t>«Гра дитини»</w:t>
            </w:r>
          </w:p>
          <w:p w:rsidR="00B73620" w:rsidRPr="00B73620" w:rsidRDefault="00B73620" w:rsidP="00B73620">
            <w:pPr>
              <w:pStyle w:val="a5"/>
              <w:shd w:val="clear" w:color="auto" w:fill="FFFFFF"/>
              <w:spacing w:before="0" w:beforeAutospacing="0" w:after="150" w:afterAutospacing="0" w:line="324" w:lineRule="atLeast"/>
              <w:rPr>
                <w:color w:val="2B2B2B"/>
                <w:sz w:val="28"/>
                <w:szCs w:val="28"/>
                <w:lang w:val="uk-UA"/>
              </w:rPr>
            </w:pPr>
            <w:r w:rsidRPr="00B73620">
              <w:rPr>
                <w:color w:val="2B2B2B"/>
                <w:sz w:val="28"/>
                <w:szCs w:val="28"/>
                <w:lang w:val="uk-UA"/>
              </w:rPr>
              <w:t xml:space="preserve"> </w:t>
            </w:r>
          </w:p>
          <w:p w:rsidR="00044CBF" w:rsidRPr="00B73620" w:rsidRDefault="00044CBF" w:rsidP="00044CBF">
            <w:pPr>
              <w:rPr>
                <w:rFonts w:ascii="Times New Roman" w:eastAsia="Times New Roman" w:hAnsi="Times New Roman" w:cs="Times New Roman"/>
                <w:sz w:val="28"/>
                <w:szCs w:val="28"/>
                <w:lang w:val="uk-UA"/>
              </w:rPr>
            </w:pPr>
          </w:p>
        </w:tc>
        <w:tc>
          <w:tcPr>
            <w:tcW w:w="4786" w:type="dxa"/>
          </w:tcPr>
          <w:p w:rsidR="00044CBF" w:rsidRPr="00B73620" w:rsidRDefault="00B73620" w:rsidP="00B73620">
            <w:pPr>
              <w:rPr>
                <w:rFonts w:ascii="Times New Roman" w:hAnsi="Times New Roman" w:cs="Times New Roman"/>
                <w:sz w:val="28"/>
                <w:szCs w:val="28"/>
                <w:lang w:val="uk-UA"/>
              </w:rPr>
            </w:pPr>
            <w:r w:rsidRPr="00B73620">
              <w:rPr>
                <w:rFonts w:ascii="Times New Roman" w:hAnsi="Times New Roman" w:cs="Times New Roman"/>
                <w:color w:val="2B2B2B"/>
                <w:sz w:val="28"/>
                <w:szCs w:val="28"/>
                <w:shd w:val="clear" w:color="auto" w:fill="FFFFFF"/>
              </w:rPr>
              <w:t>Організація різних видів гри. Розвиток компетенції під час ігрової форми роботи</w:t>
            </w:r>
            <w:r>
              <w:rPr>
                <w:rFonts w:ascii="Times New Roman" w:hAnsi="Times New Roman" w:cs="Times New Roman"/>
                <w:color w:val="2B2B2B"/>
                <w:sz w:val="28"/>
                <w:szCs w:val="28"/>
                <w:shd w:val="clear" w:color="auto" w:fill="FFFFFF"/>
                <w:lang w:val="uk-UA"/>
              </w:rPr>
              <w:t>.</w:t>
            </w:r>
          </w:p>
        </w:tc>
      </w:tr>
      <w:tr w:rsidR="00044CBF" w:rsidRPr="00B73620" w:rsidTr="00044CBF">
        <w:tc>
          <w:tcPr>
            <w:tcW w:w="4785" w:type="dxa"/>
          </w:tcPr>
          <w:p w:rsidR="00044CBF" w:rsidRPr="00B73620" w:rsidRDefault="00B73620" w:rsidP="00B73620">
            <w:pPr>
              <w:rPr>
                <w:rFonts w:ascii="Times New Roman" w:hAnsi="Times New Roman" w:cs="Times New Roman"/>
                <w:sz w:val="28"/>
                <w:szCs w:val="28"/>
                <w:lang w:val="uk-UA"/>
              </w:rPr>
            </w:pPr>
            <w:r w:rsidRPr="00B73620">
              <w:rPr>
                <w:rFonts w:ascii="Times New Roman" w:hAnsi="Times New Roman" w:cs="Times New Roman"/>
                <w:color w:val="2B2B2B"/>
                <w:sz w:val="28"/>
                <w:szCs w:val="28"/>
                <w:shd w:val="clear" w:color="auto" w:fill="FFFFFF"/>
              </w:rPr>
              <w:t>«Дитина в сенсорно-пізнавальному просторі»</w:t>
            </w:r>
          </w:p>
        </w:tc>
        <w:tc>
          <w:tcPr>
            <w:tcW w:w="4786" w:type="dxa"/>
          </w:tcPr>
          <w:p w:rsidR="00044CBF" w:rsidRPr="00B73620" w:rsidRDefault="00B73620" w:rsidP="00B73620">
            <w:pPr>
              <w:rPr>
                <w:rFonts w:ascii="Times New Roman" w:hAnsi="Times New Roman" w:cs="Times New Roman"/>
                <w:sz w:val="28"/>
                <w:szCs w:val="28"/>
                <w:lang w:val="uk-UA"/>
              </w:rPr>
            </w:pPr>
            <w:r w:rsidRPr="00B73620">
              <w:rPr>
                <w:rFonts w:ascii="Times New Roman" w:hAnsi="Times New Roman" w:cs="Times New Roman"/>
                <w:color w:val="2B2B2B"/>
                <w:sz w:val="28"/>
                <w:szCs w:val="28"/>
                <w:shd w:val="clear" w:color="auto" w:fill="FFFFFF"/>
              </w:rPr>
              <w:t>Початкові основи народної математики</w:t>
            </w:r>
            <w:r>
              <w:rPr>
                <w:rFonts w:ascii="Times New Roman" w:hAnsi="Times New Roman" w:cs="Times New Roman"/>
                <w:color w:val="2B2B2B"/>
                <w:sz w:val="28"/>
                <w:szCs w:val="28"/>
                <w:shd w:val="clear" w:color="auto" w:fill="FFFFFF"/>
                <w:lang w:val="uk-UA"/>
              </w:rPr>
              <w:t>.</w:t>
            </w:r>
          </w:p>
        </w:tc>
      </w:tr>
      <w:tr w:rsidR="00044CBF" w:rsidRPr="00B73620" w:rsidTr="00044CBF">
        <w:tc>
          <w:tcPr>
            <w:tcW w:w="4785" w:type="dxa"/>
          </w:tcPr>
          <w:p w:rsidR="00B73620" w:rsidRPr="00B73620" w:rsidRDefault="00B73620" w:rsidP="00B73620">
            <w:pPr>
              <w:rPr>
                <w:rFonts w:ascii="Times New Roman" w:hAnsi="Times New Roman" w:cs="Times New Roman"/>
                <w:sz w:val="28"/>
                <w:szCs w:val="28"/>
              </w:rPr>
            </w:pPr>
            <w:r w:rsidRPr="00B73620">
              <w:rPr>
                <w:rFonts w:ascii="Times New Roman" w:hAnsi="Times New Roman" w:cs="Times New Roman"/>
                <w:color w:val="2B2B2B"/>
                <w:sz w:val="28"/>
                <w:szCs w:val="28"/>
                <w:shd w:val="clear" w:color="auto" w:fill="FFFFFF"/>
              </w:rPr>
              <w:t>«Мовлення дитини»</w:t>
            </w:r>
          </w:p>
          <w:p w:rsidR="00B73620" w:rsidRPr="00B73620" w:rsidRDefault="00B73620" w:rsidP="00B73620">
            <w:pPr>
              <w:pStyle w:val="a5"/>
              <w:shd w:val="clear" w:color="auto" w:fill="FFFFFF"/>
              <w:spacing w:before="0" w:beforeAutospacing="0" w:after="150" w:afterAutospacing="0" w:line="324" w:lineRule="atLeast"/>
              <w:rPr>
                <w:color w:val="2B2B2B"/>
                <w:sz w:val="28"/>
                <w:szCs w:val="28"/>
                <w:lang w:val="uk-UA"/>
              </w:rPr>
            </w:pPr>
            <w:r w:rsidRPr="00B73620">
              <w:rPr>
                <w:color w:val="2B2B2B"/>
                <w:sz w:val="28"/>
                <w:szCs w:val="28"/>
                <w:lang w:val="uk-UA"/>
              </w:rPr>
              <w:t xml:space="preserve"> </w:t>
            </w:r>
          </w:p>
          <w:p w:rsidR="00044CBF" w:rsidRPr="00B73620" w:rsidRDefault="00044CBF" w:rsidP="00044CBF">
            <w:pPr>
              <w:rPr>
                <w:rFonts w:ascii="Times New Roman" w:eastAsia="Times New Roman" w:hAnsi="Times New Roman" w:cs="Times New Roman"/>
                <w:sz w:val="28"/>
                <w:szCs w:val="28"/>
                <w:lang w:val="uk-UA"/>
              </w:rPr>
            </w:pPr>
          </w:p>
        </w:tc>
        <w:tc>
          <w:tcPr>
            <w:tcW w:w="4786" w:type="dxa"/>
          </w:tcPr>
          <w:p w:rsidR="00044CBF" w:rsidRPr="00B73620" w:rsidRDefault="00B73620" w:rsidP="00B73620">
            <w:pPr>
              <w:rPr>
                <w:rFonts w:ascii="Times New Roman" w:hAnsi="Times New Roman" w:cs="Times New Roman"/>
                <w:sz w:val="28"/>
                <w:szCs w:val="28"/>
                <w:lang w:val="uk-UA"/>
              </w:rPr>
            </w:pPr>
            <w:r w:rsidRPr="00B73620">
              <w:rPr>
                <w:rFonts w:ascii="Times New Roman" w:hAnsi="Times New Roman" w:cs="Times New Roman"/>
                <w:color w:val="2B2B2B"/>
                <w:sz w:val="28"/>
                <w:szCs w:val="28"/>
                <w:shd w:val="clear" w:color="auto" w:fill="FFFFFF"/>
              </w:rPr>
              <w:t>Орфоепічна та орфографічна грамотність. Культура мовлення. Розвиток зв'язного мовлення, підготовка до письма</w:t>
            </w:r>
            <w:r>
              <w:rPr>
                <w:rFonts w:ascii="Times New Roman" w:hAnsi="Times New Roman" w:cs="Times New Roman"/>
                <w:color w:val="2B2B2B"/>
                <w:sz w:val="28"/>
                <w:szCs w:val="28"/>
                <w:shd w:val="clear" w:color="auto" w:fill="FFFFFF"/>
                <w:lang w:val="uk-UA"/>
              </w:rPr>
              <w:t>.</w:t>
            </w:r>
          </w:p>
        </w:tc>
      </w:tr>
    </w:tbl>
    <w:p w:rsidR="00044CBF" w:rsidRPr="00635FB7" w:rsidRDefault="000905F2" w:rsidP="00044CBF">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r>
      <w:r>
        <w:rPr>
          <w:rFonts w:ascii="Times New Roman" w:eastAsia="Times New Roman" w:hAnsi="Times New Roman" w:cs="Times New Roman"/>
          <w:b/>
          <w:color w:val="2B2B2B"/>
          <w:sz w:val="28"/>
          <w:szCs w:val="28"/>
          <w:shd w:val="clear" w:color="auto" w:fill="FFFFFF"/>
          <w:lang w:val="uk-UA"/>
        </w:rPr>
        <w:t xml:space="preserve">          </w:t>
      </w:r>
      <w:r w:rsidR="00044CBF" w:rsidRPr="00B73620">
        <w:rPr>
          <w:rFonts w:ascii="Times New Roman" w:eastAsia="Times New Roman" w:hAnsi="Times New Roman" w:cs="Times New Roman"/>
          <w:b/>
          <w:color w:val="2B2B2B"/>
          <w:sz w:val="28"/>
          <w:szCs w:val="28"/>
          <w:shd w:val="clear" w:color="auto" w:fill="FFFFFF"/>
        </w:rPr>
        <w:t>У додатках є:</w:t>
      </w:r>
      <w:r w:rsidR="00044CBF" w:rsidRPr="00B73620">
        <w:rPr>
          <w:rFonts w:ascii="Times New Roman" w:eastAsia="Times New Roman" w:hAnsi="Times New Roman" w:cs="Times New Roman"/>
          <w:color w:val="2B2B2B"/>
          <w:sz w:val="28"/>
          <w:szCs w:val="28"/>
          <w:shd w:val="clear" w:color="auto" w:fill="FFFFFF"/>
        </w:rPr>
        <w:t xml:space="preserve"> </w:t>
      </w:r>
      <w:r w:rsidR="00B73620">
        <w:rPr>
          <w:rFonts w:ascii="Times New Roman" w:eastAsia="Times New Roman" w:hAnsi="Times New Roman" w:cs="Times New Roman"/>
          <w:color w:val="2B2B2B"/>
          <w:sz w:val="28"/>
          <w:szCs w:val="28"/>
          <w:shd w:val="clear" w:color="auto" w:fill="FFFFFF"/>
          <w:lang w:val="uk-UA"/>
        </w:rPr>
        <w:br/>
        <w:t xml:space="preserve"> - </w:t>
      </w:r>
      <w:r w:rsidR="00044CBF" w:rsidRPr="00B73620">
        <w:rPr>
          <w:rFonts w:ascii="Times New Roman" w:eastAsia="Times New Roman" w:hAnsi="Times New Roman" w:cs="Times New Roman"/>
          <w:color w:val="2B2B2B"/>
          <w:sz w:val="28"/>
          <w:szCs w:val="28"/>
          <w:shd w:val="clear" w:color="auto" w:fill="FFFFFF"/>
        </w:rPr>
        <w:t>Приклади музичних та художніх творів, як</w:t>
      </w:r>
      <w:r w:rsidR="00B73620">
        <w:rPr>
          <w:rFonts w:ascii="Times New Roman" w:eastAsia="Times New Roman" w:hAnsi="Times New Roman" w:cs="Times New Roman"/>
          <w:color w:val="2B2B2B"/>
          <w:sz w:val="28"/>
          <w:szCs w:val="28"/>
          <w:shd w:val="clear" w:color="auto" w:fill="FFFFFF"/>
        </w:rPr>
        <w:t>і можна використати на заняттях</w:t>
      </w:r>
      <w:r w:rsidR="00B73620">
        <w:rPr>
          <w:rFonts w:ascii="Times New Roman" w:eastAsia="Times New Roman" w:hAnsi="Times New Roman" w:cs="Times New Roman"/>
          <w:color w:val="2B2B2B"/>
          <w:sz w:val="28"/>
          <w:szCs w:val="28"/>
          <w:shd w:val="clear" w:color="auto" w:fill="FFFFFF"/>
          <w:lang w:val="uk-UA"/>
        </w:rPr>
        <w:t>.</w:t>
      </w:r>
      <w:r w:rsidR="00B73620">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Розділ «Співпраця із сім'єю» — про організацію роботи з батьками</w:t>
      </w:r>
      <w:r w:rsidR="00B73620">
        <w:rPr>
          <w:rFonts w:ascii="Times New Roman" w:eastAsia="Times New Roman" w:hAnsi="Times New Roman" w:cs="Times New Roman"/>
          <w:color w:val="2B2B2B"/>
          <w:sz w:val="28"/>
          <w:szCs w:val="28"/>
          <w:shd w:val="clear" w:color="auto" w:fill="FFFFFF"/>
          <w:lang w:val="uk-UA"/>
        </w:rPr>
        <w:t>.</w:t>
      </w:r>
      <w:r w:rsidR="00BA579E">
        <w:rPr>
          <w:rFonts w:ascii="Times New Roman" w:eastAsia="Times New Roman" w:hAnsi="Times New Roman" w:cs="Times New Roman"/>
          <w:color w:val="2B2B2B"/>
          <w:sz w:val="28"/>
          <w:szCs w:val="28"/>
          <w:shd w:val="clear" w:color="auto" w:fill="FFFFFF"/>
          <w:lang w:val="uk-UA"/>
        </w:rPr>
        <w:br/>
      </w:r>
      <w:r>
        <w:rPr>
          <w:rFonts w:ascii="Times New Roman" w:eastAsia="Times New Roman" w:hAnsi="Times New Roman" w:cs="Times New Roman"/>
          <w:b/>
          <w:color w:val="2B2B2B"/>
          <w:sz w:val="28"/>
          <w:szCs w:val="28"/>
          <w:shd w:val="clear" w:color="auto" w:fill="FFFFFF"/>
          <w:lang w:val="uk-UA"/>
        </w:rPr>
        <w:t xml:space="preserve">          </w:t>
      </w:r>
      <w:r w:rsidR="00044CBF" w:rsidRPr="00635FB7">
        <w:rPr>
          <w:rFonts w:ascii="Times New Roman" w:eastAsia="Times New Roman" w:hAnsi="Times New Roman" w:cs="Times New Roman"/>
          <w:b/>
          <w:color w:val="2B2B2B"/>
          <w:sz w:val="28"/>
          <w:szCs w:val="28"/>
          <w:shd w:val="clear" w:color="auto" w:fill="FFFFFF"/>
          <w:lang w:val="uk-UA"/>
        </w:rPr>
        <w:t>Як систематизовано зміст нової програми «Українське дошкілля»</w:t>
      </w:r>
      <w:r w:rsidR="00044CBF" w:rsidRPr="00635FB7">
        <w:rPr>
          <w:rFonts w:ascii="Times New Roman" w:eastAsia="Times New Roman" w:hAnsi="Times New Roman" w:cs="Times New Roman"/>
          <w:color w:val="2B2B2B"/>
          <w:sz w:val="28"/>
          <w:szCs w:val="28"/>
          <w:shd w:val="clear" w:color="auto" w:fill="FFFFFF"/>
          <w:lang w:val="uk-UA"/>
        </w:rPr>
        <w:t xml:space="preserve"> </w:t>
      </w:r>
      <w:r w:rsidR="00BA579E">
        <w:rPr>
          <w:rFonts w:ascii="Times New Roman" w:eastAsia="Times New Roman" w:hAnsi="Times New Roman" w:cs="Times New Roman"/>
          <w:color w:val="2B2B2B"/>
          <w:sz w:val="28"/>
          <w:szCs w:val="28"/>
          <w:shd w:val="clear" w:color="auto" w:fill="FFFFFF"/>
          <w:lang w:val="uk-UA"/>
        </w:rPr>
        <w:br/>
      </w:r>
      <w:r w:rsidR="00044CBF" w:rsidRPr="00635FB7">
        <w:rPr>
          <w:rFonts w:ascii="Times New Roman" w:eastAsia="Times New Roman" w:hAnsi="Times New Roman" w:cs="Times New Roman"/>
          <w:color w:val="2B2B2B"/>
          <w:sz w:val="28"/>
          <w:szCs w:val="28"/>
          <w:shd w:val="clear" w:color="auto" w:fill="FFFFFF"/>
          <w:lang w:val="uk-UA"/>
        </w:rPr>
        <w:t xml:space="preserve">Зміст програми «Українське дошкілля» (редакція 2017 року) поступово ускладнюється залежно від розвитку дітей та їх вікової компетенції. </w:t>
      </w:r>
      <w:r w:rsidR="00BA579E">
        <w:rPr>
          <w:rFonts w:ascii="Times New Roman" w:eastAsia="Times New Roman" w:hAnsi="Times New Roman" w:cs="Times New Roman"/>
          <w:color w:val="2B2B2B"/>
          <w:sz w:val="28"/>
          <w:szCs w:val="28"/>
          <w:shd w:val="clear" w:color="auto" w:fill="FFFFFF"/>
          <w:lang w:val="uk-UA"/>
        </w:rPr>
        <w:br/>
      </w:r>
      <w:r>
        <w:rPr>
          <w:rFonts w:ascii="Times New Roman" w:eastAsia="Times New Roman" w:hAnsi="Times New Roman" w:cs="Times New Roman"/>
          <w:b/>
          <w:color w:val="2B2B2B"/>
          <w:sz w:val="28"/>
          <w:szCs w:val="28"/>
          <w:shd w:val="clear" w:color="auto" w:fill="FFFFFF"/>
          <w:lang w:val="uk-UA"/>
        </w:rPr>
        <w:t xml:space="preserve">          </w:t>
      </w:r>
      <w:r w:rsidR="00044CBF" w:rsidRPr="00635FB7">
        <w:rPr>
          <w:rFonts w:ascii="Times New Roman" w:eastAsia="Times New Roman" w:hAnsi="Times New Roman" w:cs="Times New Roman"/>
          <w:b/>
          <w:color w:val="2B2B2B"/>
          <w:sz w:val="28"/>
          <w:szCs w:val="28"/>
          <w:shd w:val="clear" w:color="auto" w:fill="FFFFFF"/>
          <w:lang w:val="uk-UA"/>
        </w:rPr>
        <w:t>Третій рік життя</w:t>
      </w:r>
      <w:r w:rsidR="00BA579E">
        <w:rPr>
          <w:rFonts w:ascii="Times New Roman" w:eastAsia="Times New Roman" w:hAnsi="Times New Roman" w:cs="Times New Roman"/>
          <w:b/>
          <w:color w:val="2B2B2B"/>
          <w:sz w:val="28"/>
          <w:szCs w:val="28"/>
          <w:shd w:val="clear" w:color="auto" w:fill="FFFFFF"/>
          <w:lang w:val="uk-UA"/>
        </w:rPr>
        <w:t>:</w:t>
      </w:r>
      <w:r w:rsidR="00BA579E">
        <w:rPr>
          <w:rFonts w:ascii="Times New Roman" w:eastAsia="Times New Roman" w:hAnsi="Times New Roman" w:cs="Times New Roman"/>
          <w:b/>
          <w:color w:val="2B2B2B"/>
          <w:sz w:val="28"/>
          <w:szCs w:val="28"/>
          <w:shd w:val="clear" w:color="auto" w:fill="FFFFFF"/>
          <w:lang w:val="uk-UA"/>
        </w:rPr>
        <w:br/>
      </w:r>
      <w:r w:rsidR="00044CBF" w:rsidRPr="00635FB7">
        <w:rPr>
          <w:rFonts w:ascii="Times New Roman" w:eastAsia="Times New Roman" w:hAnsi="Times New Roman" w:cs="Times New Roman"/>
          <w:color w:val="2B2B2B"/>
          <w:sz w:val="28"/>
          <w:szCs w:val="28"/>
          <w:shd w:val="clear" w:color="auto" w:fill="FFFFFF"/>
          <w:lang w:val="uk-UA"/>
        </w:rPr>
        <w:t xml:space="preserve"> Що відбувається з дитиною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З’являється потреба у спілкуванні з дорослими та прагнення до самостійності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Відбувається конфлікт між «Я хочу» та «Я можу»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Активно збагачується лексичний запас </w:t>
      </w:r>
      <w:r w:rsidR="00BA579E">
        <w:rPr>
          <w:rFonts w:ascii="Times New Roman" w:eastAsia="Times New Roman" w:hAnsi="Times New Roman" w:cs="Times New Roman"/>
          <w:color w:val="2B2B2B"/>
          <w:sz w:val="28"/>
          <w:szCs w:val="28"/>
          <w:shd w:val="clear" w:color="auto" w:fill="FFFFFF"/>
          <w:lang w:val="uk-UA"/>
        </w:rPr>
        <w:br/>
      </w:r>
      <w:r w:rsidR="00BA579E">
        <w:rPr>
          <w:rFonts w:ascii="Times New Roman" w:eastAsia="Times New Roman" w:hAnsi="Times New Roman" w:cs="Times New Roman"/>
          <w:color w:val="2B2B2B"/>
          <w:sz w:val="28"/>
          <w:szCs w:val="28"/>
          <w:shd w:val="clear" w:color="auto" w:fill="FFFFFF"/>
          <w:lang w:val="uk-UA"/>
        </w:rPr>
        <w:lastRenderedPageBreak/>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Розвивається тактильна, зорова та кінетична чутливість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Стає чіткою координація рухів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Розвивається фонематичний та музичний слух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З’являється здібність розрізняти напрямки руху та фокусувати увагу </w:t>
      </w:r>
      <w:r w:rsidR="00BA579E">
        <w:rPr>
          <w:rFonts w:ascii="Times New Roman" w:eastAsia="Times New Roman" w:hAnsi="Times New Roman" w:cs="Times New Roman"/>
          <w:color w:val="2B2B2B"/>
          <w:sz w:val="28"/>
          <w:szCs w:val="28"/>
          <w:shd w:val="clear" w:color="auto" w:fill="FFFFFF"/>
          <w:lang w:val="uk-UA"/>
        </w:rPr>
        <w:t xml:space="preserve">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Формуються судження про оточення та здатність до узагальнення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Виникають запитання «Що це? Чому?»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Активізується репродуктивна уява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Розширюються сенсорні можливості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Відбуваються прогресивні зміни в розвитку пам'яті та уваги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Урізноманітнюється емоційна сфера </w:t>
      </w:r>
      <w:r w:rsidR="00BA579E">
        <w:rPr>
          <w:rFonts w:ascii="Times New Roman" w:eastAsia="Times New Roman" w:hAnsi="Times New Roman" w:cs="Times New Roman"/>
          <w:color w:val="2B2B2B"/>
          <w:sz w:val="28"/>
          <w:szCs w:val="28"/>
          <w:shd w:val="clear" w:color="auto" w:fill="FFFFFF"/>
          <w:lang w:val="uk-UA"/>
        </w:rPr>
        <w:br/>
      </w:r>
      <w:r>
        <w:rPr>
          <w:rFonts w:ascii="Times New Roman" w:eastAsia="Times New Roman" w:hAnsi="Times New Roman" w:cs="Times New Roman"/>
          <w:b/>
          <w:color w:val="2B2B2B"/>
          <w:sz w:val="28"/>
          <w:szCs w:val="28"/>
          <w:shd w:val="clear" w:color="auto" w:fill="FFFFFF"/>
          <w:lang w:val="uk-UA"/>
        </w:rPr>
        <w:t xml:space="preserve">            </w:t>
      </w:r>
      <w:r w:rsidR="00044CBF" w:rsidRPr="00635FB7">
        <w:rPr>
          <w:rFonts w:ascii="Times New Roman" w:eastAsia="Times New Roman" w:hAnsi="Times New Roman" w:cs="Times New Roman"/>
          <w:b/>
          <w:color w:val="2B2B2B"/>
          <w:sz w:val="28"/>
          <w:szCs w:val="28"/>
          <w:shd w:val="clear" w:color="auto" w:fill="FFFFFF"/>
          <w:lang w:val="uk-UA"/>
        </w:rPr>
        <w:t>Четвертий рік життя</w:t>
      </w:r>
      <w:r w:rsidR="00BA579E">
        <w:rPr>
          <w:rFonts w:ascii="Times New Roman" w:eastAsia="Times New Roman" w:hAnsi="Times New Roman" w:cs="Times New Roman"/>
          <w:b/>
          <w:color w:val="2B2B2B"/>
          <w:sz w:val="28"/>
          <w:szCs w:val="28"/>
          <w:shd w:val="clear" w:color="auto" w:fill="FFFFFF"/>
          <w:lang w:val="uk-UA"/>
        </w:rPr>
        <w:t>:</w:t>
      </w:r>
      <w:r w:rsidR="00BA579E">
        <w:rPr>
          <w:rFonts w:ascii="Times New Roman" w:eastAsia="Times New Roman" w:hAnsi="Times New Roman" w:cs="Times New Roman"/>
          <w:b/>
          <w:color w:val="2B2B2B"/>
          <w:sz w:val="28"/>
          <w:szCs w:val="28"/>
          <w:shd w:val="clear" w:color="auto" w:fill="FFFFFF"/>
          <w:lang w:val="uk-UA"/>
        </w:rPr>
        <w:br/>
      </w:r>
      <w:r w:rsidR="00044CBF" w:rsidRPr="00635FB7">
        <w:rPr>
          <w:rFonts w:ascii="Times New Roman" w:eastAsia="Times New Roman" w:hAnsi="Times New Roman" w:cs="Times New Roman"/>
          <w:color w:val="2B2B2B"/>
          <w:sz w:val="28"/>
          <w:szCs w:val="28"/>
          <w:shd w:val="clear" w:color="auto" w:fill="FFFFFF"/>
          <w:lang w:val="uk-UA"/>
        </w:rPr>
        <w:t xml:space="preserve">Що відбувається з дитиною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У порівнянні з дворічками темпи фізичного розвитку уповільнюються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Діяльність у грі чи під час виконання завдань відбувається обдумано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Активно розвивається мовлення, мовне чуття та пам'ять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З'являється здатність аналізувати предмети чи явища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Активізуються наочно-образне мислення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Уява та увага залишається приблизно на тому ж рівні, що і на третьому році життя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Швидко змінюється емоційний стан </w:t>
      </w:r>
      <w:r w:rsidR="00BA579E">
        <w:rPr>
          <w:rFonts w:ascii="Times New Roman" w:eastAsia="Times New Roman" w:hAnsi="Times New Roman" w:cs="Times New Roman"/>
          <w:color w:val="2B2B2B"/>
          <w:sz w:val="28"/>
          <w:szCs w:val="28"/>
          <w:shd w:val="clear" w:color="auto" w:fill="FFFFFF"/>
          <w:lang w:val="uk-UA"/>
        </w:rPr>
        <w:br/>
      </w:r>
      <w:r>
        <w:rPr>
          <w:rFonts w:ascii="Times New Roman" w:eastAsia="Times New Roman" w:hAnsi="Times New Roman" w:cs="Times New Roman"/>
          <w:b/>
          <w:color w:val="2B2B2B"/>
          <w:sz w:val="28"/>
          <w:szCs w:val="28"/>
          <w:shd w:val="clear" w:color="auto" w:fill="FFFFFF"/>
          <w:lang w:val="uk-UA"/>
        </w:rPr>
        <w:t xml:space="preserve">             </w:t>
      </w:r>
      <w:r w:rsidR="00044CBF" w:rsidRPr="00635FB7">
        <w:rPr>
          <w:rFonts w:ascii="Times New Roman" w:eastAsia="Times New Roman" w:hAnsi="Times New Roman" w:cs="Times New Roman"/>
          <w:b/>
          <w:color w:val="2B2B2B"/>
          <w:sz w:val="28"/>
          <w:szCs w:val="28"/>
          <w:shd w:val="clear" w:color="auto" w:fill="FFFFFF"/>
          <w:lang w:val="uk-UA"/>
        </w:rPr>
        <w:t>П’ятий рік життя</w:t>
      </w:r>
      <w:r w:rsidR="00BA579E">
        <w:rPr>
          <w:rFonts w:ascii="Times New Roman" w:eastAsia="Times New Roman" w:hAnsi="Times New Roman" w:cs="Times New Roman"/>
          <w:b/>
          <w:color w:val="2B2B2B"/>
          <w:sz w:val="28"/>
          <w:szCs w:val="28"/>
          <w:shd w:val="clear" w:color="auto" w:fill="FFFFFF"/>
          <w:lang w:val="uk-UA"/>
        </w:rPr>
        <w:t>:</w:t>
      </w:r>
      <w:r w:rsidR="00044CBF" w:rsidRPr="00635FB7">
        <w:rPr>
          <w:rFonts w:ascii="Times New Roman" w:eastAsia="Times New Roman" w:hAnsi="Times New Roman" w:cs="Times New Roman"/>
          <w:color w:val="2B2B2B"/>
          <w:sz w:val="28"/>
          <w:szCs w:val="28"/>
          <w:shd w:val="clear" w:color="auto" w:fill="FFFFFF"/>
          <w:lang w:val="uk-UA"/>
        </w:rPr>
        <w:t xml:space="preserve"> </w:t>
      </w:r>
      <w:r w:rsidR="00BA579E">
        <w:rPr>
          <w:rFonts w:ascii="Times New Roman" w:eastAsia="Times New Roman" w:hAnsi="Times New Roman" w:cs="Times New Roman"/>
          <w:color w:val="2B2B2B"/>
          <w:sz w:val="28"/>
          <w:szCs w:val="28"/>
          <w:shd w:val="clear" w:color="auto" w:fill="FFFFFF"/>
          <w:lang w:val="uk-UA"/>
        </w:rPr>
        <w:br/>
      </w:r>
      <w:r w:rsidR="00044CBF" w:rsidRPr="00635FB7">
        <w:rPr>
          <w:rFonts w:ascii="Times New Roman" w:eastAsia="Times New Roman" w:hAnsi="Times New Roman" w:cs="Times New Roman"/>
          <w:color w:val="2B2B2B"/>
          <w:sz w:val="28"/>
          <w:szCs w:val="28"/>
          <w:shd w:val="clear" w:color="auto" w:fill="FFFFFF"/>
          <w:lang w:val="uk-UA"/>
        </w:rPr>
        <w:t xml:space="preserve">Що відбувається з дитиною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Фізичний розвиток відбувається поступово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Активно розвиваються різноманітні види мовленнєвої діяльності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З'являється інтерес до різних сфер життя навколишнього середовища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Суттєво міцнішають мислення та пам'ять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Починає формуватися здатність довільно запам'ятовувати шляхом повторення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Увага стає стійкою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Формується воля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З'являється бажання виконувати трудові доручення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Зміцнюється вміння керувати власними емоціями та почуттями </w:t>
      </w:r>
      <w:r w:rsidR="00BA579E">
        <w:rPr>
          <w:rFonts w:ascii="Times New Roman" w:eastAsia="Times New Roman" w:hAnsi="Times New Roman" w:cs="Times New Roman"/>
          <w:color w:val="2B2B2B"/>
          <w:sz w:val="28"/>
          <w:szCs w:val="28"/>
          <w:shd w:val="clear" w:color="auto" w:fill="FFFFFF"/>
          <w:lang w:val="uk-UA"/>
        </w:rPr>
        <w:br/>
      </w:r>
      <w:r>
        <w:rPr>
          <w:rFonts w:ascii="Times New Roman" w:eastAsia="Times New Roman" w:hAnsi="Times New Roman" w:cs="Times New Roman"/>
          <w:b/>
          <w:color w:val="2B2B2B"/>
          <w:sz w:val="28"/>
          <w:szCs w:val="28"/>
          <w:shd w:val="clear" w:color="auto" w:fill="FFFFFF"/>
          <w:lang w:val="uk-UA"/>
        </w:rPr>
        <w:t xml:space="preserve">             </w:t>
      </w:r>
      <w:r w:rsidR="00044CBF" w:rsidRPr="00635FB7">
        <w:rPr>
          <w:rFonts w:ascii="Times New Roman" w:eastAsia="Times New Roman" w:hAnsi="Times New Roman" w:cs="Times New Roman"/>
          <w:b/>
          <w:color w:val="2B2B2B"/>
          <w:sz w:val="28"/>
          <w:szCs w:val="28"/>
          <w:shd w:val="clear" w:color="auto" w:fill="FFFFFF"/>
          <w:lang w:val="uk-UA"/>
        </w:rPr>
        <w:t>Шостий рік життя</w:t>
      </w:r>
      <w:r w:rsidR="00BA579E">
        <w:rPr>
          <w:rFonts w:ascii="Times New Roman" w:eastAsia="Times New Roman" w:hAnsi="Times New Roman" w:cs="Times New Roman"/>
          <w:b/>
          <w:color w:val="2B2B2B"/>
          <w:sz w:val="28"/>
          <w:szCs w:val="28"/>
          <w:shd w:val="clear" w:color="auto" w:fill="FFFFFF"/>
          <w:lang w:val="uk-UA"/>
        </w:rPr>
        <w:t>:</w:t>
      </w:r>
      <w:r w:rsidR="00BA579E">
        <w:rPr>
          <w:rFonts w:ascii="Times New Roman" w:eastAsia="Times New Roman" w:hAnsi="Times New Roman" w:cs="Times New Roman"/>
          <w:b/>
          <w:color w:val="2B2B2B"/>
          <w:sz w:val="28"/>
          <w:szCs w:val="28"/>
          <w:shd w:val="clear" w:color="auto" w:fill="FFFFFF"/>
          <w:lang w:val="uk-UA"/>
        </w:rPr>
        <w:br/>
      </w:r>
      <w:r w:rsidR="00044CBF" w:rsidRPr="00635FB7">
        <w:rPr>
          <w:rFonts w:ascii="Times New Roman" w:eastAsia="Times New Roman" w:hAnsi="Times New Roman" w:cs="Times New Roman"/>
          <w:color w:val="2B2B2B"/>
          <w:sz w:val="28"/>
          <w:szCs w:val="28"/>
          <w:shd w:val="clear" w:color="auto" w:fill="FFFFFF"/>
          <w:lang w:val="uk-UA"/>
        </w:rPr>
        <w:t xml:space="preserve"> Що відбувається з дитиною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Фізичний розвиток характеризується статевими відмінностями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Настає переломний момент, що передує змінам у пізнавальній, вольовій та емоційній сфері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Міцнішає образ власного «Я», самооцінка, внутрішня мотивація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Виникає довільна увага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Власний емоційний стан стає керованим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Зміцнюється уміння сприймати явища та предмети </w:t>
      </w:r>
      <w:r w:rsidR="00BA579E">
        <w:rPr>
          <w:rFonts w:ascii="Times New Roman" w:eastAsia="Times New Roman" w:hAnsi="Times New Roman" w:cs="Times New Roman"/>
          <w:color w:val="2B2B2B"/>
          <w:sz w:val="28"/>
          <w:szCs w:val="28"/>
          <w:shd w:val="clear" w:color="auto" w:fill="FFFFFF"/>
          <w:lang w:val="uk-UA"/>
        </w:rPr>
        <w:br/>
      </w:r>
      <w:r w:rsidR="00BA579E">
        <w:rPr>
          <w:rFonts w:ascii="Times New Roman" w:eastAsia="Times New Roman" w:hAnsi="Times New Roman" w:cs="Times New Roman"/>
          <w:color w:val="2B2B2B"/>
          <w:sz w:val="28"/>
          <w:szCs w:val="28"/>
          <w:shd w:val="clear" w:color="auto" w:fill="FFFFFF"/>
          <w:lang w:val="uk-UA"/>
        </w:rPr>
        <w:lastRenderedPageBreak/>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З'являється вибіркове та усвідомлене запам'ятовування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Формується здатність обмежувати власні бажання, оцінювати наслідок своїх вчинків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Зростає вміння критично ставитися до подій та до себе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Гра набуває інтелектуальних рис </w:t>
      </w:r>
      <w:r w:rsidR="00BA579E">
        <w:rPr>
          <w:rFonts w:ascii="Times New Roman" w:eastAsia="Times New Roman" w:hAnsi="Times New Roman" w:cs="Times New Roman"/>
          <w:color w:val="2B2B2B"/>
          <w:sz w:val="28"/>
          <w:szCs w:val="28"/>
          <w:shd w:val="clear" w:color="auto" w:fill="FFFFFF"/>
          <w:lang w:val="uk-UA"/>
        </w:rPr>
        <w:br/>
        <w:t xml:space="preserve"> - </w:t>
      </w:r>
      <w:r w:rsidR="00044CBF" w:rsidRPr="00635FB7">
        <w:rPr>
          <w:rFonts w:ascii="Times New Roman" w:eastAsia="Times New Roman" w:hAnsi="Times New Roman" w:cs="Times New Roman"/>
          <w:color w:val="2B2B2B"/>
          <w:sz w:val="28"/>
          <w:szCs w:val="28"/>
          <w:shd w:val="clear" w:color="auto" w:fill="FFFFFF"/>
          <w:lang w:val="uk-UA"/>
        </w:rPr>
        <w:t xml:space="preserve">Формується усвідомлення суспільної користі зі своєї праці </w:t>
      </w:r>
      <w:r w:rsidR="00BA579E">
        <w:rPr>
          <w:rFonts w:ascii="Times New Roman" w:eastAsia="Times New Roman" w:hAnsi="Times New Roman" w:cs="Times New Roman"/>
          <w:color w:val="2B2B2B"/>
          <w:sz w:val="28"/>
          <w:szCs w:val="28"/>
          <w:shd w:val="clear" w:color="auto" w:fill="FFFFFF"/>
          <w:lang w:val="uk-UA"/>
        </w:rPr>
        <w:br/>
        <w:t xml:space="preserve">          </w:t>
      </w:r>
      <w:r w:rsidR="00044CBF" w:rsidRPr="00635FB7">
        <w:rPr>
          <w:rFonts w:ascii="Times New Roman" w:eastAsia="Times New Roman" w:hAnsi="Times New Roman" w:cs="Times New Roman"/>
          <w:color w:val="2B2B2B"/>
          <w:sz w:val="28"/>
          <w:szCs w:val="28"/>
          <w:shd w:val="clear" w:color="auto" w:fill="FFFFFF"/>
          <w:lang w:val="uk-UA"/>
        </w:rPr>
        <w:t>Програма «Українське дошкілля», враховуючи потреби вихователів та вікові особливості розвитку дітей від 2 до 6 років, сприяє формування життєвої компетентності вихованців.</w:t>
      </w:r>
    </w:p>
    <w:p w:rsidR="00A64C11" w:rsidRPr="000905F2" w:rsidRDefault="000905F2" w:rsidP="00044CBF">
      <w:pPr>
        <w:shd w:val="clear" w:color="auto" w:fill="FFFFFF"/>
        <w:spacing w:after="150" w:line="324" w:lineRule="atLeast"/>
        <w:rPr>
          <w:rFonts w:ascii="Arial" w:eastAsia="Times New Roman" w:hAnsi="Arial" w:cs="Arial"/>
          <w:color w:val="FF0000"/>
          <w:sz w:val="24"/>
          <w:szCs w:val="24"/>
          <w:lang w:val="uk-UA"/>
        </w:rPr>
      </w:pPr>
      <w:r>
        <w:rPr>
          <w:rFonts w:ascii="Arial" w:eastAsia="Times New Roman" w:hAnsi="Arial" w:cs="Arial"/>
          <w:color w:val="FF0000"/>
          <w:sz w:val="24"/>
          <w:szCs w:val="24"/>
          <w:lang w:val="uk-UA"/>
        </w:rPr>
        <w:t xml:space="preserve"> </w:t>
      </w:r>
    </w:p>
    <w:p w:rsidR="00044CBF" w:rsidRPr="00A64C11" w:rsidRDefault="00A64C11" w:rsidP="00044CBF">
      <w:pPr>
        <w:shd w:val="clear" w:color="auto" w:fill="FFFFFF"/>
        <w:spacing w:after="150" w:line="324" w:lineRule="atLeast"/>
        <w:rPr>
          <w:rFonts w:ascii="Arial" w:eastAsia="Times New Roman" w:hAnsi="Arial" w:cs="Arial"/>
          <w:b/>
          <w:color w:val="2B2B2B"/>
          <w:sz w:val="24"/>
          <w:szCs w:val="24"/>
        </w:rPr>
      </w:pPr>
      <w:r w:rsidRPr="00A64C11">
        <w:rPr>
          <w:rFonts w:ascii="Times New Roman" w:eastAsia="Times New Roman" w:hAnsi="Times New Roman" w:cs="Times New Roman"/>
          <w:b/>
          <w:color w:val="000000"/>
          <w:sz w:val="28"/>
          <w:szCs w:val="28"/>
          <w:lang w:val="uk-UA"/>
        </w:rPr>
        <w:t>Освітня програма для дітей старшого дошкільного віку «Впевнений старт» (за загальною науковою редакцією Піроженко Т.О.)</w:t>
      </w:r>
    </w:p>
    <w:p w:rsidR="00044CBF" w:rsidRPr="00044CBF" w:rsidRDefault="002D5D1E" w:rsidP="00044CBF">
      <w:pPr>
        <w:shd w:val="clear" w:color="auto" w:fill="FFFFFF"/>
        <w:spacing w:after="150" w:line="324" w:lineRule="atLeast"/>
        <w:rPr>
          <w:rFonts w:ascii="Arial" w:eastAsia="Times New Roman" w:hAnsi="Arial" w:cs="Arial"/>
          <w:color w:val="2B2B2B"/>
          <w:sz w:val="24"/>
          <w:szCs w:val="24"/>
          <w:lang w:val="uk-UA"/>
        </w:rPr>
      </w:pPr>
      <w:r>
        <w:rPr>
          <w:rFonts w:ascii="Arial" w:eastAsia="Times New Roman" w:hAnsi="Arial" w:cs="Arial"/>
          <w:noProof/>
          <w:color w:val="2B2B2B"/>
          <w:sz w:val="24"/>
          <w:szCs w:val="24"/>
        </w:rPr>
        <w:drawing>
          <wp:inline distT="0" distB="0" distL="0" distR="0">
            <wp:extent cx="2638425" cy="3727299"/>
            <wp:effectExtent l="19050" t="0" r="9525" b="0"/>
            <wp:docPr id="1" name="Рисунок 1" descr="C:\!!!ИНФОРМАЦИЯ С ДИСКА С И РАБОЧЕГО СТОЛА\рабочий стол\Рабочий стол\МЕТОДИСТ 2 Борисовна\Горб\впевненний ста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НФОРМАЦИЯ С ДИСКА С И РАБОЧЕГО СТОЛА\рабочий стол\Рабочий стол\МЕТОДИСТ 2 Борисовна\Горб\впевненний старт.jpg"/>
                    <pic:cNvPicPr>
                      <a:picLocks noChangeAspect="1" noChangeArrowheads="1"/>
                    </pic:cNvPicPr>
                  </pic:nvPicPr>
                  <pic:blipFill>
                    <a:blip r:embed="rId10"/>
                    <a:srcRect/>
                    <a:stretch>
                      <a:fillRect/>
                    </a:stretch>
                  </pic:blipFill>
                  <pic:spPr bwMode="auto">
                    <a:xfrm>
                      <a:off x="0" y="0"/>
                      <a:ext cx="2638425" cy="3727299"/>
                    </a:xfrm>
                    <a:prstGeom prst="rect">
                      <a:avLst/>
                    </a:prstGeom>
                    <a:noFill/>
                    <a:ln w="9525">
                      <a:noFill/>
                      <a:miter lim="800000"/>
                      <a:headEnd/>
                      <a:tailEnd/>
                    </a:ln>
                  </pic:spPr>
                </pic:pic>
              </a:graphicData>
            </a:graphic>
          </wp:inline>
        </w:drawing>
      </w:r>
    </w:p>
    <w:p w:rsidR="00044CBF" w:rsidRPr="00A64C11" w:rsidRDefault="00BA579E" w:rsidP="00A64C11">
      <w:pPr>
        <w:shd w:val="clear" w:color="auto" w:fill="FFFFFF"/>
        <w:spacing w:after="0" w:line="324" w:lineRule="atLeast"/>
        <w:ind w:firstLine="709"/>
        <w:rPr>
          <w:rFonts w:ascii="Times New Roman" w:eastAsia="Times New Roman" w:hAnsi="Times New Roman" w:cs="Times New Roman"/>
          <w:sz w:val="28"/>
          <w:szCs w:val="28"/>
          <w:lang w:val="uk-UA"/>
        </w:rPr>
      </w:pPr>
      <w:r w:rsidRPr="00635FB7">
        <w:rPr>
          <w:rFonts w:ascii="Times New Roman" w:hAnsi="Times New Roman" w:cs="Times New Roman"/>
          <w:b/>
          <w:sz w:val="28"/>
          <w:szCs w:val="28"/>
          <w:shd w:val="clear" w:color="auto" w:fill="FFFFFF"/>
          <w:lang w:val="uk-UA"/>
        </w:rPr>
        <w:t>Завдання програми:</w:t>
      </w:r>
      <w:r w:rsidRPr="00635FB7">
        <w:rPr>
          <w:rFonts w:ascii="Times New Roman" w:hAnsi="Times New Roman" w:cs="Times New Roman"/>
          <w:sz w:val="28"/>
          <w:szCs w:val="28"/>
          <w:shd w:val="clear" w:color="auto" w:fill="FFFFFF"/>
          <w:lang w:val="uk-UA"/>
        </w:rPr>
        <w:t xml:space="preserve"> Підвищити професійну підготовку вихователів щодо формування психологічної зрілості дошкільника, готовності дитини до систематичного навчання в умовах нової української школи (життєві компетентності та здатність до навчання: мотивація, саморегуляція, вміння спілкуватися сформований інтерес до пізнавальної діяльності).</w:t>
      </w:r>
      <w:r w:rsidR="00A64C11">
        <w:rPr>
          <w:rFonts w:ascii="Times New Roman" w:hAnsi="Times New Roman" w:cs="Times New Roman"/>
          <w:sz w:val="28"/>
          <w:szCs w:val="28"/>
          <w:shd w:val="clear" w:color="auto" w:fill="FFFFFF"/>
          <w:lang w:val="uk-UA"/>
        </w:rPr>
        <w:br/>
      </w:r>
      <w:r w:rsidR="002D5D1E" w:rsidRPr="00A64C11">
        <w:rPr>
          <w:rFonts w:ascii="Times New Roman" w:hAnsi="Times New Roman" w:cs="Times New Roman"/>
          <w:sz w:val="28"/>
          <w:szCs w:val="28"/>
          <w:shd w:val="clear" w:color="auto" w:fill="FFFFFF"/>
          <w:lang w:val="uk-UA"/>
        </w:rPr>
        <w:br/>
      </w:r>
      <w:r w:rsidR="00A64C11">
        <w:rPr>
          <w:rFonts w:ascii="Times New Roman" w:hAnsi="Times New Roman" w:cs="Times New Roman"/>
          <w:b/>
          <w:sz w:val="28"/>
          <w:szCs w:val="28"/>
          <w:shd w:val="clear" w:color="auto" w:fill="FFFFFF"/>
          <w:lang w:val="uk-UA"/>
        </w:rPr>
        <w:t xml:space="preserve">          </w:t>
      </w:r>
      <w:r w:rsidR="002D5D1E" w:rsidRPr="00635FB7">
        <w:rPr>
          <w:rFonts w:ascii="Times New Roman" w:hAnsi="Times New Roman" w:cs="Times New Roman"/>
          <w:b/>
          <w:sz w:val="28"/>
          <w:szCs w:val="28"/>
          <w:shd w:val="clear" w:color="auto" w:fill="FFFFFF"/>
          <w:lang w:val="uk-UA"/>
        </w:rPr>
        <w:t>Мета програми:</w:t>
      </w:r>
      <w:r w:rsidR="002D5D1E" w:rsidRPr="00635FB7">
        <w:rPr>
          <w:rFonts w:ascii="Times New Roman" w:hAnsi="Times New Roman" w:cs="Times New Roman"/>
          <w:sz w:val="28"/>
          <w:szCs w:val="28"/>
          <w:shd w:val="clear" w:color="auto" w:fill="FFFFFF"/>
          <w:lang w:val="uk-UA"/>
        </w:rPr>
        <w:t xml:space="preserve"> Спрямована на збагачення досвіду взаємодії дитини старшого дошкільного віку з соціальним та природним оточенням через організацію специфічно ди</w:t>
      </w:r>
      <w:r w:rsidR="00A64C11" w:rsidRPr="00635FB7">
        <w:rPr>
          <w:rFonts w:ascii="Times New Roman" w:hAnsi="Times New Roman" w:cs="Times New Roman"/>
          <w:sz w:val="28"/>
          <w:szCs w:val="28"/>
          <w:shd w:val="clear" w:color="auto" w:fill="FFFFFF"/>
          <w:lang w:val="uk-UA"/>
        </w:rPr>
        <w:t>ячих видів діяльності</w:t>
      </w:r>
      <w:r w:rsidR="002D5D1E" w:rsidRPr="00635FB7">
        <w:rPr>
          <w:rFonts w:ascii="Times New Roman" w:hAnsi="Times New Roman" w:cs="Times New Roman"/>
          <w:sz w:val="28"/>
          <w:szCs w:val="28"/>
          <w:shd w:val="clear" w:color="auto" w:fill="FFFFFF"/>
          <w:lang w:val="uk-UA"/>
        </w:rPr>
        <w:t>,</w:t>
      </w:r>
      <w:r w:rsidR="00A64C11">
        <w:rPr>
          <w:rFonts w:ascii="Times New Roman" w:hAnsi="Times New Roman" w:cs="Times New Roman"/>
          <w:sz w:val="28"/>
          <w:szCs w:val="28"/>
          <w:shd w:val="clear" w:color="auto" w:fill="FFFFFF"/>
          <w:lang w:val="uk-UA"/>
        </w:rPr>
        <w:t xml:space="preserve"> </w:t>
      </w:r>
      <w:r w:rsidR="002D5D1E" w:rsidRPr="00635FB7">
        <w:rPr>
          <w:rFonts w:ascii="Times New Roman" w:hAnsi="Times New Roman" w:cs="Times New Roman"/>
          <w:sz w:val="28"/>
          <w:szCs w:val="28"/>
          <w:shd w:val="clear" w:color="auto" w:fill="FFFFFF"/>
          <w:lang w:val="uk-UA"/>
        </w:rPr>
        <w:t>які формують відповідні життєві компетентності та якості психологічної зрілості</w:t>
      </w:r>
      <w:r w:rsidR="00A64C11">
        <w:rPr>
          <w:rFonts w:ascii="Times New Roman" w:hAnsi="Times New Roman" w:cs="Times New Roman"/>
          <w:sz w:val="28"/>
          <w:szCs w:val="28"/>
          <w:shd w:val="clear" w:color="auto" w:fill="FFFFFF"/>
          <w:lang w:val="uk-UA"/>
        </w:rPr>
        <w:t xml:space="preserve">. </w:t>
      </w:r>
      <w:r w:rsidR="002D5D1E" w:rsidRPr="00635FB7">
        <w:rPr>
          <w:rFonts w:ascii="Times New Roman" w:hAnsi="Times New Roman" w:cs="Times New Roman"/>
          <w:sz w:val="28"/>
          <w:szCs w:val="28"/>
          <w:shd w:val="clear" w:color="auto" w:fill="FFFFFF"/>
          <w:lang w:val="uk-UA"/>
        </w:rPr>
        <w:t xml:space="preserve"> Зміст програмових освітніх завдань кожного розділу відображає комплексний підхід до процесу формування особистісних досягнень </w:t>
      </w:r>
      <w:r w:rsidR="002D5D1E" w:rsidRPr="00635FB7">
        <w:rPr>
          <w:rFonts w:ascii="Times New Roman" w:hAnsi="Times New Roman" w:cs="Times New Roman"/>
          <w:sz w:val="28"/>
          <w:szCs w:val="28"/>
          <w:shd w:val="clear" w:color="auto" w:fill="FFFFFF"/>
          <w:lang w:val="uk-UA"/>
        </w:rPr>
        <w:lastRenderedPageBreak/>
        <w:t>дитини (емоційно-ціннісне ставлення, знання, вміння, життєві навички), що трактується як життєва компетентність.</w:t>
      </w:r>
      <w:r w:rsidR="00A64C11">
        <w:rPr>
          <w:rFonts w:ascii="Times New Roman" w:hAnsi="Times New Roman" w:cs="Times New Roman"/>
          <w:sz w:val="28"/>
          <w:szCs w:val="28"/>
          <w:shd w:val="clear" w:color="auto" w:fill="FFFFFF"/>
          <w:lang w:val="uk-UA"/>
        </w:rPr>
        <w:br/>
      </w:r>
      <w:r w:rsidR="002D5D1E" w:rsidRPr="00A64C11">
        <w:rPr>
          <w:rFonts w:ascii="Times New Roman" w:hAnsi="Times New Roman" w:cs="Times New Roman"/>
          <w:sz w:val="28"/>
          <w:szCs w:val="28"/>
          <w:shd w:val="clear" w:color="auto" w:fill="FFFFFF"/>
          <w:lang w:val="uk-UA"/>
        </w:rPr>
        <w:br/>
      </w:r>
      <w:r w:rsidR="00A64C11">
        <w:rPr>
          <w:rFonts w:ascii="Times New Roman" w:hAnsi="Times New Roman" w:cs="Times New Roman"/>
          <w:b/>
          <w:sz w:val="28"/>
          <w:szCs w:val="28"/>
          <w:shd w:val="clear" w:color="auto" w:fill="FFFFFF"/>
          <w:lang w:val="uk-UA"/>
        </w:rPr>
        <w:t xml:space="preserve">          </w:t>
      </w:r>
      <w:r w:rsidR="002D5D1E" w:rsidRPr="00A64C11">
        <w:rPr>
          <w:rFonts w:ascii="Times New Roman" w:hAnsi="Times New Roman" w:cs="Times New Roman"/>
          <w:b/>
          <w:sz w:val="28"/>
          <w:szCs w:val="28"/>
          <w:shd w:val="clear" w:color="auto" w:fill="FFFFFF"/>
        </w:rPr>
        <w:t>Загальна характеристика освітньої програми «Впевнений старт»</w:t>
      </w:r>
      <w:r w:rsidR="00A64C11">
        <w:rPr>
          <w:rFonts w:ascii="Times New Roman" w:hAnsi="Times New Roman" w:cs="Times New Roman"/>
          <w:b/>
          <w:sz w:val="28"/>
          <w:szCs w:val="28"/>
          <w:shd w:val="clear" w:color="auto" w:fill="FFFFFF"/>
          <w:lang w:val="uk-UA"/>
        </w:rPr>
        <w:t>:</w:t>
      </w:r>
      <w:r w:rsidR="002D5D1E" w:rsidRPr="00A64C11">
        <w:rPr>
          <w:rFonts w:ascii="Times New Roman" w:hAnsi="Times New Roman" w:cs="Times New Roman"/>
          <w:sz w:val="28"/>
          <w:szCs w:val="28"/>
          <w:shd w:val="clear" w:color="auto" w:fill="FFFFFF"/>
        </w:rPr>
        <w:t xml:space="preserve"> </w:t>
      </w:r>
      <w:r w:rsidR="00A64C11">
        <w:rPr>
          <w:rFonts w:ascii="Times New Roman" w:hAnsi="Times New Roman" w:cs="Times New Roman"/>
          <w:sz w:val="28"/>
          <w:szCs w:val="28"/>
          <w:shd w:val="clear" w:color="auto" w:fill="FFFFFF"/>
          <w:lang w:val="uk-UA"/>
        </w:rPr>
        <w:t xml:space="preserve">    </w:t>
      </w:r>
      <w:r w:rsidR="002D5D1E" w:rsidRPr="00A64C11">
        <w:rPr>
          <w:rFonts w:ascii="Times New Roman" w:hAnsi="Times New Roman" w:cs="Times New Roman"/>
          <w:sz w:val="28"/>
          <w:szCs w:val="28"/>
          <w:shd w:val="clear" w:color="auto" w:fill="FFFFFF"/>
        </w:rPr>
        <w:t>За концептуальними засадами Програма втілює прогресивні концептуальні підходи, нові погляди на роль дитини та</w:t>
      </w:r>
      <w:r w:rsidR="00A64C11">
        <w:rPr>
          <w:rFonts w:ascii="Times New Roman" w:hAnsi="Times New Roman" w:cs="Times New Roman"/>
          <w:sz w:val="28"/>
          <w:szCs w:val="28"/>
          <w:shd w:val="clear" w:color="auto" w:fill="FFFFFF"/>
        </w:rPr>
        <w:t xml:space="preserve"> педагога в освітньому процесі</w:t>
      </w:r>
      <w:r w:rsidR="002D5D1E" w:rsidRPr="00A64C11">
        <w:rPr>
          <w:rFonts w:ascii="Times New Roman" w:hAnsi="Times New Roman" w:cs="Times New Roman"/>
          <w:sz w:val="28"/>
          <w:szCs w:val="28"/>
          <w:shd w:val="clear" w:color="auto" w:fill="FFFFFF"/>
        </w:rPr>
        <w:t>,</w:t>
      </w:r>
      <w:r w:rsidR="00A64C11">
        <w:rPr>
          <w:rFonts w:ascii="Times New Roman" w:hAnsi="Times New Roman" w:cs="Times New Roman"/>
          <w:sz w:val="28"/>
          <w:szCs w:val="28"/>
          <w:shd w:val="clear" w:color="auto" w:fill="FFFFFF"/>
          <w:lang w:val="uk-UA"/>
        </w:rPr>
        <w:t xml:space="preserve"> </w:t>
      </w:r>
      <w:r w:rsidR="002D5D1E" w:rsidRPr="00A64C11">
        <w:rPr>
          <w:rFonts w:ascii="Times New Roman" w:hAnsi="Times New Roman" w:cs="Times New Roman"/>
          <w:sz w:val="28"/>
          <w:szCs w:val="28"/>
          <w:shd w:val="clear" w:color="auto" w:fill="FFFFFF"/>
        </w:rPr>
        <w:t>форми організації дитячої життєдіяльності. За спрямованістю на реалізацію розвивальних , виховних, навчальних цілей освіти й змістовими складовими і наповненням Програма є комплексною. Окреслює оптимальний комплекс розвивальних, виховних, навчальних функцій і змістових напрямів організації життєдіяльності в межах вікової компетентності дітей старшого дошкільного віку. Формує загальну культуру педагогів, дітей,батьків. Загально</w:t>
      </w:r>
      <w:r w:rsidR="00A64C11">
        <w:rPr>
          <w:rFonts w:ascii="Times New Roman" w:hAnsi="Times New Roman" w:cs="Times New Roman"/>
          <w:sz w:val="28"/>
          <w:szCs w:val="28"/>
          <w:shd w:val="clear" w:color="auto" w:fill="FFFFFF"/>
          <w:lang w:val="uk-UA"/>
        </w:rPr>
        <w:t>-</w:t>
      </w:r>
      <w:r w:rsidR="002D5D1E" w:rsidRPr="00A64C11">
        <w:rPr>
          <w:rFonts w:ascii="Times New Roman" w:hAnsi="Times New Roman" w:cs="Times New Roman"/>
          <w:sz w:val="28"/>
          <w:szCs w:val="28"/>
          <w:shd w:val="clear" w:color="auto" w:fill="FFFFFF"/>
        </w:rPr>
        <w:t>українська для використання у практиці дошкільної освіти на всій території України.</w:t>
      </w:r>
      <w:r w:rsidR="00A64C11">
        <w:rPr>
          <w:rFonts w:ascii="Times New Roman" w:hAnsi="Times New Roman" w:cs="Times New Roman"/>
          <w:sz w:val="28"/>
          <w:szCs w:val="28"/>
          <w:shd w:val="clear" w:color="auto" w:fill="FFFFFF"/>
          <w:lang w:val="uk-UA"/>
        </w:rPr>
        <w:br/>
      </w:r>
    </w:p>
    <w:p w:rsidR="00044CBF" w:rsidRPr="00A64C11" w:rsidRDefault="00A64C11" w:rsidP="00A64C11">
      <w:pPr>
        <w:shd w:val="clear" w:color="auto" w:fill="FFFFFF"/>
        <w:spacing w:after="150" w:line="324" w:lineRule="atLeast"/>
        <w:rPr>
          <w:rFonts w:ascii="Times New Roman" w:eastAsia="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            </w:t>
      </w:r>
      <w:r w:rsidR="002D5D1E" w:rsidRPr="00A64C11">
        <w:rPr>
          <w:rFonts w:ascii="Times New Roman" w:hAnsi="Times New Roman" w:cs="Times New Roman"/>
          <w:b/>
          <w:sz w:val="28"/>
          <w:szCs w:val="28"/>
          <w:shd w:val="clear" w:color="auto" w:fill="FFFFFF"/>
        </w:rPr>
        <w:t>Впровадження програми</w:t>
      </w:r>
      <w:r w:rsidR="002D5D1E" w:rsidRPr="00A64C1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br/>
      </w:r>
      <w:r w:rsidR="002D5D1E" w:rsidRPr="00A64C11">
        <w:rPr>
          <w:rFonts w:ascii="Times New Roman" w:hAnsi="Times New Roman" w:cs="Times New Roman"/>
          <w:b/>
          <w:sz w:val="28"/>
          <w:szCs w:val="28"/>
          <w:shd w:val="clear" w:color="auto" w:fill="FFFFFF"/>
        </w:rPr>
        <w:t>Мета:</w:t>
      </w:r>
      <w:r w:rsidR="002D5D1E" w:rsidRPr="00A64C11">
        <w:rPr>
          <w:rFonts w:ascii="Times New Roman" w:hAnsi="Times New Roman" w:cs="Times New Roman"/>
          <w:sz w:val="28"/>
          <w:szCs w:val="28"/>
          <w:shd w:val="clear" w:color="auto" w:fill="FFFFFF"/>
        </w:rPr>
        <w:t xml:space="preserve"> формування психологічної зрілості дошкільника, готовності дитини до систематичного навчання. </w:t>
      </w:r>
      <w:r>
        <w:rPr>
          <w:rFonts w:ascii="Times New Roman" w:hAnsi="Times New Roman" w:cs="Times New Roman"/>
          <w:sz w:val="28"/>
          <w:szCs w:val="28"/>
          <w:shd w:val="clear" w:color="auto" w:fill="FFFFFF"/>
          <w:lang w:val="uk-UA"/>
        </w:rPr>
        <w:br/>
      </w:r>
      <w:r w:rsidR="002D5D1E" w:rsidRPr="00635FB7">
        <w:rPr>
          <w:rFonts w:ascii="Times New Roman" w:hAnsi="Times New Roman" w:cs="Times New Roman"/>
          <w:b/>
          <w:sz w:val="28"/>
          <w:szCs w:val="28"/>
          <w:shd w:val="clear" w:color="auto" w:fill="FFFFFF"/>
          <w:lang w:val="uk-UA"/>
        </w:rPr>
        <w:t>Завдання:</w:t>
      </w:r>
      <w:r w:rsidR="002D5D1E" w:rsidRPr="00635FB7">
        <w:rPr>
          <w:rFonts w:ascii="Times New Roman" w:hAnsi="Times New Roman" w:cs="Times New Roman"/>
          <w:sz w:val="28"/>
          <w:szCs w:val="28"/>
          <w:shd w:val="clear" w:color="auto" w:fill="FFFFFF"/>
          <w:lang w:val="uk-UA"/>
        </w:rPr>
        <w:t xml:space="preserve"> Організувати життєдіяльність дошкільників у специфічно дитячих видах діяльності</w:t>
      </w:r>
      <w:r>
        <w:rPr>
          <w:rFonts w:ascii="Times New Roman" w:hAnsi="Times New Roman" w:cs="Times New Roman"/>
          <w:sz w:val="28"/>
          <w:szCs w:val="28"/>
          <w:shd w:val="clear" w:color="auto" w:fill="FFFFFF"/>
          <w:lang w:val="uk-UA"/>
        </w:rPr>
        <w:t xml:space="preserve"> </w:t>
      </w:r>
      <w:r w:rsidR="002D5D1E" w:rsidRPr="00635FB7">
        <w:rPr>
          <w:rFonts w:ascii="Times New Roman" w:hAnsi="Times New Roman" w:cs="Times New Roman"/>
          <w:sz w:val="28"/>
          <w:szCs w:val="28"/>
          <w:shd w:val="clear" w:color="auto" w:fill="FFFFFF"/>
          <w:lang w:val="uk-UA"/>
        </w:rPr>
        <w:t>(спілкування, гра, образотворча , художньо-естетична)</w:t>
      </w:r>
      <w:r>
        <w:rPr>
          <w:rFonts w:ascii="Times New Roman" w:hAnsi="Times New Roman" w:cs="Times New Roman"/>
          <w:sz w:val="28"/>
          <w:szCs w:val="28"/>
          <w:shd w:val="clear" w:color="auto" w:fill="FFFFFF"/>
          <w:lang w:val="uk-UA"/>
        </w:rPr>
        <w:t>.</w:t>
      </w:r>
      <w:r w:rsidR="002D5D1E" w:rsidRPr="00635FB7">
        <w:rPr>
          <w:rFonts w:ascii="Times New Roman" w:hAnsi="Times New Roman" w:cs="Times New Roman"/>
          <w:sz w:val="28"/>
          <w:szCs w:val="28"/>
          <w:shd w:val="clear" w:color="auto" w:fill="FFFFFF"/>
          <w:lang w:val="uk-UA"/>
        </w:rPr>
        <w:t xml:space="preserve"> Підвищити професійну підготовку вихователів щодо формування психологічної зрілості дошкільника, готовності дитини до систематичного навчання в умовах нової української школи (життєві компетентності та здатність до</w:t>
      </w:r>
      <w:r w:rsidRPr="00635FB7">
        <w:rPr>
          <w:rFonts w:ascii="Times New Roman" w:hAnsi="Times New Roman" w:cs="Times New Roman"/>
          <w:sz w:val="28"/>
          <w:szCs w:val="28"/>
          <w:shd w:val="clear" w:color="auto" w:fill="FFFFFF"/>
          <w:lang w:val="uk-UA"/>
        </w:rPr>
        <w:t xml:space="preserve"> навчання</w:t>
      </w:r>
      <w:r w:rsidR="002D5D1E" w:rsidRPr="00635FB7">
        <w:rPr>
          <w:rFonts w:ascii="Times New Roman" w:hAnsi="Times New Roman" w:cs="Times New Roman"/>
          <w:sz w:val="28"/>
          <w:szCs w:val="28"/>
          <w:shd w:val="clear" w:color="auto" w:fill="FFFFFF"/>
          <w:lang w:val="uk-UA"/>
        </w:rPr>
        <w:t>: мотивація, саморегуляція, вміння спілкуватися сформований інтерес до пізнавальної діяльності).</w:t>
      </w:r>
    </w:p>
    <w:p w:rsidR="00E87B9C" w:rsidRDefault="00E87B9C" w:rsidP="00A64C11">
      <w:pPr>
        <w:spacing w:after="100" w:afterAutospacing="1" w:line="240" w:lineRule="auto"/>
        <w:rPr>
          <w:rFonts w:ascii="Times New Roman" w:hAnsi="Times New Roman" w:cs="Times New Roman"/>
          <w:sz w:val="28"/>
          <w:szCs w:val="28"/>
          <w:shd w:val="clear" w:color="auto" w:fill="FFFFFF"/>
          <w:lang w:val="uk-UA"/>
        </w:rPr>
      </w:pPr>
      <w:r w:rsidRPr="00A64C11">
        <w:rPr>
          <w:rFonts w:ascii="Times New Roman" w:eastAsia="Times New Roman" w:hAnsi="Times New Roman" w:cs="Times New Roman"/>
          <w:sz w:val="28"/>
          <w:szCs w:val="28"/>
        </w:rPr>
        <w:t> </w:t>
      </w:r>
      <w:r w:rsidR="000905F2">
        <w:rPr>
          <w:rFonts w:ascii="Times New Roman" w:eastAsia="Times New Roman" w:hAnsi="Times New Roman" w:cs="Times New Roman"/>
          <w:sz w:val="28"/>
          <w:szCs w:val="28"/>
          <w:lang w:val="uk-UA"/>
        </w:rPr>
        <w:t xml:space="preserve">            </w:t>
      </w:r>
      <w:r w:rsidR="002D5D1E" w:rsidRPr="00A64C11">
        <w:rPr>
          <w:rFonts w:ascii="Times New Roman" w:hAnsi="Times New Roman" w:cs="Times New Roman"/>
          <w:b/>
          <w:sz w:val="28"/>
          <w:szCs w:val="28"/>
          <w:shd w:val="clear" w:color="auto" w:fill="FFFFFF"/>
        </w:rPr>
        <w:t>Етапи роботи</w:t>
      </w:r>
      <w:r w:rsidR="00A64C11">
        <w:rPr>
          <w:rFonts w:ascii="Times New Roman" w:hAnsi="Times New Roman" w:cs="Times New Roman"/>
          <w:b/>
          <w:sz w:val="28"/>
          <w:szCs w:val="28"/>
          <w:shd w:val="clear" w:color="auto" w:fill="FFFFFF"/>
          <w:lang w:val="uk-UA"/>
        </w:rPr>
        <w:t>:</w:t>
      </w:r>
      <w:r w:rsidR="00A64C11">
        <w:rPr>
          <w:rFonts w:ascii="Times New Roman" w:hAnsi="Times New Roman" w:cs="Times New Roman"/>
          <w:b/>
          <w:sz w:val="28"/>
          <w:szCs w:val="28"/>
          <w:shd w:val="clear" w:color="auto" w:fill="FFFFFF"/>
          <w:lang w:val="uk-UA"/>
        </w:rPr>
        <w:br/>
      </w:r>
      <w:r w:rsidR="002D5D1E" w:rsidRPr="00A64C11">
        <w:rPr>
          <w:rFonts w:ascii="Times New Roman" w:hAnsi="Times New Roman" w:cs="Times New Roman"/>
          <w:sz w:val="28"/>
          <w:szCs w:val="28"/>
          <w:shd w:val="clear" w:color="auto" w:fill="FFFFFF"/>
        </w:rPr>
        <w:t xml:space="preserve"> </w:t>
      </w:r>
      <w:r w:rsidR="002D5D1E" w:rsidRPr="00A64C11">
        <w:rPr>
          <w:rFonts w:ascii="Times New Roman" w:hAnsi="Times New Roman" w:cs="Times New Roman"/>
          <w:b/>
          <w:sz w:val="28"/>
          <w:szCs w:val="28"/>
          <w:shd w:val="clear" w:color="auto" w:fill="FFFFFF"/>
        </w:rPr>
        <w:t>І.</w:t>
      </w:r>
      <w:r w:rsidR="002D5D1E" w:rsidRPr="00A64C11">
        <w:rPr>
          <w:rFonts w:ascii="Times New Roman" w:hAnsi="Times New Roman" w:cs="Times New Roman"/>
          <w:sz w:val="28"/>
          <w:szCs w:val="28"/>
          <w:shd w:val="clear" w:color="auto" w:fill="FFFFFF"/>
        </w:rPr>
        <w:t>Підготов</w:t>
      </w:r>
      <w:r w:rsidR="00A64C11">
        <w:rPr>
          <w:rFonts w:ascii="Times New Roman" w:hAnsi="Times New Roman" w:cs="Times New Roman"/>
          <w:sz w:val="28"/>
          <w:szCs w:val="28"/>
          <w:shd w:val="clear" w:color="auto" w:fill="FFFFFF"/>
        </w:rPr>
        <w:t>чий етап (вересень-травень 201</w:t>
      </w:r>
      <w:r w:rsidR="00A64C11">
        <w:rPr>
          <w:rFonts w:ascii="Times New Roman" w:hAnsi="Times New Roman" w:cs="Times New Roman"/>
          <w:sz w:val="28"/>
          <w:szCs w:val="28"/>
          <w:shd w:val="clear" w:color="auto" w:fill="FFFFFF"/>
          <w:lang w:val="uk-UA"/>
        </w:rPr>
        <w:t>9-</w:t>
      </w:r>
      <w:r w:rsidR="00A64C11">
        <w:rPr>
          <w:rFonts w:ascii="Times New Roman" w:hAnsi="Times New Roman" w:cs="Times New Roman"/>
          <w:sz w:val="28"/>
          <w:szCs w:val="28"/>
          <w:shd w:val="clear" w:color="auto" w:fill="FFFFFF"/>
        </w:rPr>
        <w:t>20</w:t>
      </w:r>
      <w:r w:rsidR="00A64C11">
        <w:rPr>
          <w:rFonts w:ascii="Times New Roman" w:hAnsi="Times New Roman" w:cs="Times New Roman"/>
          <w:sz w:val="28"/>
          <w:szCs w:val="28"/>
          <w:shd w:val="clear" w:color="auto" w:fill="FFFFFF"/>
          <w:lang w:val="uk-UA"/>
        </w:rPr>
        <w:t>20</w:t>
      </w:r>
      <w:r w:rsidR="002D5D1E" w:rsidRPr="00A64C11">
        <w:rPr>
          <w:rFonts w:ascii="Times New Roman" w:hAnsi="Times New Roman" w:cs="Times New Roman"/>
          <w:sz w:val="28"/>
          <w:szCs w:val="28"/>
          <w:shd w:val="clear" w:color="auto" w:fill="FFFFFF"/>
        </w:rPr>
        <w:t xml:space="preserve">) </w:t>
      </w:r>
      <w:r w:rsidR="00A64C11">
        <w:rPr>
          <w:rFonts w:ascii="Times New Roman" w:hAnsi="Times New Roman" w:cs="Times New Roman"/>
          <w:sz w:val="28"/>
          <w:szCs w:val="28"/>
          <w:shd w:val="clear" w:color="auto" w:fill="FFFFFF"/>
          <w:lang w:val="uk-UA"/>
        </w:rPr>
        <w:br/>
        <w:t xml:space="preserve"> </w:t>
      </w:r>
      <w:r w:rsidR="002D5D1E" w:rsidRPr="00A64C11">
        <w:rPr>
          <w:rFonts w:ascii="Times New Roman" w:hAnsi="Times New Roman" w:cs="Times New Roman"/>
          <w:b/>
          <w:sz w:val="28"/>
          <w:szCs w:val="28"/>
          <w:shd w:val="clear" w:color="auto" w:fill="FFFFFF"/>
        </w:rPr>
        <w:t>ІІ.</w:t>
      </w:r>
      <w:r w:rsidR="00A64C11">
        <w:rPr>
          <w:rFonts w:ascii="Times New Roman" w:hAnsi="Times New Roman" w:cs="Times New Roman"/>
          <w:sz w:val="28"/>
          <w:szCs w:val="28"/>
          <w:shd w:val="clear" w:color="auto" w:fill="FFFFFF"/>
        </w:rPr>
        <w:t xml:space="preserve"> Формуючий етап (</w:t>
      </w:r>
      <w:r w:rsidR="002D5D1E" w:rsidRPr="00A64C11">
        <w:rPr>
          <w:rFonts w:ascii="Times New Roman" w:hAnsi="Times New Roman" w:cs="Times New Roman"/>
          <w:sz w:val="28"/>
          <w:szCs w:val="28"/>
          <w:shd w:val="clear" w:color="auto" w:fill="FFFFFF"/>
        </w:rPr>
        <w:t>вересень-грудень</w:t>
      </w:r>
      <w:r w:rsidR="00A64C11">
        <w:rPr>
          <w:rFonts w:ascii="Times New Roman" w:hAnsi="Times New Roman" w:cs="Times New Roman"/>
          <w:sz w:val="28"/>
          <w:szCs w:val="28"/>
          <w:shd w:val="clear" w:color="auto" w:fill="FFFFFF"/>
        </w:rPr>
        <w:t>201</w:t>
      </w:r>
      <w:r w:rsidR="00A64C11">
        <w:rPr>
          <w:rFonts w:ascii="Times New Roman" w:hAnsi="Times New Roman" w:cs="Times New Roman"/>
          <w:sz w:val="28"/>
          <w:szCs w:val="28"/>
          <w:shd w:val="clear" w:color="auto" w:fill="FFFFFF"/>
          <w:lang w:val="uk-UA"/>
        </w:rPr>
        <w:t>9</w:t>
      </w:r>
      <w:r w:rsidR="002D5D1E" w:rsidRPr="00A64C11">
        <w:rPr>
          <w:rFonts w:ascii="Times New Roman" w:hAnsi="Times New Roman" w:cs="Times New Roman"/>
          <w:sz w:val="28"/>
          <w:szCs w:val="28"/>
          <w:shd w:val="clear" w:color="auto" w:fill="FFFFFF"/>
        </w:rPr>
        <w:t xml:space="preserve">) </w:t>
      </w:r>
      <w:r w:rsidR="00A64C11">
        <w:rPr>
          <w:rFonts w:ascii="Times New Roman" w:hAnsi="Times New Roman" w:cs="Times New Roman"/>
          <w:sz w:val="28"/>
          <w:szCs w:val="28"/>
          <w:shd w:val="clear" w:color="auto" w:fill="FFFFFF"/>
          <w:lang w:val="uk-UA"/>
        </w:rPr>
        <w:br/>
        <w:t xml:space="preserve"> </w:t>
      </w:r>
      <w:r w:rsidR="002D5D1E" w:rsidRPr="00A64C11">
        <w:rPr>
          <w:rFonts w:ascii="Times New Roman" w:hAnsi="Times New Roman" w:cs="Times New Roman"/>
          <w:b/>
          <w:sz w:val="28"/>
          <w:szCs w:val="28"/>
          <w:shd w:val="clear" w:color="auto" w:fill="FFFFFF"/>
        </w:rPr>
        <w:t>ІІІ.</w:t>
      </w:r>
      <w:r w:rsidR="002D5D1E" w:rsidRPr="00A64C11">
        <w:rPr>
          <w:rFonts w:ascii="Times New Roman" w:hAnsi="Times New Roman" w:cs="Times New Roman"/>
          <w:sz w:val="28"/>
          <w:szCs w:val="28"/>
          <w:shd w:val="clear" w:color="auto" w:fill="FFFFFF"/>
        </w:rPr>
        <w:t xml:space="preserve"> Контрольно-узагальнюючий етап (січень-т</w:t>
      </w:r>
      <w:r w:rsidR="00A64C11">
        <w:rPr>
          <w:rFonts w:ascii="Times New Roman" w:hAnsi="Times New Roman" w:cs="Times New Roman"/>
          <w:sz w:val="28"/>
          <w:szCs w:val="28"/>
          <w:shd w:val="clear" w:color="auto" w:fill="FFFFFF"/>
        </w:rPr>
        <w:t>равень 20</w:t>
      </w:r>
      <w:r w:rsidR="00A64C11">
        <w:rPr>
          <w:rFonts w:ascii="Times New Roman" w:hAnsi="Times New Roman" w:cs="Times New Roman"/>
          <w:sz w:val="28"/>
          <w:szCs w:val="28"/>
          <w:shd w:val="clear" w:color="auto" w:fill="FFFFFF"/>
          <w:lang w:val="uk-UA"/>
        </w:rPr>
        <w:t>20</w:t>
      </w:r>
      <w:r w:rsidR="002D5D1E" w:rsidRPr="00A64C11">
        <w:rPr>
          <w:rFonts w:ascii="Times New Roman" w:hAnsi="Times New Roman" w:cs="Times New Roman"/>
          <w:sz w:val="28"/>
          <w:szCs w:val="28"/>
          <w:shd w:val="clear" w:color="auto" w:fill="FFFFFF"/>
        </w:rPr>
        <w:t>)</w:t>
      </w:r>
      <w:r w:rsidR="002D5D1E" w:rsidRPr="00A64C11">
        <w:rPr>
          <w:rFonts w:ascii="Times New Roman" w:hAnsi="Times New Roman" w:cs="Times New Roman"/>
          <w:sz w:val="28"/>
          <w:szCs w:val="28"/>
          <w:shd w:val="clear" w:color="auto" w:fill="FFFFFF"/>
          <w:lang w:val="uk-UA"/>
        </w:rPr>
        <w:br/>
      </w:r>
      <w:r w:rsidR="00A64C11">
        <w:rPr>
          <w:rFonts w:ascii="Times New Roman" w:hAnsi="Times New Roman" w:cs="Times New Roman"/>
          <w:sz w:val="28"/>
          <w:szCs w:val="28"/>
          <w:shd w:val="clear" w:color="auto" w:fill="FFFFFF"/>
          <w:lang w:val="uk-UA"/>
        </w:rPr>
        <w:br/>
      </w:r>
      <w:r w:rsidR="000905F2">
        <w:rPr>
          <w:rFonts w:ascii="Times New Roman" w:hAnsi="Times New Roman" w:cs="Times New Roman"/>
          <w:b/>
          <w:sz w:val="28"/>
          <w:szCs w:val="28"/>
          <w:shd w:val="clear" w:color="auto" w:fill="FFFFFF"/>
          <w:lang w:val="uk-UA"/>
        </w:rPr>
        <w:t xml:space="preserve">              </w:t>
      </w:r>
      <w:r w:rsidR="002D5D1E" w:rsidRPr="003C0F31">
        <w:rPr>
          <w:rFonts w:ascii="Times New Roman" w:hAnsi="Times New Roman" w:cs="Times New Roman"/>
          <w:b/>
          <w:sz w:val="28"/>
          <w:szCs w:val="28"/>
          <w:shd w:val="clear" w:color="auto" w:fill="FFFFFF"/>
        </w:rPr>
        <w:t>Впровадження освітньої програми «Впевнений старт» в умовах закладу дошкільної освіти</w:t>
      </w:r>
      <w:r w:rsidR="003C0F31">
        <w:rPr>
          <w:rFonts w:ascii="Times New Roman" w:hAnsi="Times New Roman" w:cs="Times New Roman"/>
          <w:b/>
          <w:sz w:val="28"/>
          <w:szCs w:val="28"/>
          <w:shd w:val="clear" w:color="auto" w:fill="FFFFFF"/>
          <w:lang w:val="uk-UA"/>
        </w:rPr>
        <w:t>:</w:t>
      </w:r>
      <w:r w:rsidR="002D5D1E" w:rsidRPr="00A64C11">
        <w:rPr>
          <w:rFonts w:ascii="Times New Roman" w:hAnsi="Times New Roman" w:cs="Times New Roman"/>
          <w:sz w:val="28"/>
          <w:szCs w:val="28"/>
          <w:shd w:val="clear" w:color="auto" w:fill="FFFFFF"/>
        </w:rPr>
        <w:t xml:space="preserve"> </w:t>
      </w:r>
      <w:r w:rsidR="003C0F31">
        <w:rPr>
          <w:rFonts w:ascii="Times New Roman" w:hAnsi="Times New Roman" w:cs="Times New Roman"/>
          <w:sz w:val="28"/>
          <w:szCs w:val="28"/>
          <w:shd w:val="clear" w:color="auto" w:fill="FFFFFF"/>
          <w:lang w:val="uk-UA"/>
        </w:rPr>
        <w:br/>
      </w:r>
      <w:r w:rsidR="002D5D1E" w:rsidRPr="003C0F31">
        <w:rPr>
          <w:rFonts w:ascii="Times New Roman" w:hAnsi="Times New Roman" w:cs="Times New Roman"/>
          <w:b/>
          <w:sz w:val="28"/>
          <w:szCs w:val="28"/>
          <w:shd w:val="clear" w:color="auto" w:fill="FFFFFF"/>
        </w:rPr>
        <w:t>І.</w:t>
      </w:r>
      <w:r w:rsidR="002D5D1E" w:rsidRPr="00A64C11">
        <w:rPr>
          <w:rFonts w:ascii="Times New Roman" w:hAnsi="Times New Roman" w:cs="Times New Roman"/>
          <w:sz w:val="28"/>
          <w:szCs w:val="28"/>
          <w:shd w:val="clear" w:color="auto" w:fill="FFFFFF"/>
        </w:rPr>
        <w:t xml:space="preserve"> Комунікативна діяльність</w:t>
      </w:r>
      <w:r w:rsidR="003C0F31">
        <w:rPr>
          <w:rFonts w:ascii="Times New Roman" w:hAnsi="Times New Roman" w:cs="Times New Roman"/>
          <w:sz w:val="28"/>
          <w:szCs w:val="28"/>
          <w:shd w:val="clear" w:color="auto" w:fill="FFFFFF"/>
          <w:lang w:val="uk-UA"/>
        </w:rPr>
        <w:t>:</w:t>
      </w:r>
      <w:r w:rsidR="002D5D1E" w:rsidRPr="00A64C11">
        <w:rPr>
          <w:rFonts w:ascii="Times New Roman" w:hAnsi="Times New Roman" w:cs="Times New Roman"/>
          <w:sz w:val="28"/>
          <w:szCs w:val="28"/>
          <w:shd w:val="clear" w:color="auto" w:fill="FFFFFF"/>
        </w:rPr>
        <w:t xml:space="preserve"> «Ранкове коло»</w:t>
      </w:r>
      <w:r w:rsidR="003C0F31">
        <w:rPr>
          <w:rFonts w:ascii="Times New Roman" w:hAnsi="Times New Roman" w:cs="Times New Roman"/>
          <w:sz w:val="28"/>
          <w:szCs w:val="28"/>
          <w:shd w:val="clear" w:color="auto" w:fill="FFFFFF"/>
          <w:lang w:val="uk-UA"/>
        </w:rPr>
        <w:t>,</w:t>
      </w:r>
      <w:r w:rsidR="002D5D1E" w:rsidRPr="00A64C11">
        <w:rPr>
          <w:rFonts w:ascii="Times New Roman" w:hAnsi="Times New Roman" w:cs="Times New Roman"/>
          <w:sz w:val="28"/>
          <w:szCs w:val="28"/>
          <w:shd w:val="clear" w:color="auto" w:fill="FFFFFF"/>
        </w:rPr>
        <w:t xml:space="preserve"> «Лялька персона»</w:t>
      </w:r>
      <w:r w:rsidR="003C0F31">
        <w:rPr>
          <w:rFonts w:ascii="Times New Roman" w:hAnsi="Times New Roman" w:cs="Times New Roman"/>
          <w:sz w:val="28"/>
          <w:szCs w:val="28"/>
          <w:shd w:val="clear" w:color="auto" w:fill="FFFFFF"/>
          <w:lang w:val="uk-UA"/>
        </w:rPr>
        <w:t>,</w:t>
      </w:r>
      <w:r w:rsidR="002D5D1E" w:rsidRPr="00A64C11">
        <w:rPr>
          <w:rFonts w:ascii="Times New Roman" w:hAnsi="Times New Roman" w:cs="Times New Roman"/>
          <w:sz w:val="28"/>
          <w:szCs w:val="28"/>
          <w:shd w:val="clear" w:color="auto" w:fill="FFFFFF"/>
        </w:rPr>
        <w:t xml:space="preserve"> «Вечірнє коло»</w:t>
      </w:r>
      <w:r w:rsidR="003C0F31">
        <w:rPr>
          <w:rFonts w:ascii="Times New Roman" w:hAnsi="Times New Roman" w:cs="Times New Roman"/>
          <w:sz w:val="28"/>
          <w:szCs w:val="28"/>
          <w:shd w:val="clear" w:color="auto" w:fill="FFFFFF"/>
          <w:lang w:val="uk-UA"/>
        </w:rPr>
        <w:t>.</w:t>
      </w:r>
      <w:r w:rsidR="002D5D1E" w:rsidRPr="00A64C11">
        <w:rPr>
          <w:rFonts w:ascii="Times New Roman" w:hAnsi="Times New Roman" w:cs="Times New Roman"/>
          <w:sz w:val="28"/>
          <w:szCs w:val="28"/>
          <w:shd w:val="clear" w:color="auto" w:fill="FFFFFF"/>
          <w:lang w:val="uk-UA"/>
        </w:rPr>
        <w:br/>
      </w:r>
      <w:r w:rsidR="002D5D1E" w:rsidRPr="00635FB7">
        <w:rPr>
          <w:rFonts w:ascii="Times New Roman" w:hAnsi="Times New Roman" w:cs="Times New Roman"/>
          <w:b/>
          <w:sz w:val="28"/>
          <w:szCs w:val="28"/>
          <w:shd w:val="clear" w:color="auto" w:fill="FFFFFF"/>
          <w:lang w:val="uk-UA"/>
        </w:rPr>
        <w:t>ІІ.</w:t>
      </w:r>
      <w:r w:rsidR="003C0F31" w:rsidRPr="00635FB7">
        <w:rPr>
          <w:rFonts w:ascii="Times New Roman" w:hAnsi="Times New Roman" w:cs="Times New Roman"/>
          <w:sz w:val="28"/>
          <w:szCs w:val="28"/>
          <w:shd w:val="clear" w:color="auto" w:fill="FFFFFF"/>
          <w:lang w:val="uk-UA"/>
        </w:rPr>
        <w:t xml:space="preserve"> </w:t>
      </w:r>
      <w:r w:rsidR="002D5D1E" w:rsidRPr="00635FB7">
        <w:rPr>
          <w:rFonts w:ascii="Times New Roman" w:hAnsi="Times New Roman" w:cs="Times New Roman"/>
          <w:sz w:val="28"/>
          <w:szCs w:val="28"/>
          <w:shd w:val="clear" w:color="auto" w:fill="FFFFFF"/>
          <w:lang w:val="uk-UA"/>
        </w:rPr>
        <w:t>Здоров'я</w:t>
      </w:r>
      <w:r w:rsidR="003C0F31" w:rsidRPr="00635FB7">
        <w:rPr>
          <w:rFonts w:ascii="Times New Roman" w:hAnsi="Times New Roman" w:cs="Times New Roman"/>
          <w:sz w:val="28"/>
          <w:szCs w:val="28"/>
          <w:shd w:val="clear" w:color="auto" w:fill="FFFFFF"/>
          <w:lang w:val="uk-UA"/>
        </w:rPr>
        <w:t>зберігальна , рухова діяльність</w:t>
      </w:r>
      <w:r w:rsidR="003C0F31">
        <w:rPr>
          <w:rFonts w:ascii="Times New Roman" w:hAnsi="Times New Roman" w:cs="Times New Roman"/>
          <w:sz w:val="28"/>
          <w:szCs w:val="28"/>
          <w:shd w:val="clear" w:color="auto" w:fill="FFFFFF"/>
          <w:lang w:val="uk-UA"/>
        </w:rPr>
        <w:t>:</w:t>
      </w:r>
      <w:r w:rsidR="002D5D1E" w:rsidRPr="00635FB7">
        <w:rPr>
          <w:rFonts w:ascii="Times New Roman" w:hAnsi="Times New Roman" w:cs="Times New Roman"/>
          <w:sz w:val="28"/>
          <w:szCs w:val="28"/>
          <w:shd w:val="clear" w:color="auto" w:fill="FFFFFF"/>
          <w:lang w:val="uk-UA"/>
        </w:rPr>
        <w:t xml:space="preserve"> «</w:t>
      </w:r>
      <w:r w:rsidR="003C0F31">
        <w:rPr>
          <w:rFonts w:ascii="Times New Roman" w:hAnsi="Times New Roman" w:cs="Times New Roman"/>
          <w:sz w:val="28"/>
          <w:szCs w:val="28"/>
          <w:shd w:val="clear" w:color="auto" w:fill="FFFFFF"/>
          <w:lang w:val="uk-UA"/>
        </w:rPr>
        <w:t>Аеробіка</w:t>
      </w:r>
      <w:r w:rsidR="002D5D1E" w:rsidRPr="00635FB7">
        <w:rPr>
          <w:rFonts w:ascii="Times New Roman" w:hAnsi="Times New Roman" w:cs="Times New Roman"/>
          <w:sz w:val="28"/>
          <w:szCs w:val="28"/>
          <w:shd w:val="clear" w:color="auto" w:fill="FFFFFF"/>
          <w:lang w:val="uk-UA"/>
        </w:rPr>
        <w:t>»</w:t>
      </w:r>
      <w:r w:rsidR="003C0F31">
        <w:rPr>
          <w:rFonts w:ascii="Times New Roman" w:hAnsi="Times New Roman" w:cs="Times New Roman"/>
          <w:sz w:val="28"/>
          <w:szCs w:val="28"/>
          <w:shd w:val="clear" w:color="auto" w:fill="FFFFFF"/>
          <w:lang w:val="uk-UA"/>
        </w:rPr>
        <w:t xml:space="preserve">, </w:t>
      </w:r>
      <w:r w:rsidR="002D5D1E" w:rsidRPr="00635FB7">
        <w:rPr>
          <w:rFonts w:ascii="Times New Roman" w:hAnsi="Times New Roman" w:cs="Times New Roman"/>
          <w:sz w:val="28"/>
          <w:szCs w:val="28"/>
          <w:shd w:val="clear" w:color="auto" w:fill="FFFFFF"/>
          <w:lang w:val="uk-UA"/>
        </w:rPr>
        <w:t xml:space="preserve"> «Фітболгімнастика»</w:t>
      </w:r>
      <w:r w:rsidR="003C0F31">
        <w:rPr>
          <w:rFonts w:ascii="Times New Roman" w:hAnsi="Times New Roman" w:cs="Times New Roman"/>
          <w:sz w:val="28"/>
          <w:szCs w:val="28"/>
          <w:shd w:val="clear" w:color="auto" w:fill="FFFFFF"/>
          <w:lang w:val="uk-UA"/>
        </w:rPr>
        <w:t>,</w:t>
      </w:r>
      <w:r w:rsidR="002D5D1E" w:rsidRPr="00635FB7">
        <w:rPr>
          <w:rFonts w:ascii="Times New Roman" w:hAnsi="Times New Roman" w:cs="Times New Roman"/>
          <w:sz w:val="28"/>
          <w:szCs w:val="28"/>
          <w:shd w:val="clear" w:color="auto" w:fill="FFFFFF"/>
          <w:lang w:val="uk-UA"/>
        </w:rPr>
        <w:t xml:space="preserve"> «Доріжка здоров'я»</w:t>
      </w:r>
      <w:r w:rsidR="003C0F31">
        <w:rPr>
          <w:rFonts w:ascii="Times New Roman" w:hAnsi="Times New Roman" w:cs="Times New Roman"/>
          <w:sz w:val="28"/>
          <w:szCs w:val="28"/>
          <w:shd w:val="clear" w:color="auto" w:fill="FFFFFF"/>
          <w:lang w:val="uk-UA"/>
        </w:rPr>
        <w:t>.</w:t>
      </w:r>
      <w:r w:rsidR="002D5D1E" w:rsidRPr="00A64C11">
        <w:rPr>
          <w:rFonts w:ascii="Times New Roman" w:hAnsi="Times New Roman" w:cs="Times New Roman"/>
          <w:sz w:val="28"/>
          <w:szCs w:val="28"/>
          <w:shd w:val="clear" w:color="auto" w:fill="FFFFFF"/>
          <w:lang w:val="uk-UA"/>
        </w:rPr>
        <w:br/>
      </w:r>
      <w:r w:rsidR="002D5D1E" w:rsidRPr="00635FB7">
        <w:rPr>
          <w:rFonts w:ascii="Times New Roman" w:hAnsi="Times New Roman" w:cs="Times New Roman"/>
          <w:b/>
          <w:sz w:val="28"/>
          <w:szCs w:val="28"/>
          <w:shd w:val="clear" w:color="auto" w:fill="FFFFFF"/>
          <w:lang w:val="uk-UA"/>
        </w:rPr>
        <w:t>ІІІ.</w:t>
      </w:r>
      <w:r w:rsidR="003C0F31">
        <w:rPr>
          <w:rFonts w:ascii="Times New Roman" w:hAnsi="Times New Roman" w:cs="Times New Roman"/>
          <w:sz w:val="28"/>
          <w:szCs w:val="28"/>
          <w:shd w:val="clear" w:color="auto" w:fill="FFFFFF"/>
          <w:lang w:val="uk-UA"/>
        </w:rPr>
        <w:t xml:space="preserve"> </w:t>
      </w:r>
      <w:r w:rsidR="002D5D1E" w:rsidRPr="00635FB7">
        <w:rPr>
          <w:rFonts w:ascii="Times New Roman" w:hAnsi="Times New Roman" w:cs="Times New Roman"/>
          <w:sz w:val="28"/>
          <w:szCs w:val="28"/>
          <w:shd w:val="clear" w:color="auto" w:fill="FFFFFF"/>
          <w:lang w:val="uk-UA"/>
        </w:rPr>
        <w:t>Піз</w:t>
      </w:r>
      <w:r w:rsidR="003C0F31" w:rsidRPr="00635FB7">
        <w:rPr>
          <w:rFonts w:ascii="Times New Roman" w:hAnsi="Times New Roman" w:cs="Times New Roman"/>
          <w:sz w:val="28"/>
          <w:szCs w:val="28"/>
          <w:shd w:val="clear" w:color="auto" w:fill="FFFFFF"/>
          <w:lang w:val="uk-UA"/>
        </w:rPr>
        <w:t>навально-досліднцька діяльність</w:t>
      </w:r>
      <w:r w:rsidR="003C0F31">
        <w:rPr>
          <w:rFonts w:ascii="Times New Roman" w:hAnsi="Times New Roman" w:cs="Times New Roman"/>
          <w:sz w:val="28"/>
          <w:szCs w:val="28"/>
          <w:shd w:val="clear" w:color="auto" w:fill="FFFFFF"/>
          <w:lang w:val="uk-UA"/>
        </w:rPr>
        <w:t>:</w:t>
      </w:r>
      <w:r w:rsidR="002D5D1E" w:rsidRPr="00635FB7">
        <w:rPr>
          <w:rFonts w:ascii="Times New Roman" w:hAnsi="Times New Roman" w:cs="Times New Roman"/>
          <w:sz w:val="28"/>
          <w:szCs w:val="28"/>
          <w:shd w:val="clear" w:color="auto" w:fill="FFFFFF"/>
          <w:lang w:val="uk-UA"/>
        </w:rPr>
        <w:t xml:space="preserve"> «Сонячна система»</w:t>
      </w:r>
      <w:r w:rsidR="003C0F31">
        <w:rPr>
          <w:rFonts w:ascii="Times New Roman" w:hAnsi="Times New Roman" w:cs="Times New Roman"/>
          <w:sz w:val="28"/>
          <w:szCs w:val="28"/>
          <w:shd w:val="clear" w:color="auto" w:fill="FFFFFF"/>
          <w:lang w:val="uk-UA"/>
        </w:rPr>
        <w:t>,</w:t>
      </w:r>
      <w:r w:rsidR="002D5D1E" w:rsidRPr="00635FB7">
        <w:rPr>
          <w:rFonts w:ascii="Times New Roman" w:hAnsi="Times New Roman" w:cs="Times New Roman"/>
          <w:sz w:val="28"/>
          <w:szCs w:val="28"/>
          <w:shd w:val="clear" w:color="auto" w:fill="FFFFFF"/>
          <w:lang w:val="uk-UA"/>
        </w:rPr>
        <w:t xml:space="preserve"> «Досліди»</w:t>
      </w:r>
      <w:r w:rsidR="003C0F31">
        <w:rPr>
          <w:rFonts w:ascii="Times New Roman" w:hAnsi="Times New Roman" w:cs="Times New Roman"/>
          <w:sz w:val="28"/>
          <w:szCs w:val="28"/>
          <w:shd w:val="clear" w:color="auto" w:fill="FFFFFF"/>
          <w:lang w:val="uk-UA"/>
        </w:rPr>
        <w:t>,</w:t>
      </w:r>
      <w:r w:rsidR="002D5D1E" w:rsidRPr="00635FB7">
        <w:rPr>
          <w:rFonts w:ascii="Times New Roman" w:hAnsi="Times New Roman" w:cs="Times New Roman"/>
          <w:sz w:val="28"/>
          <w:szCs w:val="28"/>
          <w:shd w:val="clear" w:color="auto" w:fill="FFFFFF"/>
          <w:lang w:val="uk-UA"/>
        </w:rPr>
        <w:t xml:space="preserve"> «Математичні уявлення»</w:t>
      </w:r>
      <w:r w:rsidR="003C0F31">
        <w:rPr>
          <w:rFonts w:ascii="Times New Roman" w:hAnsi="Times New Roman" w:cs="Times New Roman"/>
          <w:sz w:val="28"/>
          <w:szCs w:val="28"/>
          <w:shd w:val="clear" w:color="auto" w:fill="FFFFFF"/>
          <w:lang w:val="uk-UA"/>
        </w:rPr>
        <w:t>.</w:t>
      </w:r>
      <w:r w:rsidR="002D5D1E" w:rsidRPr="00A64C11">
        <w:rPr>
          <w:rFonts w:ascii="Times New Roman" w:hAnsi="Times New Roman" w:cs="Times New Roman"/>
          <w:sz w:val="28"/>
          <w:szCs w:val="28"/>
          <w:shd w:val="clear" w:color="auto" w:fill="FFFFFF"/>
          <w:lang w:val="uk-UA"/>
        </w:rPr>
        <w:br/>
      </w:r>
      <w:r w:rsidR="002D5D1E" w:rsidRPr="00635FB7">
        <w:rPr>
          <w:rFonts w:ascii="Times New Roman" w:hAnsi="Times New Roman" w:cs="Times New Roman"/>
          <w:b/>
          <w:sz w:val="28"/>
          <w:szCs w:val="28"/>
          <w:shd w:val="clear" w:color="auto" w:fill="FFFFFF"/>
          <w:lang w:val="uk-UA"/>
        </w:rPr>
        <w:t>І</w:t>
      </w:r>
      <w:r w:rsidR="002D5D1E" w:rsidRPr="003C0F31">
        <w:rPr>
          <w:rFonts w:ascii="Times New Roman" w:hAnsi="Times New Roman" w:cs="Times New Roman"/>
          <w:b/>
          <w:sz w:val="28"/>
          <w:szCs w:val="28"/>
          <w:shd w:val="clear" w:color="auto" w:fill="FFFFFF"/>
        </w:rPr>
        <w:t>V</w:t>
      </w:r>
      <w:r w:rsidR="002D5D1E" w:rsidRPr="00635FB7">
        <w:rPr>
          <w:rFonts w:ascii="Times New Roman" w:hAnsi="Times New Roman" w:cs="Times New Roman"/>
          <w:b/>
          <w:sz w:val="28"/>
          <w:szCs w:val="28"/>
          <w:shd w:val="clear" w:color="auto" w:fill="FFFFFF"/>
          <w:lang w:val="uk-UA"/>
        </w:rPr>
        <w:t>.</w:t>
      </w:r>
      <w:r w:rsidR="003C0F31" w:rsidRPr="00635FB7">
        <w:rPr>
          <w:rFonts w:ascii="Times New Roman" w:hAnsi="Times New Roman" w:cs="Times New Roman"/>
          <w:sz w:val="28"/>
          <w:szCs w:val="28"/>
          <w:shd w:val="clear" w:color="auto" w:fill="FFFFFF"/>
          <w:lang w:val="uk-UA"/>
        </w:rPr>
        <w:t xml:space="preserve"> Мовленнєва діяльність</w:t>
      </w:r>
      <w:r w:rsidR="003C0F31">
        <w:rPr>
          <w:rFonts w:ascii="Times New Roman" w:hAnsi="Times New Roman" w:cs="Times New Roman"/>
          <w:sz w:val="28"/>
          <w:szCs w:val="28"/>
          <w:shd w:val="clear" w:color="auto" w:fill="FFFFFF"/>
          <w:lang w:val="uk-UA"/>
        </w:rPr>
        <w:t>:</w:t>
      </w:r>
      <w:r w:rsidR="002D5D1E" w:rsidRPr="00635FB7">
        <w:rPr>
          <w:rFonts w:ascii="Times New Roman" w:hAnsi="Times New Roman" w:cs="Times New Roman"/>
          <w:sz w:val="28"/>
          <w:szCs w:val="28"/>
          <w:shd w:val="clear" w:color="auto" w:fill="FFFFFF"/>
          <w:lang w:val="uk-UA"/>
        </w:rPr>
        <w:t xml:space="preserve"> «День книги»</w:t>
      </w:r>
      <w:r w:rsidR="003C0F31">
        <w:rPr>
          <w:rFonts w:ascii="Times New Roman" w:hAnsi="Times New Roman" w:cs="Times New Roman"/>
          <w:sz w:val="28"/>
          <w:szCs w:val="28"/>
          <w:shd w:val="clear" w:color="auto" w:fill="FFFFFF"/>
          <w:lang w:val="uk-UA"/>
        </w:rPr>
        <w:t>,</w:t>
      </w:r>
      <w:r w:rsidR="003C0F31" w:rsidRPr="00635FB7">
        <w:rPr>
          <w:rFonts w:ascii="Times New Roman" w:hAnsi="Times New Roman" w:cs="Times New Roman"/>
          <w:sz w:val="28"/>
          <w:szCs w:val="28"/>
          <w:shd w:val="clear" w:color="auto" w:fill="FFFFFF"/>
          <w:lang w:val="uk-UA"/>
        </w:rPr>
        <w:t xml:space="preserve"> «Складання розповідей»</w:t>
      </w:r>
      <w:r w:rsidR="003C0F31">
        <w:rPr>
          <w:rFonts w:ascii="Times New Roman" w:hAnsi="Times New Roman" w:cs="Times New Roman"/>
          <w:sz w:val="28"/>
          <w:szCs w:val="28"/>
          <w:shd w:val="clear" w:color="auto" w:fill="FFFFFF"/>
          <w:lang w:val="uk-UA"/>
        </w:rPr>
        <w:t xml:space="preserve">, </w:t>
      </w:r>
      <w:r w:rsidR="002D5D1E" w:rsidRPr="00635FB7">
        <w:rPr>
          <w:rFonts w:ascii="Times New Roman" w:hAnsi="Times New Roman" w:cs="Times New Roman"/>
          <w:sz w:val="28"/>
          <w:szCs w:val="28"/>
          <w:shd w:val="clear" w:color="auto" w:fill="FFFFFF"/>
          <w:lang w:val="uk-UA"/>
        </w:rPr>
        <w:t>«Навчаємося грамоти»</w:t>
      </w:r>
      <w:r w:rsidR="002D5D1E" w:rsidRPr="00A64C11">
        <w:rPr>
          <w:rFonts w:ascii="Times New Roman" w:hAnsi="Times New Roman" w:cs="Times New Roman"/>
          <w:sz w:val="28"/>
          <w:szCs w:val="28"/>
          <w:shd w:val="clear" w:color="auto" w:fill="FFFFFF"/>
          <w:lang w:val="uk-UA"/>
        </w:rPr>
        <w:br/>
      </w:r>
      <w:r w:rsidR="002D5D1E" w:rsidRPr="003C0F31">
        <w:rPr>
          <w:rFonts w:ascii="Times New Roman" w:hAnsi="Times New Roman" w:cs="Times New Roman"/>
          <w:b/>
          <w:sz w:val="28"/>
          <w:szCs w:val="28"/>
          <w:shd w:val="clear" w:color="auto" w:fill="FFFFFF"/>
        </w:rPr>
        <w:t>V</w:t>
      </w:r>
      <w:r w:rsidR="002D5D1E" w:rsidRPr="00635FB7">
        <w:rPr>
          <w:rFonts w:ascii="Times New Roman" w:hAnsi="Times New Roman" w:cs="Times New Roman"/>
          <w:b/>
          <w:sz w:val="28"/>
          <w:szCs w:val="28"/>
          <w:shd w:val="clear" w:color="auto" w:fill="FFFFFF"/>
          <w:lang w:val="uk-UA"/>
        </w:rPr>
        <w:t>.</w:t>
      </w:r>
      <w:r w:rsidR="003C0F31" w:rsidRPr="00635FB7">
        <w:rPr>
          <w:rFonts w:ascii="Times New Roman" w:hAnsi="Times New Roman" w:cs="Times New Roman"/>
          <w:sz w:val="28"/>
          <w:szCs w:val="28"/>
          <w:shd w:val="clear" w:color="auto" w:fill="FFFFFF"/>
          <w:lang w:val="uk-UA"/>
        </w:rPr>
        <w:t xml:space="preserve"> Художньо-естетична діяльність</w:t>
      </w:r>
      <w:r w:rsidR="003C0F31">
        <w:rPr>
          <w:rFonts w:ascii="Times New Roman" w:hAnsi="Times New Roman" w:cs="Times New Roman"/>
          <w:sz w:val="28"/>
          <w:szCs w:val="28"/>
          <w:shd w:val="clear" w:color="auto" w:fill="FFFFFF"/>
          <w:lang w:val="uk-UA"/>
        </w:rPr>
        <w:t xml:space="preserve">: </w:t>
      </w:r>
      <w:r w:rsidR="002D5D1E" w:rsidRPr="00635FB7">
        <w:rPr>
          <w:rFonts w:ascii="Times New Roman" w:hAnsi="Times New Roman" w:cs="Times New Roman"/>
          <w:sz w:val="28"/>
          <w:szCs w:val="28"/>
          <w:shd w:val="clear" w:color="auto" w:fill="FFFFFF"/>
          <w:lang w:val="uk-UA"/>
        </w:rPr>
        <w:t xml:space="preserve"> «Нетрадицій</w:t>
      </w:r>
      <w:r w:rsidR="003C0F31" w:rsidRPr="00635FB7">
        <w:rPr>
          <w:rFonts w:ascii="Times New Roman" w:hAnsi="Times New Roman" w:cs="Times New Roman"/>
          <w:sz w:val="28"/>
          <w:szCs w:val="28"/>
          <w:shd w:val="clear" w:color="auto" w:fill="FFFFFF"/>
          <w:lang w:val="uk-UA"/>
        </w:rPr>
        <w:t>ні техніки малювання»</w:t>
      </w:r>
      <w:r w:rsidR="003C0F31">
        <w:rPr>
          <w:rFonts w:ascii="Times New Roman" w:hAnsi="Times New Roman" w:cs="Times New Roman"/>
          <w:sz w:val="28"/>
          <w:szCs w:val="28"/>
          <w:shd w:val="clear" w:color="auto" w:fill="FFFFFF"/>
          <w:lang w:val="uk-UA"/>
        </w:rPr>
        <w:t xml:space="preserve">, </w:t>
      </w:r>
      <w:r w:rsidR="002D5D1E" w:rsidRPr="00635FB7">
        <w:rPr>
          <w:rFonts w:ascii="Times New Roman" w:hAnsi="Times New Roman" w:cs="Times New Roman"/>
          <w:sz w:val="28"/>
          <w:szCs w:val="28"/>
          <w:shd w:val="clear" w:color="auto" w:fill="FFFFFF"/>
          <w:lang w:val="uk-UA"/>
        </w:rPr>
        <w:t>«Театральна вистава»</w:t>
      </w:r>
      <w:r w:rsidR="003C0F31">
        <w:rPr>
          <w:rFonts w:ascii="Times New Roman" w:hAnsi="Times New Roman" w:cs="Times New Roman"/>
          <w:sz w:val="28"/>
          <w:szCs w:val="28"/>
          <w:shd w:val="clear" w:color="auto" w:fill="FFFFFF"/>
          <w:lang w:val="uk-UA"/>
        </w:rPr>
        <w:t>,</w:t>
      </w:r>
      <w:r w:rsidR="002D5D1E" w:rsidRPr="00635FB7">
        <w:rPr>
          <w:rFonts w:ascii="Times New Roman" w:hAnsi="Times New Roman" w:cs="Times New Roman"/>
          <w:sz w:val="28"/>
          <w:szCs w:val="28"/>
          <w:shd w:val="clear" w:color="auto" w:fill="FFFFFF"/>
          <w:lang w:val="uk-UA"/>
        </w:rPr>
        <w:t xml:space="preserve"> «Свято Шевченка»</w:t>
      </w:r>
      <w:r w:rsidR="003C0F31">
        <w:rPr>
          <w:rFonts w:ascii="Times New Roman" w:hAnsi="Times New Roman" w:cs="Times New Roman"/>
          <w:sz w:val="28"/>
          <w:szCs w:val="28"/>
          <w:shd w:val="clear" w:color="auto" w:fill="FFFFFF"/>
          <w:lang w:val="uk-UA"/>
        </w:rPr>
        <w:t>.</w:t>
      </w:r>
      <w:r w:rsidR="002D5D1E" w:rsidRPr="00A64C11">
        <w:rPr>
          <w:rFonts w:ascii="Times New Roman" w:hAnsi="Times New Roman" w:cs="Times New Roman"/>
          <w:sz w:val="28"/>
          <w:szCs w:val="28"/>
          <w:shd w:val="clear" w:color="auto" w:fill="FFFFFF"/>
          <w:lang w:val="uk-UA"/>
        </w:rPr>
        <w:br/>
      </w:r>
      <w:r w:rsidR="002D5D1E" w:rsidRPr="003C0F31">
        <w:rPr>
          <w:rFonts w:ascii="Times New Roman" w:hAnsi="Times New Roman" w:cs="Times New Roman"/>
          <w:b/>
          <w:sz w:val="28"/>
          <w:szCs w:val="28"/>
          <w:shd w:val="clear" w:color="auto" w:fill="FFFFFF"/>
        </w:rPr>
        <w:t>VІ.</w:t>
      </w:r>
      <w:r w:rsidR="003C0F31">
        <w:rPr>
          <w:rFonts w:ascii="Times New Roman" w:hAnsi="Times New Roman" w:cs="Times New Roman"/>
          <w:sz w:val="28"/>
          <w:szCs w:val="28"/>
          <w:shd w:val="clear" w:color="auto" w:fill="FFFFFF"/>
        </w:rPr>
        <w:t xml:space="preserve"> </w:t>
      </w:r>
      <w:r w:rsidR="002D5D1E" w:rsidRPr="00A64C11">
        <w:rPr>
          <w:rFonts w:ascii="Times New Roman" w:hAnsi="Times New Roman" w:cs="Times New Roman"/>
          <w:sz w:val="28"/>
          <w:szCs w:val="28"/>
          <w:shd w:val="clear" w:color="auto" w:fill="FFFFFF"/>
        </w:rPr>
        <w:t>Г</w:t>
      </w:r>
      <w:r w:rsidR="003C0F31">
        <w:rPr>
          <w:rFonts w:ascii="Times New Roman" w:hAnsi="Times New Roman" w:cs="Times New Roman"/>
          <w:sz w:val="28"/>
          <w:szCs w:val="28"/>
          <w:shd w:val="clear" w:color="auto" w:fill="FFFFFF"/>
        </w:rPr>
        <w:t>осподарсько-побутова діяльність</w:t>
      </w:r>
      <w:r w:rsidR="003C0F31">
        <w:rPr>
          <w:rFonts w:ascii="Times New Roman" w:hAnsi="Times New Roman" w:cs="Times New Roman"/>
          <w:sz w:val="28"/>
          <w:szCs w:val="28"/>
          <w:shd w:val="clear" w:color="auto" w:fill="FFFFFF"/>
          <w:lang w:val="uk-UA"/>
        </w:rPr>
        <w:t>:</w:t>
      </w:r>
      <w:r w:rsidR="002D5D1E" w:rsidRPr="00A64C11">
        <w:rPr>
          <w:rFonts w:ascii="Times New Roman" w:hAnsi="Times New Roman" w:cs="Times New Roman"/>
          <w:sz w:val="28"/>
          <w:szCs w:val="28"/>
          <w:shd w:val="clear" w:color="auto" w:fill="FFFFFF"/>
        </w:rPr>
        <w:t xml:space="preserve"> «Чергування у природі»</w:t>
      </w:r>
      <w:r w:rsidR="003C0F31">
        <w:rPr>
          <w:rFonts w:ascii="Times New Roman" w:hAnsi="Times New Roman" w:cs="Times New Roman"/>
          <w:sz w:val="28"/>
          <w:szCs w:val="28"/>
          <w:shd w:val="clear" w:color="auto" w:fill="FFFFFF"/>
          <w:lang w:val="uk-UA"/>
        </w:rPr>
        <w:t>,</w:t>
      </w:r>
      <w:r w:rsidR="002D5D1E" w:rsidRPr="00A64C11">
        <w:rPr>
          <w:rFonts w:ascii="Times New Roman" w:hAnsi="Times New Roman" w:cs="Times New Roman"/>
          <w:sz w:val="28"/>
          <w:szCs w:val="28"/>
          <w:shd w:val="clear" w:color="auto" w:fill="FFFFFF"/>
        </w:rPr>
        <w:t xml:space="preserve"> «Чергування»</w:t>
      </w:r>
      <w:r w:rsidR="003C0F31">
        <w:rPr>
          <w:rFonts w:ascii="Times New Roman" w:hAnsi="Times New Roman" w:cs="Times New Roman"/>
          <w:sz w:val="28"/>
          <w:szCs w:val="28"/>
          <w:shd w:val="clear" w:color="auto" w:fill="FFFFFF"/>
          <w:lang w:val="uk-UA"/>
        </w:rPr>
        <w:t xml:space="preserve">, </w:t>
      </w:r>
      <w:r w:rsidR="002D5D1E" w:rsidRPr="00A64C11">
        <w:rPr>
          <w:rFonts w:ascii="Times New Roman" w:hAnsi="Times New Roman" w:cs="Times New Roman"/>
          <w:sz w:val="28"/>
          <w:szCs w:val="28"/>
          <w:shd w:val="clear" w:color="auto" w:fill="FFFFFF"/>
        </w:rPr>
        <w:t xml:space="preserve"> «Догляд за територією майданчика»</w:t>
      </w:r>
      <w:r w:rsidR="003C0F31">
        <w:rPr>
          <w:rFonts w:ascii="Times New Roman" w:hAnsi="Times New Roman" w:cs="Times New Roman"/>
          <w:sz w:val="28"/>
          <w:szCs w:val="28"/>
          <w:shd w:val="clear" w:color="auto" w:fill="FFFFFF"/>
          <w:lang w:val="uk-UA"/>
        </w:rPr>
        <w:t>.</w:t>
      </w:r>
      <w:r w:rsidR="002D5D1E" w:rsidRPr="00A64C11">
        <w:rPr>
          <w:rFonts w:ascii="Times New Roman" w:hAnsi="Times New Roman" w:cs="Times New Roman"/>
          <w:sz w:val="28"/>
          <w:szCs w:val="28"/>
          <w:shd w:val="clear" w:color="auto" w:fill="FFFFFF"/>
          <w:lang w:val="uk-UA"/>
        </w:rPr>
        <w:br/>
      </w:r>
      <w:r w:rsidR="002D5D1E" w:rsidRPr="003C0F31">
        <w:rPr>
          <w:rFonts w:ascii="Times New Roman" w:hAnsi="Times New Roman" w:cs="Times New Roman"/>
          <w:b/>
          <w:sz w:val="28"/>
          <w:szCs w:val="28"/>
          <w:shd w:val="clear" w:color="auto" w:fill="FFFFFF"/>
        </w:rPr>
        <w:t>V</w:t>
      </w:r>
      <w:r w:rsidR="002D5D1E" w:rsidRPr="00635FB7">
        <w:rPr>
          <w:rFonts w:ascii="Times New Roman" w:hAnsi="Times New Roman" w:cs="Times New Roman"/>
          <w:b/>
          <w:sz w:val="28"/>
          <w:szCs w:val="28"/>
          <w:shd w:val="clear" w:color="auto" w:fill="FFFFFF"/>
          <w:lang w:val="uk-UA"/>
        </w:rPr>
        <w:t>ІІ.</w:t>
      </w:r>
      <w:r w:rsidR="003C0F31" w:rsidRPr="00635FB7">
        <w:rPr>
          <w:rFonts w:ascii="Times New Roman" w:hAnsi="Times New Roman" w:cs="Times New Roman"/>
          <w:sz w:val="28"/>
          <w:szCs w:val="28"/>
          <w:shd w:val="clear" w:color="auto" w:fill="FFFFFF"/>
          <w:lang w:val="uk-UA"/>
        </w:rPr>
        <w:t xml:space="preserve"> Ігрова діяльність</w:t>
      </w:r>
      <w:r w:rsidR="003C0F31">
        <w:rPr>
          <w:rFonts w:ascii="Times New Roman" w:hAnsi="Times New Roman" w:cs="Times New Roman"/>
          <w:sz w:val="28"/>
          <w:szCs w:val="28"/>
          <w:shd w:val="clear" w:color="auto" w:fill="FFFFFF"/>
          <w:lang w:val="uk-UA"/>
        </w:rPr>
        <w:t>:</w:t>
      </w:r>
      <w:r w:rsidR="002D5D1E" w:rsidRPr="00635FB7">
        <w:rPr>
          <w:rFonts w:ascii="Times New Roman" w:hAnsi="Times New Roman" w:cs="Times New Roman"/>
          <w:sz w:val="28"/>
          <w:szCs w:val="28"/>
          <w:shd w:val="clear" w:color="auto" w:fill="FFFFFF"/>
          <w:lang w:val="uk-UA"/>
        </w:rPr>
        <w:t xml:space="preserve"> «Лікарня»</w:t>
      </w:r>
      <w:r w:rsidR="003C0F31">
        <w:rPr>
          <w:rFonts w:ascii="Times New Roman" w:hAnsi="Times New Roman" w:cs="Times New Roman"/>
          <w:sz w:val="28"/>
          <w:szCs w:val="28"/>
          <w:shd w:val="clear" w:color="auto" w:fill="FFFFFF"/>
          <w:lang w:val="uk-UA"/>
        </w:rPr>
        <w:t>,</w:t>
      </w:r>
      <w:r w:rsidR="002D5D1E" w:rsidRPr="00635FB7">
        <w:rPr>
          <w:rFonts w:ascii="Times New Roman" w:hAnsi="Times New Roman" w:cs="Times New Roman"/>
          <w:sz w:val="28"/>
          <w:szCs w:val="28"/>
          <w:shd w:val="clear" w:color="auto" w:fill="FFFFFF"/>
          <w:lang w:val="uk-UA"/>
        </w:rPr>
        <w:t xml:space="preserve"> «</w:t>
      </w:r>
      <w:r w:rsidR="003C0F31">
        <w:rPr>
          <w:rFonts w:ascii="Times New Roman" w:hAnsi="Times New Roman" w:cs="Times New Roman"/>
          <w:sz w:val="28"/>
          <w:szCs w:val="28"/>
          <w:shd w:val="clear" w:color="auto" w:fill="FFFFFF"/>
          <w:lang w:val="uk-UA"/>
        </w:rPr>
        <w:t>Перукарня</w:t>
      </w:r>
      <w:r w:rsidR="002D5D1E" w:rsidRPr="00635FB7">
        <w:rPr>
          <w:rFonts w:ascii="Times New Roman" w:hAnsi="Times New Roman" w:cs="Times New Roman"/>
          <w:sz w:val="28"/>
          <w:szCs w:val="28"/>
          <w:shd w:val="clear" w:color="auto" w:fill="FFFFFF"/>
          <w:lang w:val="uk-UA"/>
        </w:rPr>
        <w:t>»</w:t>
      </w:r>
      <w:r w:rsidR="003C0F31">
        <w:rPr>
          <w:rFonts w:ascii="Times New Roman" w:hAnsi="Times New Roman" w:cs="Times New Roman"/>
          <w:sz w:val="28"/>
          <w:szCs w:val="28"/>
          <w:shd w:val="clear" w:color="auto" w:fill="FFFFFF"/>
          <w:lang w:val="uk-UA"/>
        </w:rPr>
        <w:t>,</w:t>
      </w:r>
      <w:r w:rsidR="002D5D1E" w:rsidRPr="00635FB7">
        <w:rPr>
          <w:rFonts w:ascii="Times New Roman" w:hAnsi="Times New Roman" w:cs="Times New Roman"/>
          <w:sz w:val="28"/>
          <w:szCs w:val="28"/>
          <w:shd w:val="clear" w:color="auto" w:fill="FFFFFF"/>
          <w:lang w:val="uk-UA"/>
        </w:rPr>
        <w:t xml:space="preserve"> «Крамниця»</w:t>
      </w:r>
      <w:r w:rsidR="003C0F31">
        <w:rPr>
          <w:rFonts w:ascii="Times New Roman" w:hAnsi="Times New Roman" w:cs="Times New Roman"/>
          <w:sz w:val="28"/>
          <w:szCs w:val="28"/>
          <w:shd w:val="clear" w:color="auto" w:fill="FFFFFF"/>
          <w:lang w:val="uk-UA"/>
        </w:rPr>
        <w:t xml:space="preserve">, </w:t>
      </w:r>
      <w:r w:rsidR="003C0F31" w:rsidRPr="00635FB7">
        <w:rPr>
          <w:rFonts w:ascii="Times New Roman" w:hAnsi="Times New Roman" w:cs="Times New Roman"/>
          <w:sz w:val="28"/>
          <w:szCs w:val="28"/>
          <w:shd w:val="clear" w:color="auto" w:fill="FFFFFF"/>
          <w:lang w:val="uk-UA"/>
        </w:rPr>
        <w:t>«</w:t>
      </w:r>
      <w:r w:rsidR="003C0F31">
        <w:rPr>
          <w:rFonts w:ascii="Times New Roman" w:hAnsi="Times New Roman" w:cs="Times New Roman"/>
          <w:sz w:val="28"/>
          <w:szCs w:val="28"/>
          <w:shd w:val="clear" w:color="auto" w:fill="FFFFFF"/>
          <w:lang w:val="uk-UA"/>
        </w:rPr>
        <w:t>Сім’я</w:t>
      </w:r>
      <w:r w:rsidR="003C0F31" w:rsidRPr="00635FB7">
        <w:rPr>
          <w:rFonts w:ascii="Times New Roman" w:hAnsi="Times New Roman" w:cs="Times New Roman"/>
          <w:sz w:val="28"/>
          <w:szCs w:val="28"/>
          <w:shd w:val="clear" w:color="auto" w:fill="FFFFFF"/>
          <w:lang w:val="uk-UA"/>
        </w:rPr>
        <w:t>»</w:t>
      </w:r>
      <w:r w:rsidR="003C0F31">
        <w:rPr>
          <w:rFonts w:ascii="Times New Roman" w:hAnsi="Times New Roman" w:cs="Times New Roman"/>
          <w:sz w:val="28"/>
          <w:szCs w:val="28"/>
          <w:shd w:val="clear" w:color="auto" w:fill="FFFFFF"/>
          <w:lang w:val="uk-UA"/>
        </w:rPr>
        <w:t>.</w:t>
      </w:r>
      <w:r w:rsidR="00E04248">
        <w:rPr>
          <w:rFonts w:ascii="Times New Roman" w:hAnsi="Times New Roman" w:cs="Times New Roman"/>
          <w:sz w:val="28"/>
          <w:szCs w:val="28"/>
          <w:shd w:val="clear" w:color="auto" w:fill="FFFFFF"/>
          <w:lang w:val="uk-UA"/>
        </w:rPr>
        <w:br/>
      </w:r>
      <w:r w:rsidR="002D5D1E" w:rsidRPr="00A64C11">
        <w:rPr>
          <w:rFonts w:ascii="Times New Roman" w:hAnsi="Times New Roman" w:cs="Times New Roman"/>
          <w:sz w:val="28"/>
          <w:szCs w:val="28"/>
          <w:shd w:val="clear" w:color="auto" w:fill="FFFFFF"/>
          <w:lang w:val="uk-UA"/>
        </w:rPr>
        <w:br/>
      </w:r>
      <w:r w:rsidR="000905F2">
        <w:rPr>
          <w:rFonts w:ascii="Times New Roman" w:hAnsi="Times New Roman" w:cs="Times New Roman"/>
          <w:b/>
          <w:sz w:val="28"/>
          <w:szCs w:val="28"/>
          <w:shd w:val="clear" w:color="auto" w:fill="FFFFFF"/>
          <w:lang w:val="uk-UA"/>
        </w:rPr>
        <w:t xml:space="preserve">               </w:t>
      </w:r>
      <w:r w:rsidR="002D5D1E" w:rsidRPr="00635FB7">
        <w:rPr>
          <w:rFonts w:ascii="Times New Roman" w:hAnsi="Times New Roman" w:cs="Times New Roman"/>
          <w:b/>
          <w:sz w:val="28"/>
          <w:szCs w:val="28"/>
          <w:shd w:val="clear" w:color="auto" w:fill="FFFFFF"/>
          <w:lang w:val="uk-UA"/>
        </w:rPr>
        <w:t>Досягнення:</w:t>
      </w:r>
      <w:r w:rsidR="002D5D1E" w:rsidRPr="00635FB7">
        <w:rPr>
          <w:rFonts w:ascii="Times New Roman" w:hAnsi="Times New Roman" w:cs="Times New Roman"/>
          <w:sz w:val="28"/>
          <w:szCs w:val="28"/>
          <w:shd w:val="clear" w:color="auto" w:fill="FFFFFF"/>
          <w:lang w:val="uk-UA"/>
        </w:rPr>
        <w:t xml:space="preserve"> Діти достатньо розвинені фізично та мають високий рівень </w:t>
      </w:r>
      <w:r w:rsidR="002D5D1E" w:rsidRPr="00635FB7">
        <w:rPr>
          <w:rFonts w:ascii="Times New Roman" w:hAnsi="Times New Roman" w:cs="Times New Roman"/>
          <w:sz w:val="28"/>
          <w:szCs w:val="28"/>
          <w:shd w:val="clear" w:color="auto" w:fill="FFFFFF"/>
          <w:lang w:val="uk-UA"/>
        </w:rPr>
        <w:lastRenderedPageBreak/>
        <w:t xml:space="preserve">пізнавального розвитку. </w:t>
      </w:r>
      <w:r w:rsidR="002D5D1E" w:rsidRPr="00A64C11">
        <w:rPr>
          <w:rFonts w:ascii="Times New Roman" w:hAnsi="Times New Roman" w:cs="Times New Roman"/>
          <w:sz w:val="28"/>
          <w:szCs w:val="28"/>
          <w:shd w:val="clear" w:color="auto" w:fill="FFFFFF"/>
        </w:rPr>
        <w:t>На достатньому рівні розвинена дрібна моторика руки дітей. Добре сформована здатність слухати дорослого та виконувати словесні інструкції. Діти вміють налагоджувати дружні стосунки із однолітками. Діти вміють аналізувати власні вчинки відповідно до загально</w:t>
      </w:r>
      <w:r w:rsidR="00E04248">
        <w:rPr>
          <w:rFonts w:ascii="Times New Roman" w:hAnsi="Times New Roman" w:cs="Times New Roman"/>
          <w:sz w:val="28"/>
          <w:szCs w:val="28"/>
          <w:shd w:val="clear" w:color="auto" w:fill="FFFFFF"/>
          <w:lang w:val="uk-UA"/>
        </w:rPr>
        <w:t>-</w:t>
      </w:r>
      <w:r w:rsidR="002D5D1E" w:rsidRPr="00A64C11">
        <w:rPr>
          <w:rFonts w:ascii="Times New Roman" w:hAnsi="Times New Roman" w:cs="Times New Roman"/>
          <w:sz w:val="28"/>
          <w:szCs w:val="28"/>
          <w:shd w:val="clear" w:color="auto" w:fill="FFFFFF"/>
        </w:rPr>
        <w:t>людських</w:t>
      </w:r>
      <w:r w:rsidR="00E04248">
        <w:rPr>
          <w:rFonts w:ascii="Times New Roman" w:hAnsi="Times New Roman" w:cs="Times New Roman"/>
          <w:sz w:val="28"/>
          <w:szCs w:val="28"/>
          <w:shd w:val="clear" w:color="auto" w:fill="FFFFFF"/>
          <w:lang w:val="uk-UA"/>
        </w:rPr>
        <w:t xml:space="preserve"> </w:t>
      </w:r>
      <w:r w:rsidR="002D5D1E" w:rsidRPr="00A64C11">
        <w:rPr>
          <w:rFonts w:ascii="Times New Roman" w:hAnsi="Times New Roman" w:cs="Times New Roman"/>
          <w:sz w:val="28"/>
          <w:szCs w:val="28"/>
          <w:shd w:val="clear" w:color="auto" w:fill="FFFFFF"/>
        </w:rPr>
        <w:t>цінностей та норм суспільства</w:t>
      </w:r>
      <w:r w:rsidR="00E04248">
        <w:rPr>
          <w:rFonts w:ascii="Times New Roman" w:hAnsi="Times New Roman" w:cs="Times New Roman"/>
          <w:sz w:val="28"/>
          <w:szCs w:val="28"/>
          <w:shd w:val="clear" w:color="auto" w:fill="FFFFFF"/>
          <w:lang w:val="uk-UA"/>
        </w:rPr>
        <w:t xml:space="preserve">. </w:t>
      </w:r>
      <w:r w:rsidR="002D5D1E" w:rsidRPr="00A64C11">
        <w:rPr>
          <w:rFonts w:ascii="Times New Roman" w:hAnsi="Times New Roman" w:cs="Times New Roman"/>
          <w:sz w:val="28"/>
          <w:szCs w:val="28"/>
          <w:shd w:val="clear" w:color="auto" w:fill="FFFFFF"/>
        </w:rPr>
        <w:t xml:space="preserve"> Діти вміють використовувати знання у реальних життєвих ситуаціях, на практиці</w:t>
      </w:r>
      <w:r w:rsidR="00E04248">
        <w:rPr>
          <w:rFonts w:ascii="Times New Roman" w:hAnsi="Times New Roman" w:cs="Times New Roman"/>
          <w:sz w:val="28"/>
          <w:szCs w:val="28"/>
          <w:shd w:val="clear" w:color="auto" w:fill="FFFFFF"/>
          <w:lang w:val="uk-UA"/>
        </w:rPr>
        <w:t>.</w:t>
      </w:r>
      <w:r w:rsidR="00E04248">
        <w:rPr>
          <w:rFonts w:ascii="Times New Roman" w:hAnsi="Times New Roman" w:cs="Times New Roman"/>
          <w:sz w:val="28"/>
          <w:szCs w:val="28"/>
          <w:shd w:val="clear" w:color="auto" w:fill="FFFFFF"/>
          <w:lang w:val="uk-UA"/>
        </w:rPr>
        <w:br/>
      </w:r>
      <w:r w:rsidR="00E04248">
        <w:rPr>
          <w:rFonts w:ascii="Times New Roman" w:hAnsi="Times New Roman" w:cs="Times New Roman"/>
          <w:b/>
          <w:sz w:val="28"/>
          <w:szCs w:val="28"/>
          <w:shd w:val="clear" w:color="auto" w:fill="FFFFFF"/>
          <w:lang w:val="uk-UA"/>
        </w:rPr>
        <w:br/>
      </w:r>
      <w:r w:rsidR="000905F2">
        <w:rPr>
          <w:rFonts w:ascii="Times New Roman" w:hAnsi="Times New Roman" w:cs="Times New Roman"/>
          <w:b/>
          <w:sz w:val="28"/>
          <w:szCs w:val="28"/>
          <w:shd w:val="clear" w:color="auto" w:fill="FFFFFF"/>
          <w:lang w:val="uk-UA"/>
        </w:rPr>
        <w:t xml:space="preserve">                  </w:t>
      </w:r>
      <w:r w:rsidR="002D5D1E" w:rsidRPr="00635FB7">
        <w:rPr>
          <w:rFonts w:ascii="Times New Roman" w:hAnsi="Times New Roman" w:cs="Times New Roman"/>
          <w:b/>
          <w:sz w:val="28"/>
          <w:szCs w:val="28"/>
          <w:shd w:val="clear" w:color="auto" w:fill="FFFFFF"/>
          <w:lang w:val="uk-UA"/>
        </w:rPr>
        <w:t>Переваги комплекту «Впевнений старт»</w:t>
      </w:r>
      <w:r w:rsidR="00E04248">
        <w:rPr>
          <w:rFonts w:ascii="Times New Roman" w:hAnsi="Times New Roman" w:cs="Times New Roman"/>
          <w:b/>
          <w:sz w:val="28"/>
          <w:szCs w:val="28"/>
          <w:shd w:val="clear" w:color="auto" w:fill="FFFFFF"/>
          <w:lang w:val="uk-UA"/>
        </w:rPr>
        <w:t>:</w:t>
      </w:r>
      <w:r w:rsidR="002D5D1E" w:rsidRPr="00E04248">
        <w:rPr>
          <w:rFonts w:ascii="Times New Roman" w:hAnsi="Times New Roman" w:cs="Times New Roman"/>
          <w:b/>
          <w:sz w:val="28"/>
          <w:szCs w:val="28"/>
          <w:shd w:val="clear" w:color="auto" w:fill="FFFFFF"/>
          <w:lang w:val="uk-UA"/>
        </w:rPr>
        <w:br/>
      </w:r>
      <w:r w:rsidR="00E04248">
        <w:rPr>
          <w:rFonts w:ascii="Times New Roman" w:hAnsi="Times New Roman" w:cs="Times New Roman"/>
          <w:sz w:val="28"/>
          <w:szCs w:val="28"/>
          <w:shd w:val="clear" w:color="auto" w:fill="FFFFFF"/>
          <w:lang w:val="uk-UA"/>
        </w:rPr>
        <w:t xml:space="preserve"> - Ц</w:t>
      </w:r>
      <w:r w:rsidR="002D5D1E" w:rsidRPr="00635FB7">
        <w:rPr>
          <w:rFonts w:ascii="Times New Roman" w:hAnsi="Times New Roman" w:cs="Times New Roman"/>
          <w:sz w:val="28"/>
          <w:szCs w:val="28"/>
          <w:shd w:val="clear" w:color="auto" w:fill="FFFFFF"/>
          <w:lang w:val="uk-UA"/>
        </w:rPr>
        <w:t>ілісність навчально-методичного комплекту (Програма + Книга вихователя + Книга дош</w:t>
      </w:r>
      <w:r w:rsidR="00E04248" w:rsidRPr="00635FB7">
        <w:rPr>
          <w:rFonts w:ascii="Times New Roman" w:hAnsi="Times New Roman" w:cs="Times New Roman"/>
          <w:sz w:val="28"/>
          <w:szCs w:val="28"/>
          <w:shd w:val="clear" w:color="auto" w:fill="FFFFFF"/>
          <w:lang w:val="uk-UA"/>
        </w:rPr>
        <w:t xml:space="preserve">кільника + Альбом + Портал) </w:t>
      </w:r>
      <w:r w:rsidR="00E04248">
        <w:rPr>
          <w:rFonts w:ascii="Times New Roman" w:hAnsi="Times New Roman" w:cs="Times New Roman"/>
          <w:sz w:val="28"/>
          <w:szCs w:val="28"/>
          <w:shd w:val="clear" w:color="auto" w:fill="FFFFFF"/>
          <w:lang w:val="uk-UA"/>
        </w:rPr>
        <w:br/>
        <w:t xml:space="preserve"> - З</w:t>
      </w:r>
      <w:r w:rsidR="002D5D1E" w:rsidRPr="00635FB7">
        <w:rPr>
          <w:rFonts w:ascii="Times New Roman" w:hAnsi="Times New Roman" w:cs="Times New Roman"/>
          <w:sz w:val="28"/>
          <w:szCs w:val="28"/>
          <w:shd w:val="clear" w:color="auto" w:fill="FFFFFF"/>
          <w:lang w:val="uk-UA"/>
        </w:rPr>
        <w:t xml:space="preserve">ручність у використанні </w:t>
      </w:r>
      <w:r w:rsidR="00E04248">
        <w:rPr>
          <w:rFonts w:ascii="Times New Roman" w:hAnsi="Times New Roman" w:cs="Times New Roman"/>
          <w:sz w:val="28"/>
          <w:szCs w:val="28"/>
          <w:shd w:val="clear" w:color="auto" w:fill="FFFFFF"/>
          <w:lang w:val="uk-UA"/>
        </w:rPr>
        <w:br/>
        <w:t xml:space="preserve"> - С</w:t>
      </w:r>
      <w:r w:rsidR="00EE1051" w:rsidRPr="00635FB7">
        <w:rPr>
          <w:rFonts w:ascii="Times New Roman" w:hAnsi="Times New Roman" w:cs="Times New Roman"/>
          <w:sz w:val="28"/>
          <w:szCs w:val="28"/>
          <w:shd w:val="clear" w:color="auto" w:fill="FFFFFF"/>
          <w:lang w:val="uk-UA"/>
        </w:rPr>
        <w:t xml:space="preserve">труктурованість інформації </w:t>
      </w:r>
      <w:r w:rsidR="00E04248">
        <w:rPr>
          <w:rFonts w:ascii="Times New Roman" w:hAnsi="Times New Roman" w:cs="Times New Roman"/>
          <w:sz w:val="28"/>
          <w:szCs w:val="28"/>
          <w:shd w:val="clear" w:color="auto" w:fill="FFFFFF"/>
          <w:lang w:val="uk-UA"/>
        </w:rPr>
        <w:br/>
        <w:t xml:space="preserve"> - М</w:t>
      </w:r>
      <w:r w:rsidR="002D5D1E" w:rsidRPr="00635FB7">
        <w:rPr>
          <w:rFonts w:ascii="Times New Roman" w:hAnsi="Times New Roman" w:cs="Times New Roman"/>
          <w:sz w:val="28"/>
          <w:szCs w:val="28"/>
          <w:shd w:val="clear" w:color="auto" w:fill="FFFFFF"/>
          <w:lang w:val="uk-UA"/>
        </w:rPr>
        <w:t>ожливість працювати педагогам різного кваліфікаційного рі</w:t>
      </w:r>
      <w:r w:rsidR="00E04248" w:rsidRPr="00635FB7">
        <w:rPr>
          <w:rFonts w:ascii="Times New Roman" w:hAnsi="Times New Roman" w:cs="Times New Roman"/>
          <w:sz w:val="28"/>
          <w:szCs w:val="28"/>
          <w:shd w:val="clear" w:color="auto" w:fill="FFFFFF"/>
          <w:lang w:val="uk-UA"/>
        </w:rPr>
        <w:t xml:space="preserve">вня: від початківця до майстра </w:t>
      </w:r>
      <w:r w:rsidR="00E04248">
        <w:rPr>
          <w:rFonts w:ascii="Times New Roman" w:hAnsi="Times New Roman" w:cs="Times New Roman"/>
          <w:sz w:val="28"/>
          <w:szCs w:val="28"/>
          <w:shd w:val="clear" w:color="auto" w:fill="FFFFFF"/>
          <w:lang w:val="uk-UA"/>
        </w:rPr>
        <w:br/>
        <w:t xml:space="preserve"> - К</w:t>
      </w:r>
      <w:r w:rsidR="002D5D1E" w:rsidRPr="00635FB7">
        <w:rPr>
          <w:rFonts w:ascii="Times New Roman" w:hAnsi="Times New Roman" w:cs="Times New Roman"/>
          <w:sz w:val="28"/>
          <w:szCs w:val="28"/>
          <w:shd w:val="clear" w:color="auto" w:fill="FFFFFF"/>
          <w:lang w:val="uk-UA"/>
        </w:rPr>
        <w:t>омплект працює на соціальну групу (педагоги, діти і батьки)</w:t>
      </w:r>
    </w:p>
    <w:p w:rsidR="00E04248" w:rsidRPr="00E04248" w:rsidRDefault="00E04248" w:rsidP="00A64C11">
      <w:pPr>
        <w:spacing w:after="100" w:afterAutospacing="1" w:line="240" w:lineRule="auto"/>
        <w:rPr>
          <w:rFonts w:ascii="Times New Roman" w:hAnsi="Times New Roman" w:cs="Times New Roman"/>
          <w:b/>
          <w:sz w:val="28"/>
          <w:szCs w:val="28"/>
          <w:shd w:val="clear" w:color="auto" w:fill="FFFFFF"/>
          <w:lang w:val="uk-UA"/>
        </w:rPr>
      </w:pPr>
    </w:p>
    <w:p w:rsidR="002F7D13" w:rsidRDefault="00E87B9C">
      <w:pPr>
        <w:rPr>
          <w:lang w:val="uk-UA"/>
        </w:rPr>
      </w:pPr>
      <w:r w:rsidRPr="00E87B9C">
        <w:rPr>
          <w:noProof/>
        </w:rPr>
        <w:drawing>
          <wp:inline distT="0" distB="0" distL="0" distR="0">
            <wp:extent cx="5724525" cy="5334000"/>
            <wp:effectExtent l="0" t="0" r="9525" b="0"/>
            <wp:docPr id="2" name="cc-m-imagesubtitle-image-1378167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3781670035"/>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5334000"/>
                    </a:xfrm>
                    <a:prstGeom prst="rect">
                      <a:avLst/>
                    </a:prstGeom>
                    <a:noFill/>
                    <a:ln>
                      <a:noFill/>
                    </a:ln>
                  </pic:spPr>
                </pic:pic>
              </a:graphicData>
            </a:graphic>
          </wp:inline>
        </w:drawing>
      </w:r>
    </w:p>
    <w:p w:rsidR="00E03E89" w:rsidRDefault="00E03E89">
      <w:pPr>
        <w:rPr>
          <w:lang w:val="uk-UA"/>
        </w:rPr>
      </w:pPr>
    </w:p>
    <w:p w:rsidR="00E03E89" w:rsidRDefault="00E03E89">
      <w:pPr>
        <w:rPr>
          <w:lang w:val="uk-UA"/>
        </w:rPr>
      </w:pPr>
    </w:p>
    <w:p w:rsidR="002F7D13" w:rsidRPr="002F7D13" w:rsidRDefault="002F7D13" w:rsidP="002F7D13">
      <w:pPr>
        <w:jc w:val="right"/>
        <w:rPr>
          <w:rFonts w:ascii="Times New Roman" w:hAnsi="Times New Roman" w:cs="Times New Roman"/>
          <w:lang w:val="uk-UA"/>
        </w:rPr>
      </w:pPr>
      <w:r w:rsidRPr="002F7D13">
        <w:rPr>
          <w:rFonts w:ascii="Times New Roman" w:hAnsi="Times New Roman" w:cs="Times New Roman"/>
          <w:lang w:val="uk-UA"/>
        </w:rPr>
        <w:t>ДОДАТОК 1</w:t>
      </w:r>
      <w:r w:rsidRPr="002F7D13">
        <w:rPr>
          <w:rFonts w:ascii="Times New Roman" w:hAnsi="Times New Roman" w:cs="Times New Roman"/>
          <w:lang w:val="uk-UA"/>
        </w:rPr>
        <w:br/>
      </w:r>
    </w:p>
    <w:p w:rsidR="00E87B9C" w:rsidRPr="00E87B9C" w:rsidRDefault="00BA579E" w:rsidP="00E87B9C">
      <w:pPr>
        <w:spacing w:before="100" w:beforeAutospacing="1" w:after="0" w:line="240" w:lineRule="auto"/>
        <w:rPr>
          <w:rFonts w:ascii="Times New Roman" w:eastAsia="Times New Roman" w:hAnsi="Times New Roman" w:cs="Times New Roman"/>
          <w:sz w:val="18"/>
          <w:szCs w:val="18"/>
        </w:rPr>
      </w:pPr>
      <w:r>
        <w:rPr>
          <w:rFonts w:ascii="Times New Roman" w:eastAsia="Times New Roman" w:hAnsi="Times New Roman" w:cs="Times New Roman"/>
          <w:b/>
          <w:bCs/>
          <w:color w:val="000000"/>
          <w:sz w:val="18"/>
          <w:szCs w:val="18"/>
          <w:lang w:val="uk-UA"/>
        </w:rPr>
        <w:t xml:space="preserve"> </w:t>
      </w:r>
    </w:p>
    <w:p w:rsidR="002F7D13" w:rsidRDefault="002F7D13" w:rsidP="002F7D13">
      <w:pPr>
        <w:tabs>
          <w:tab w:val="left" w:pos="0"/>
        </w:tabs>
        <w:spacing w:after="0"/>
        <w:rPr>
          <w:rFonts w:ascii="Times New Roman" w:hAnsi="Times New Roman" w:cs="Times New Roman"/>
          <w:color w:val="000000"/>
          <w:lang w:val="uk-UA"/>
        </w:rPr>
      </w:pPr>
      <w:r>
        <w:rPr>
          <w:rFonts w:ascii="Times New Roman" w:hAnsi="Times New Roman" w:cs="Times New Roman"/>
          <w:color w:val="000000"/>
          <w:lang w:val="uk-UA"/>
        </w:rPr>
        <w:t>СХВАЛЕНО</w:t>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t>ЗАТВЕРДЖЕНО</w:t>
      </w:r>
    </w:p>
    <w:p w:rsidR="002F7D13" w:rsidRDefault="002F7D13" w:rsidP="002F7D13">
      <w:pPr>
        <w:tabs>
          <w:tab w:val="left" w:pos="0"/>
        </w:tabs>
        <w:spacing w:after="0"/>
        <w:jc w:val="both"/>
        <w:rPr>
          <w:rFonts w:ascii="Times New Roman" w:hAnsi="Times New Roman" w:cs="Times New Roman"/>
          <w:color w:val="000000"/>
          <w:lang w:val="uk-UA"/>
        </w:rPr>
      </w:pPr>
      <w:r>
        <w:rPr>
          <w:rFonts w:ascii="Times New Roman" w:hAnsi="Times New Roman" w:cs="Times New Roman"/>
          <w:color w:val="000000"/>
          <w:lang w:val="uk-UA"/>
        </w:rPr>
        <w:t>на засіданні педагогічної ради</w:t>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t>Завідувач ДНЗ № 89</w:t>
      </w:r>
    </w:p>
    <w:p w:rsidR="002F7D13" w:rsidRDefault="002F7D13" w:rsidP="002F7D13">
      <w:pPr>
        <w:tabs>
          <w:tab w:val="left" w:pos="0"/>
        </w:tabs>
        <w:spacing w:after="0"/>
        <w:jc w:val="both"/>
        <w:rPr>
          <w:rFonts w:ascii="Times New Roman" w:hAnsi="Times New Roman" w:cs="Times New Roman"/>
          <w:color w:val="000000"/>
          <w:lang w:val="uk-UA"/>
        </w:rPr>
      </w:pPr>
      <w:r>
        <w:rPr>
          <w:rFonts w:ascii="Times New Roman" w:hAnsi="Times New Roman" w:cs="Times New Roman"/>
          <w:color w:val="000000"/>
          <w:lang w:val="uk-UA"/>
        </w:rPr>
        <w:t>ДНЗ № 89</w:t>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u w:val="single"/>
          <w:lang w:val="uk-UA"/>
        </w:rPr>
        <w:tab/>
      </w:r>
      <w:r>
        <w:rPr>
          <w:rFonts w:ascii="Times New Roman" w:hAnsi="Times New Roman" w:cs="Times New Roman"/>
          <w:color w:val="000000"/>
          <w:lang w:val="uk-UA"/>
        </w:rPr>
        <w:t xml:space="preserve"> </w:t>
      </w:r>
      <w:r w:rsidRPr="00371641">
        <w:rPr>
          <w:rFonts w:ascii="Times New Roman" w:hAnsi="Times New Roman" w:cs="Times New Roman"/>
          <w:lang w:val="uk-UA"/>
        </w:rPr>
        <w:t>С.І.Сукач</w:t>
      </w:r>
    </w:p>
    <w:p w:rsidR="002F7D13" w:rsidRDefault="002F7D13" w:rsidP="002F7D13">
      <w:pPr>
        <w:tabs>
          <w:tab w:val="left" w:pos="0"/>
        </w:tabs>
        <w:spacing w:after="0"/>
        <w:jc w:val="both"/>
        <w:rPr>
          <w:rFonts w:ascii="Times New Roman" w:hAnsi="Times New Roman" w:cs="Times New Roman"/>
          <w:color w:val="000000"/>
          <w:u w:val="single"/>
          <w:lang w:val="uk-UA"/>
        </w:rPr>
      </w:pPr>
      <w:r>
        <w:rPr>
          <w:rFonts w:ascii="Times New Roman" w:hAnsi="Times New Roman" w:cs="Times New Roman"/>
          <w:color w:val="000000"/>
          <w:lang w:val="uk-UA"/>
        </w:rPr>
        <w:t>Протокол від 30.08.2019 № 1</w:t>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t xml:space="preserve">             Наказ № </w:t>
      </w:r>
      <w:r>
        <w:rPr>
          <w:rFonts w:ascii="Times New Roman" w:hAnsi="Times New Roman" w:cs="Times New Roman"/>
          <w:color w:val="000000"/>
          <w:u w:val="single"/>
          <w:lang w:val="uk-UA"/>
        </w:rPr>
        <w:t>49р</w:t>
      </w:r>
    </w:p>
    <w:p w:rsidR="002F7D13" w:rsidRDefault="002F7D13" w:rsidP="002F7D13">
      <w:pPr>
        <w:tabs>
          <w:tab w:val="left" w:pos="0"/>
        </w:tabs>
        <w:spacing w:after="0"/>
        <w:jc w:val="both"/>
        <w:rPr>
          <w:rFonts w:ascii="Times New Roman" w:hAnsi="Times New Roman" w:cs="Times New Roman"/>
          <w:color w:val="000000"/>
          <w:u w:val="single"/>
          <w:lang w:val="uk-UA"/>
        </w:rPr>
      </w:pPr>
      <w:r>
        <w:rPr>
          <w:rFonts w:ascii="Times New Roman" w:hAnsi="Times New Roman" w:cs="Times New Roman"/>
          <w:color w:val="000000"/>
          <w:lang w:val="uk-UA"/>
        </w:rPr>
        <w:t>Голова педради _______</w:t>
      </w:r>
      <w:r>
        <w:rPr>
          <w:rFonts w:ascii="Times New Roman" w:hAnsi="Times New Roman" w:cs="Times New Roman"/>
          <w:color w:val="000000"/>
          <w:u w:val="single"/>
          <w:lang w:val="uk-UA"/>
        </w:rPr>
        <w:tab/>
      </w:r>
      <w:r w:rsidR="00B926E9">
        <w:rPr>
          <w:rFonts w:ascii="Times New Roman" w:hAnsi="Times New Roman" w:cs="Times New Roman"/>
          <w:color w:val="000000"/>
          <w:lang w:val="uk-UA"/>
        </w:rPr>
        <w:tab/>
      </w:r>
      <w:r w:rsidR="00B926E9">
        <w:rPr>
          <w:rFonts w:ascii="Times New Roman" w:hAnsi="Times New Roman" w:cs="Times New Roman"/>
          <w:color w:val="000000"/>
          <w:lang w:val="uk-UA"/>
        </w:rPr>
        <w:tab/>
      </w:r>
      <w:r w:rsidR="00B926E9">
        <w:rPr>
          <w:rFonts w:ascii="Times New Roman" w:hAnsi="Times New Roman" w:cs="Times New Roman"/>
          <w:color w:val="000000"/>
          <w:lang w:val="uk-UA"/>
        </w:rPr>
        <w:tab/>
      </w:r>
      <w:r w:rsidR="00B926E9">
        <w:rPr>
          <w:rFonts w:ascii="Times New Roman" w:hAnsi="Times New Roman" w:cs="Times New Roman"/>
          <w:color w:val="000000"/>
          <w:lang w:val="uk-UA"/>
        </w:rPr>
        <w:tab/>
      </w:r>
      <w:r w:rsidR="00B926E9">
        <w:rPr>
          <w:rFonts w:ascii="Times New Roman" w:hAnsi="Times New Roman" w:cs="Times New Roman"/>
          <w:color w:val="000000"/>
          <w:lang w:val="uk-UA"/>
        </w:rPr>
        <w:tab/>
      </w:r>
      <w:r w:rsidR="00B926E9">
        <w:rPr>
          <w:rFonts w:ascii="Times New Roman" w:hAnsi="Times New Roman" w:cs="Times New Roman"/>
          <w:color w:val="000000"/>
          <w:lang w:val="uk-UA"/>
        </w:rPr>
        <w:tab/>
        <w:t>від  30.08</w:t>
      </w:r>
      <w:r>
        <w:rPr>
          <w:rFonts w:ascii="Times New Roman" w:hAnsi="Times New Roman" w:cs="Times New Roman"/>
          <w:color w:val="000000"/>
          <w:lang w:val="uk-UA"/>
        </w:rPr>
        <w:t>. 2019</w:t>
      </w:r>
    </w:p>
    <w:p w:rsidR="002F7D13" w:rsidRDefault="002F7D13" w:rsidP="002F7D13">
      <w:pPr>
        <w:spacing w:after="0"/>
        <w:jc w:val="both"/>
        <w:rPr>
          <w:rFonts w:ascii="Times New Roman" w:hAnsi="Times New Roman" w:cs="Times New Roman"/>
          <w:color w:val="000000"/>
          <w:u w:val="single"/>
          <w:lang w:val="uk-UA"/>
        </w:rPr>
      </w:pP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p>
    <w:p w:rsidR="002F7D13" w:rsidRDefault="002F7D13" w:rsidP="002F7D13">
      <w:pPr>
        <w:spacing w:after="0"/>
        <w:ind w:firstLine="900"/>
        <w:jc w:val="both"/>
        <w:rPr>
          <w:rFonts w:ascii="Times New Roman" w:hAnsi="Times New Roman" w:cs="Times New Roman"/>
          <w:color w:val="000000"/>
          <w:lang w:val="uk-UA"/>
        </w:rPr>
      </w:pPr>
    </w:p>
    <w:p w:rsidR="002F7D13" w:rsidRDefault="002F7D13" w:rsidP="002F7D13">
      <w:pPr>
        <w:spacing w:after="0" w:line="240" w:lineRule="auto"/>
        <w:ind w:firstLine="900"/>
        <w:rPr>
          <w:rFonts w:ascii="Times New Roman" w:hAnsi="Times New Roman" w:cs="Times New Roman"/>
          <w:color w:val="000000"/>
          <w:lang w:val="uk-UA"/>
        </w:rPr>
      </w:pPr>
    </w:p>
    <w:p w:rsidR="002F7D13" w:rsidRDefault="002F7D13" w:rsidP="002F7D13">
      <w:pPr>
        <w:spacing w:after="0" w:line="240" w:lineRule="auto"/>
        <w:ind w:firstLine="900"/>
        <w:rPr>
          <w:rFonts w:ascii="Times New Roman" w:hAnsi="Times New Roman" w:cs="Times New Roman"/>
          <w:color w:val="000000"/>
          <w:lang w:val="uk-UA"/>
        </w:rPr>
      </w:pPr>
    </w:p>
    <w:p w:rsidR="002F7D13" w:rsidRDefault="002F7D13" w:rsidP="002F7D13">
      <w:pPr>
        <w:spacing w:after="0" w:line="240" w:lineRule="auto"/>
        <w:ind w:firstLine="900"/>
        <w:rPr>
          <w:rFonts w:ascii="Times New Roman" w:hAnsi="Times New Roman" w:cs="Times New Roman"/>
          <w:color w:val="000000"/>
          <w:lang w:val="uk-UA"/>
        </w:rPr>
      </w:pPr>
    </w:p>
    <w:p w:rsidR="002F7D13" w:rsidRDefault="002F7D13" w:rsidP="002F7D13">
      <w:pPr>
        <w:spacing w:after="0" w:line="240" w:lineRule="auto"/>
        <w:ind w:firstLine="900"/>
        <w:rPr>
          <w:rFonts w:ascii="Times New Roman" w:hAnsi="Times New Roman" w:cs="Times New Roman"/>
          <w:color w:val="000000"/>
          <w:lang w:val="uk-UA"/>
        </w:rPr>
      </w:pPr>
    </w:p>
    <w:p w:rsidR="002F7D13" w:rsidRDefault="002F7D13" w:rsidP="002F7D13">
      <w:pPr>
        <w:spacing w:after="0" w:line="240" w:lineRule="auto"/>
        <w:ind w:firstLine="900"/>
        <w:rPr>
          <w:rFonts w:ascii="Times New Roman" w:hAnsi="Times New Roman" w:cs="Times New Roman"/>
          <w:color w:val="000000"/>
          <w:lang w:val="uk-UA"/>
        </w:rPr>
      </w:pPr>
    </w:p>
    <w:p w:rsidR="002F7D13" w:rsidRDefault="002F7D13" w:rsidP="002F7D13">
      <w:pPr>
        <w:spacing w:after="0" w:line="240" w:lineRule="auto"/>
        <w:ind w:firstLine="900"/>
        <w:rPr>
          <w:rFonts w:ascii="Times New Roman" w:hAnsi="Times New Roman" w:cs="Times New Roman"/>
          <w:color w:val="000000"/>
          <w:lang w:val="uk-UA"/>
        </w:rPr>
      </w:pPr>
    </w:p>
    <w:p w:rsidR="002F7D13" w:rsidRDefault="002F7D13" w:rsidP="002F7D13">
      <w:pPr>
        <w:spacing w:after="0" w:line="240" w:lineRule="auto"/>
        <w:ind w:firstLine="900"/>
        <w:rPr>
          <w:rFonts w:ascii="Times New Roman" w:hAnsi="Times New Roman" w:cs="Times New Roman"/>
          <w:color w:val="000000"/>
          <w:lang w:val="uk-UA"/>
        </w:rPr>
      </w:pPr>
    </w:p>
    <w:p w:rsidR="002F7D13" w:rsidRDefault="002F7D13" w:rsidP="002F7D13">
      <w:pPr>
        <w:spacing w:after="0" w:line="240" w:lineRule="auto"/>
        <w:ind w:firstLine="900"/>
        <w:rPr>
          <w:rFonts w:ascii="Times New Roman" w:hAnsi="Times New Roman" w:cs="Times New Roman"/>
          <w:color w:val="000000"/>
          <w:lang w:val="uk-UA"/>
        </w:rPr>
      </w:pPr>
    </w:p>
    <w:p w:rsidR="002F7D13" w:rsidRDefault="002F7D13" w:rsidP="002F7D13">
      <w:pPr>
        <w:spacing w:after="0" w:line="240" w:lineRule="auto"/>
        <w:ind w:firstLine="900"/>
        <w:rPr>
          <w:rFonts w:ascii="Times New Roman" w:hAnsi="Times New Roman" w:cs="Times New Roman"/>
          <w:color w:val="000000"/>
          <w:lang w:val="uk-UA"/>
        </w:rPr>
      </w:pPr>
    </w:p>
    <w:p w:rsidR="002F7D13" w:rsidRDefault="002F7D13" w:rsidP="002F7D13">
      <w:pPr>
        <w:spacing w:after="0" w:line="240" w:lineRule="auto"/>
        <w:ind w:firstLine="900"/>
        <w:rPr>
          <w:rFonts w:ascii="Times New Roman" w:hAnsi="Times New Roman" w:cs="Times New Roman"/>
          <w:color w:val="000000"/>
          <w:lang w:val="uk-UA"/>
        </w:rPr>
      </w:pPr>
    </w:p>
    <w:p w:rsidR="002F7D13" w:rsidRDefault="002F7D13" w:rsidP="002F7D13">
      <w:pPr>
        <w:spacing w:after="0" w:line="240" w:lineRule="auto"/>
        <w:ind w:firstLine="900"/>
        <w:rPr>
          <w:rFonts w:ascii="Times New Roman" w:hAnsi="Times New Roman" w:cs="Times New Roman"/>
          <w:color w:val="000000"/>
          <w:lang w:val="uk-UA"/>
        </w:rPr>
      </w:pPr>
    </w:p>
    <w:p w:rsidR="002F7D13" w:rsidRDefault="002F7D13" w:rsidP="002F7D13">
      <w:pPr>
        <w:spacing w:after="0" w:line="240" w:lineRule="auto"/>
        <w:ind w:firstLine="900"/>
        <w:rPr>
          <w:rFonts w:ascii="Times New Roman" w:hAnsi="Times New Roman" w:cs="Times New Roman"/>
          <w:color w:val="000000"/>
          <w:lang w:val="uk-UA"/>
        </w:rPr>
      </w:pPr>
    </w:p>
    <w:p w:rsidR="002F7D13" w:rsidRDefault="002F7D13" w:rsidP="002F7D13">
      <w:pPr>
        <w:spacing w:after="0" w:line="240" w:lineRule="auto"/>
        <w:ind w:firstLine="900"/>
        <w:jc w:val="center"/>
        <w:rPr>
          <w:rFonts w:ascii="Times New Roman" w:hAnsi="Times New Roman" w:cs="Times New Roman"/>
          <w:color w:val="000000"/>
          <w:lang w:val="uk-UA"/>
        </w:rPr>
      </w:pPr>
    </w:p>
    <w:p w:rsidR="002F7D13" w:rsidRDefault="002F7D13" w:rsidP="002F7D13">
      <w:pPr>
        <w:spacing w:after="0" w:line="240" w:lineRule="auto"/>
        <w:jc w:val="center"/>
        <w:outlineLvl w:val="0"/>
        <w:rPr>
          <w:rFonts w:ascii="Times New Roman" w:hAnsi="Times New Roman" w:cs="Times New Roman"/>
          <w:b/>
          <w:color w:val="000000"/>
          <w:sz w:val="44"/>
          <w:szCs w:val="44"/>
          <w:lang w:val="uk-UA"/>
        </w:rPr>
      </w:pPr>
      <w:r>
        <w:rPr>
          <w:rFonts w:ascii="Times New Roman" w:hAnsi="Times New Roman" w:cs="Times New Roman"/>
          <w:b/>
          <w:color w:val="000000"/>
          <w:sz w:val="44"/>
          <w:szCs w:val="44"/>
          <w:lang w:val="uk-UA"/>
        </w:rPr>
        <w:t>ПЛАН РОБОТИ</w:t>
      </w:r>
    </w:p>
    <w:p w:rsidR="002F7D13" w:rsidRDefault="002F7D13" w:rsidP="002F7D13">
      <w:pPr>
        <w:spacing w:after="0" w:line="240" w:lineRule="auto"/>
        <w:jc w:val="center"/>
        <w:rPr>
          <w:rFonts w:ascii="Times New Roman" w:hAnsi="Times New Roman" w:cs="Times New Roman"/>
          <w:b/>
          <w:color w:val="000000"/>
          <w:sz w:val="36"/>
          <w:szCs w:val="36"/>
          <w:lang w:val="uk-UA"/>
        </w:rPr>
      </w:pPr>
    </w:p>
    <w:p w:rsidR="002F7D13" w:rsidRDefault="002F7D13" w:rsidP="002F7D13">
      <w:pPr>
        <w:spacing w:after="0"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ДОШКІЛЬНОГО НАВЧАЛЬНОГО ЗАКЛАДУ</w:t>
      </w:r>
    </w:p>
    <w:p w:rsidR="002F7D13" w:rsidRDefault="002F7D13" w:rsidP="002F7D13">
      <w:pPr>
        <w:spacing w:after="0"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(ЯСЕЛ-САДКА) № 89 «СОНЕЧКО»</w:t>
      </w:r>
    </w:p>
    <w:p w:rsidR="002F7D13" w:rsidRDefault="002F7D13" w:rsidP="002F7D13">
      <w:pPr>
        <w:spacing w:after="0"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Запорізької міської ради Запорізької області</w:t>
      </w:r>
    </w:p>
    <w:p w:rsidR="002F7D13" w:rsidRDefault="002F7D13" w:rsidP="002F7D13">
      <w:pPr>
        <w:tabs>
          <w:tab w:val="left" w:pos="0"/>
        </w:tabs>
        <w:spacing w:after="0"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на 2019 - 2020 навчальний рік</w:t>
      </w:r>
    </w:p>
    <w:p w:rsidR="002F7D13" w:rsidRDefault="002F7D13" w:rsidP="002F7D13">
      <w:pPr>
        <w:tabs>
          <w:tab w:val="left" w:pos="0"/>
        </w:tabs>
        <w:spacing w:after="0"/>
        <w:jc w:val="center"/>
        <w:rPr>
          <w:rFonts w:ascii="Times New Roman" w:hAnsi="Times New Roman" w:cs="Times New Roman"/>
          <w:b/>
          <w:color w:val="000000"/>
          <w:sz w:val="28"/>
          <w:szCs w:val="28"/>
          <w:lang w:val="uk-UA"/>
        </w:rPr>
      </w:pPr>
    </w:p>
    <w:p w:rsidR="002F7D13" w:rsidRDefault="002F7D13" w:rsidP="002F7D13">
      <w:pPr>
        <w:spacing w:after="0" w:line="240" w:lineRule="auto"/>
        <w:ind w:firstLine="900"/>
        <w:jc w:val="center"/>
        <w:rPr>
          <w:rFonts w:ascii="Times New Roman" w:hAnsi="Times New Roman" w:cs="Times New Roman"/>
          <w:b/>
          <w:color w:val="000000"/>
          <w:sz w:val="40"/>
          <w:szCs w:val="40"/>
          <w:lang w:val="uk-UA"/>
        </w:rPr>
      </w:pPr>
    </w:p>
    <w:p w:rsidR="002F7D13" w:rsidRDefault="002F7D13" w:rsidP="002F7D13">
      <w:pPr>
        <w:spacing w:after="0" w:line="240" w:lineRule="auto"/>
        <w:ind w:firstLine="900"/>
        <w:jc w:val="center"/>
        <w:rPr>
          <w:rFonts w:ascii="Times New Roman" w:hAnsi="Times New Roman" w:cs="Times New Roman"/>
          <w:b/>
          <w:color w:val="000000"/>
          <w:sz w:val="32"/>
          <w:szCs w:val="32"/>
          <w:lang w:val="uk-UA"/>
        </w:rPr>
      </w:pPr>
    </w:p>
    <w:p w:rsidR="002F7D13" w:rsidRDefault="002F7D13" w:rsidP="002F7D13">
      <w:pPr>
        <w:spacing w:after="0" w:line="240" w:lineRule="auto"/>
        <w:ind w:firstLine="900"/>
        <w:jc w:val="center"/>
        <w:rPr>
          <w:rFonts w:ascii="Times New Roman" w:hAnsi="Times New Roman" w:cs="Times New Roman"/>
          <w:b/>
          <w:color w:val="000000"/>
          <w:sz w:val="32"/>
          <w:szCs w:val="32"/>
          <w:lang w:val="uk-UA"/>
        </w:rPr>
      </w:pPr>
    </w:p>
    <w:p w:rsidR="002F7D13" w:rsidRDefault="002F7D13" w:rsidP="002F7D13">
      <w:pPr>
        <w:spacing w:after="0" w:line="240" w:lineRule="auto"/>
        <w:rPr>
          <w:rFonts w:ascii="Times New Roman" w:hAnsi="Times New Roman" w:cs="Times New Roman"/>
          <w:b/>
          <w:color w:val="000000"/>
          <w:sz w:val="32"/>
          <w:szCs w:val="32"/>
          <w:lang w:val="uk-UA"/>
        </w:rPr>
      </w:pPr>
    </w:p>
    <w:p w:rsidR="002F7D13" w:rsidRDefault="002F7D13" w:rsidP="002F7D13">
      <w:pPr>
        <w:spacing w:after="0" w:line="240" w:lineRule="auto"/>
        <w:ind w:firstLine="900"/>
        <w:jc w:val="center"/>
        <w:rPr>
          <w:rFonts w:ascii="Times New Roman" w:hAnsi="Times New Roman" w:cs="Times New Roman"/>
          <w:b/>
          <w:color w:val="000000"/>
          <w:sz w:val="32"/>
          <w:szCs w:val="32"/>
          <w:lang w:val="uk-UA"/>
        </w:rPr>
      </w:pPr>
    </w:p>
    <w:p w:rsidR="002F7D13" w:rsidRDefault="002F7D13" w:rsidP="002F7D13">
      <w:pPr>
        <w:spacing w:after="0" w:line="240" w:lineRule="auto"/>
        <w:ind w:firstLine="900"/>
        <w:jc w:val="center"/>
        <w:rPr>
          <w:rFonts w:ascii="Times New Roman" w:hAnsi="Times New Roman" w:cs="Times New Roman"/>
          <w:b/>
          <w:color w:val="000000"/>
          <w:sz w:val="32"/>
          <w:szCs w:val="32"/>
          <w:lang w:val="uk-UA"/>
        </w:rPr>
      </w:pPr>
    </w:p>
    <w:p w:rsidR="002F7D13" w:rsidRDefault="002F7D13" w:rsidP="002F7D13">
      <w:pPr>
        <w:spacing w:after="0" w:line="240" w:lineRule="auto"/>
        <w:ind w:firstLine="900"/>
        <w:jc w:val="center"/>
        <w:rPr>
          <w:rFonts w:ascii="Times New Roman" w:hAnsi="Times New Roman" w:cs="Times New Roman"/>
          <w:b/>
          <w:color w:val="000000"/>
          <w:sz w:val="32"/>
          <w:szCs w:val="32"/>
          <w:lang w:val="uk-UA"/>
        </w:rPr>
      </w:pPr>
    </w:p>
    <w:p w:rsidR="002F7D13" w:rsidRDefault="002F7D13" w:rsidP="002F7D13">
      <w:pPr>
        <w:spacing w:after="0" w:line="240" w:lineRule="auto"/>
        <w:ind w:firstLine="900"/>
        <w:jc w:val="center"/>
        <w:rPr>
          <w:rFonts w:ascii="Times New Roman" w:hAnsi="Times New Roman" w:cs="Times New Roman"/>
          <w:b/>
          <w:color w:val="000000"/>
          <w:sz w:val="32"/>
          <w:szCs w:val="32"/>
          <w:lang w:val="uk-UA"/>
        </w:rPr>
      </w:pPr>
    </w:p>
    <w:p w:rsidR="002F7D13" w:rsidRDefault="002F7D13" w:rsidP="002F7D13">
      <w:pPr>
        <w:spacing w:after="0" w:line="240" w:lineRule="auto"/>
        <w:ind w:firstLine="900"/>
        <w:jc w:val="center"/>
        <w:rPr>
          <w:rFonts w:ascii="Times New Roman" w:hAnsi="Times New Roman" w:cs="Times New Roman"/>
          <w:b/>
          <w:color w:val="000000"/>
          <w:sz w:val="32"/>
          <w:szCs w:val="32"/>
          <w:lang w:val="uk-UA"/>
        </w:rPr>
      </w:pPr>
    </w:p>
    <w:p w:rsidR="002F7D13" w:rsidRDefault="002F7D13" w:rsidP="002F7D13">
      <w:pPr>
        <w:spacing w:after="0" w:line="240" w:lineRule="auto"/>
        <w:ind w:firstLine="900"/>
        <w:jc w:val="center"/>
        <w:rPr>
          <w:rFonts w:ascii="Times New Roman" w:hAnsi="Times New Roman" w:cs="Times New Roman"/>
          <w:b/>
          <w:color w:val="000000"/>
          <w:sz w:val="32"/>
          <w:szCs w:val="32"/>
          <w:lang w:val="uk-UA"/>
        </w:rPr>
      </w:pPr>
    </w:p>
    <w:p w:rsidR="002F7D13" w:rsidRDefault="002F7D13" w:rsidP="002F7D13">
      <w:pPr>
        <w:spacing w:after="0" w:line="240" w:lineRule="auto"/>
        <w:rPr>
          <w:rFonts w:ascii="Times New Roman" w:hAnsi="Times New Roman" w:cs="Times New Roman"/>
          <w:b/>
          <w:color w:val="000000"/>
          <w:sz w:val="32"/>
          <w:szCs w:val="32"/>
          <w:lang w:val="uk-UA"/>
        </w:rPr>
      </w:pPr>
    </w:p>
    <w:p w:rsidR="002F7D13" w:rsidRDefault="002F7D13" w:rsidP="002F7D13">
      <w:pPr>
        <w:spacing w:after="0" w:line="240" w:lineRule="auto"/>
        <w:rPr>
          <w:rFonts w:ascii="Times New Roman" w:hAnsi="Times New Roman" w:cs="Times New Roman"/>
          <w:b/>
          <w:color w:val="000000"/>
          <w:sz w:val="32"/>
          <w:szCs w:val="32"/>
          <w:lang w:val="uk-UA"/>
        </w:rPr>
      </w:pPr>
    </w:p>
    <w:p w:rsidR="002F7D13" w:rsidRDefault="002F7D13" w:rsidP="002F7D13">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м. Запоріжжя</w:t>
      </w:r>
    </w:p>
    <w:p w:rsidR="002F7D13" w:rsidRDefault="002F7D13" w:rsidP="002F7D13">
      <w:pPr>
        <w:tabs>
          <w:tab w:val="left" w:pos="5415"/>
        </w:tabs>
        <w:spacing w:after="0" w:line="240" w:lineRule="auto"/>
        <w:rPr>
          <w:rFonts w:ascii="Times New Roman" w:hAnsi="Times New Roman" w:cs="Times New Roman"/>
          <w:lang w:val="uk-UA"/>
        </w:rPr>
      </w:pPr>
    </w:p>
    <w:p w:rsidR="002F7D13" w:rsidRPr="006F60B6" w:rsidRDefault="002F7D13" w:rsidP="002F7D13">
      <w:pPr>
        <w:spacing w:after="0" w:line="240" w:lineRule="auto"/>
        <w:jc w:val="center"/>
        <w:rPr>
          <w:rFonts w:ascii="Times New Roman" w:hAnsi="Times New Roman"/>
          <w:b/>
          <w:sz w:val="24"/>
          <w:szCs w:val="24"/>
          <w:lang w:val="uk-UA"/>
        </w:rPr>
      </w:pPr>
      <w:r w:rsidRPr="006F60B6">
        <w:rPr>
          <w:rFonts w:ascii="Times New Roman" w:hAnsi="Times New Roman"/>
          <w:b/>
          <w:sz w:val="24"/>
          <w:szCs w:val="24"/>
          <w:lang w:val="uk-UA"/>
        </w:rPr>
        <w:t>ЗМІСТ</w:t>
      </w:r>
    </w:p>
    <w:tbl>
      <w:tblPr>
        <w:tblW w:w="9854" w:type="dxa"/>
        <w:tblLayout w:type="fixed"/>
        <w:tblLook w:val="01E0"/>
      </w:tblPr>
      <w:tblGrid>
        <w:gridCol w:w="9288"/>
        <w:gridCol w:w="566"/>
      </w:tblGrid>
      <w:tr w:rsidR="002F7D13" w:rsidRPr="0004577C" w:rsidTr="002F7D13">
        <w:trPr>
          <w:trHeight w:val="472"/>
        </w:trPr>
        <w:tc>
          <w:tcPr>
            <w:tcW w:w="9288" w:type="dxa"/>
          </w:tcPr>
          <w:p w:rsidR="002F7D13" w:rsidRPr="0004577C" w:rsidRDefault="002F7D13" w:rsidP="002F7D13">
            <w:pPr>
              <w:tabs>
                <w:tab w:val="left" w:pos="0"/>
              </w:tabs>
              <w:autoSpaceDE w:val="0"/>
              <w:autoSpaceDN w:val="0"/>
              <w:adjustRightInd w:val="0"/>
              <w:spacing w:after="0" w:line="240" w:lineRule="auto"/>
              <w:jc w:val="both"/>
              <w:rPr>
                <w:rFonts w:ascii="Times New Roman" w:hAnsi="Times New Roman"/>
                <w:b/>
                <w:lang w:val="uk-UA"/>
              </w:rPr>
            </w:pPr>
            <w:r w:rsidRPr="0004577C">
              <w:rPr>
                <w:rFonts w:ascii="Times New Roman CYR" w:eastAsia="Calibri" w:hAnsi="Times New Roman CYR" w:cs="Times New Roman CYR"/>
                <w:b/>
                <w:bCs/>
                <w:lang w:val="uk-UA" w:eastAsia="uk-UA"/>
              </w:rPr>
              <w:t>І. Вступ. Загальні відомості про дошкільний навчальний заклад  (ясла-садок) № 89 «Сонечко»</w:t>
            </w:r>
          </w:p>
        </w:tc>
        <w:tc>
          <w:tcPr>
            <w:tcW w:w="566" w:type="dxa"/>
          </w:tcPr>
          <w:p w:rsidR="002F7D13" w:rsidRPr="0004577C" w:rsidRDefault="002F7D13" w:rsidP="002F7D13">
            <w:pPr>
              <w:spacing w:after="0" w:line="240" w:lineRule="auto"/>
              <w:jc w:val="both"/>
              <w:rPr>
                <w:rFonts w:ascii="Times New Roman" w:hAnsi="Times New Roman"/>
                <w:lang w:val="uk-UA"/>
              </w:rPr>
            </w:pPr>
          </w:p>
          <w:p w:rsidR="002F7D13" w:rsidRPr="0004577C" w:rsidRDefault="002F7D13" w:rsidP="002F7D13">
            <w:pPr>
              <w:spacing w:after="0" w:line="240" w:lineRule="auto"/>
              <w:jc w:val="both"/>
              <w:rPr>
                <w:rFonts w:ascii="Times New Roman" w:hAnsi="Times New Roman"/>
                <w:lang w:val="uk-UA"/>
              </w:rPr>
            </w:pPr>
            <w:r w:rsidRPr="0004577C">
              <w:rPr>
                <w:rFonts w:ascii="Times New Roman" w:hAnsi="Times New Roman"/>
                <w:lang w:val="uk-UA"/>
              </w:rPr>
              <w:t>3</w:t>
            </w:r>
          </w:p>
        </w:tc>
      </w:tr>
      <w:tr w:rsidR="002F7D13" w:rsidRPr="0004577C" w:rsidTr="002F7D13">
        <w:trPr>
          <w:trHeight w:val="199"/>
        </w:trPr>
        <w:tc>
          <w:tcPr>
            <w:tcW w:w="9288" w:type="dxa"/>
          </w:tcPr>
          <w:p w:rsidR="002F7D13" w:rsidRPr="0004577C" w:rsidRDefault="002F7D13" w:rsidP="002F7D13">
            <w:pPr>
              <w:autoSpaceDE w:val="0"/>
              <w:autoSpaceDN w:val="0"/>
              <w:adjustRightInd w:val="0"/>
              <w:spacing w:after="0" w:line="240" w:lineRule="auto"/>
              <w:jc w:val="both"/>
              <w:rPr>
                <w:rFonts w:ascii="Times New Roman CYR" w:eastAsia="Calibri" w:hAnsi="Times New Roman CYR" w:cs="Times New Roman CYR"/>
                <w:bCs/>
                <w:lang w:val="uk-UA" w:eastAsia="uk-UA"/>
              </w:rPr>
            </w:pPr>
            <w:r w:rsidRPr="0004577C">
              <w:rPr>
                <w:rFonts w:ascii="Times New Roman" w:hAnsi="Times New Roman"/>
                <w:lang w:val="uk-UA"/>
              </w:rPr>
              <w:t>1.1.</w:t>
            </w:r>
            <w:r w:rsidRPr="0004577C">
              <w:rPr>
                <w:rFonts w:ascii="Times New Roman" w:eastAsia="Calibri" w:hAnsi="Times New Roman"/>
                <w:bCs/>
                <w:lang w:val="uk-UA" w:eastAsia="uk-UA"/>
              </w:rPr>
              <w:t xml:space="preserve"> Програмне забезпечення освітнього процесу на 2019-2020 навчальний рік </w:t>
            </w:r>
          </w:p>
        </w:tc>
        <w:tc>
          <w:tcPr>
            <w:tcW w:w="566" w:type="dxa"/>
          </w:tcPr>
          <w:p w:rsidR="002F7D13" w:rsidRPr="0004577C" w:rsidRDefault="002F7D13" w:rsidP="002F7D13">
            <w:pPr>
              <w:spacing w:after="0" w:line="240" w:lineRule="auto"/>
              <w:jc w:val="both"/>
              <w:rPr>
                <w:rFonts w:ascii="Times New Roman" w:hAnsi="Times New Roman"/>
                <w:lang w:val="uk-UA"/>
              </w:rPr>
            </w:pPr>
            <w:r w:rsidRPr="0004577C">
              <w:rPr>
                <w:rFonts w:ascii="Times New Roman" w:hAnsi="Times New Roman"/>
                <w:lang w:val="uk-UA"/>
              </w:rPr>
              <w:t>4</w:t>
            </w:r>
          </w:p>
        </w:tc>
      </w:tr>
      <w:tr w:rsidR="002F7D13" w:rsidRPr="0004577C" w:rsidTr="002F7D13">
        <w:trPr>
          <w:trHeight w:val="514"/>
        </w:trPr>
        <w:tc>
          <w:tcPr>
            <w:tcW w:w="9288" w:type="dxa"/>
          </w:tcPr>
          <w:p w:rsidR="002F7D13" w:rsidRPr="0004577C" w:rsidRDefault="002F7D13" w:rsidP="002F7D13">
            <w:pPr>
              <w:tabs>
                <w:tab w:val="left" w:pos="900"/>
              </w:tabs>
              <w:autoSpaceDE w:val="0"/>
              <w:autoSpaceDN w:val="0"/>
              <w:adjustRightInd w:val="0"/>
              <w:spacing w:after="0" w:line="240" w:lineRule="auto"/>
              <w:jc w:val="both"/>
              <w:rPr>
                <w:rFonts w:ascii="Times New Roman" w:hAnsi="Times New Roman"/>
                <w:bCs/>
                <w:lang w:val="uk-UA"/>
              </w:rPr>
            </w:pPr>
            <w:r w:rsidRPr="0004577C">
              <w:rPr>
                <w:rFonts w:ascii="Times New Roman CYR" w:eastAsia="Calibri" w:hAnsi="Times New Roman CYR" w:cs="Times New Roman CYR"/>
                <w:bCs/>
                <w:lang w:val="uk-UA" w:eastAsia="uk-UA"/>
              </w:rPr>
              <w:t xml:space="preserve">1.2. </w:t>
            </w:r>
            <w:r w:rsidRPr="0004577C">
              <w:rPr>
                <w:rFonts w:ascii="Times New Roman" w:hAnsi="Times New Roman"/>
                <w:bCs/>
                <w:lang w:val="uk-UA"/>
              </w:rPr>
              <w:t xml:space="preserve">Аналіз роботи педагогічного колективу дошкільного навчального закладу (ясла-садок) № 89 «Сонечко» за </w:t>
            </w:r>
            <w:r w:rsidRPr="0004577C">
              <w:rPr>
                <w:rFonts w:ascii="Times New Roman" w:eastAsia="Calibri" w:hAnsi="Times New Roman"/>
                <w:bCs/>
                <w:lang w:val="uk-UA" w:eastAsia="uk-UA"/>
              </w:rPr>
              <w:t xml:space="preserve">2019-2020 </w:t>
            </w:r>
            <w:r w:rsidRPr="0004577C">
              <w:rPr>
                <w:rFonts w:ascii="Times New Roman" w:hAnsi="Times New Roman"/>
                <w:bCs/>
                <w:lang w:val="uk-UA"/>
              </w:rPr>
              <w:t>навчальний рік</w:t>
            </w:r>
          </w:p>
        </w:tc>
        <w:tc>
          <w:tcPr>
            <w:tcW w:w="566" w:type="dxa"/>
          </w:tcPr>
          <w:p w:rsidR="002F7D13" w:rsidRPr="0004577C" w:rsidRDefault="002F7D13" w:rsidP="002F7D13">
            <w:pPr>
              <w:spacing w:after="0" w:line="240" w:lineRule="auto"/>
              <w:rPr>
                <w:rFonts w:ascii="Times New Roman" w:hAnsi="Times New Roman"/>
                <w:lang w:val="uk-UA"/>
              </w:rPr>
            </w:pPr>
          </w:p>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5</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b/>
                <w:lang w:val="uk-UA"/>
              </w:rPr>
              <w:t>ІІ.</w:t>
            </w:r>
            <w:r w:rsidR="0004577C" w:rsidRPr="0004577C">
              <w:rPr>
                <w:rFonts w:ascii="Times New Roman" w:hAnsi="Times New Roman"/>
                <w:b/>
                <w:lang w:val="uk-UA"/>
              </w:rPr>
              <w:t xml:space="preserve"> Завдання на навчальний рік 2019</w:t>
            </w:r>
            <w:r w:rsidRPr="0004577C">
              <w:rPr>
                <w:rFonts w:ascii="Times New Roman" w:hAnsi="Times New Roman"/>
                <w:b/>
                <w:lang w:val="uk-UA"/>
              </w:rPr>
              <w:t>-20</w:t>
            </w:r>
            <w:r w:rsidR="0004577C" w:rsidRPr="0004577C">
              <w:rPr>
                <w:rFonts w:ascii="Times New Roman" w:hAnsi="Times New Roman"/>
                <w:b/>
                <w:lang w:val="uk-UA"/>
              </w:rPr>
              <w:t>20</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20</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b/>
                <w:lang w:val="uk-UA"/>
              </w:rPr>
            </w:pPr>
            <w:r w:rsidRPr="0004577C">
              <w:rPr>
                <w:rFonts w:ascii="Times New Roman" w:hAnsi="Times New Roman"/>
                <w:b/>
                <w:lang w:val="uk-UA"/>
              </w:rPr>
              <w:t>ІІІ. Методична робота з кадрами</w:t>
            </w:r>
          </w:p>
          <w:p w:rsidR="002F7D13" w:rsidRPr="0004577C" w:rsidRDefault="002F7D13" w:rsidP="002F7D13">
            <w:pPr>
              <w:autoSpaceDE w:val="0"/>
              <w:autoSpaceDN w:val="0"/>
              <w:adjustRightInd w:val="0"/>
              <w:spacing w:after="0" w:line="240" w:lineRule="auto"/>
              <w:jc w:val="both"/>
              <w:rPr>
                <w:rFonts w:ascii="Times New Roman" w:hAnsi="Times New Roman"/>
                <w:b/>
                <w:lang w:val="uk-UA"/>
              </w:rPr>
            </w:pPr>
            <w:r w:rsidRPr="0004577C">
              <w:rPr>
                <w:rFonts w:ascii="Times New Roman" w:eastAsia="Calibri" w:hAnsi="Times New Roman"/>
                <w:bCs/>
                <w:lang w:val="uk-UA" w:eastAsia="uk-UA"/>
              </w:rPr>
              <w:t>3.1. Підвищення фахової майстерності</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2</w:t>
            </w:r>
            <w:r w:rsidRPr="0004577C">
              <w:rPr>
                <w:rFonts w:ascii="Times New Roman" w:hAnsi="Times New Roman"/>
                <w:lang w:val="en-US"/>
              </w:rPr>
              <w:t>1</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3.2. Педагогічні ради</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2</w:t>
            </w:r>
            <w:r w:rsidRPr="0004577C">
              <w:rPr>
                <w:rFonts w:ascii="Times New Roman" w:hAnsi="Times New Roman"/>
                <w:lang w:val="en-US"/>
              </w:rPr>
              <w:t>3</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3.3. Підвищення педагогічної майстерності</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2</w:t>
            </w:r>
            <w:r w:rsidRPr="0004577C">
              <w:rPr>
                <w:rFonts w:ascii="Times New Roman" w:hAnsi="Times New Roman"/>
                <w:lang w:val="en-US"/>
              </w:rPr>
              <w:t>7</w:t>
            </w:r>
          </w:p>
        </w:tc>
      </w:tr>
      <w:tr w:rsidR="002F7D13" w:rsidRPr="0004577C" w:rsidTr="002F7D13">
        <w:tc>
          <w:tcPr>
            <w:tcW w:w="9288" w:type="dxa"/>
          </w:tcPr>
          <w:p w:rsidR="002F7D13" w:rsidRPr="0004577C" w:rsidRDefault="0004577C" w:rsidP="002F7D13">
            <w:pPr>
              <w:spacing w:after="0" w:line="240" w:lineRule="auto"/>
              <w:rPr>
                <w:rFonts w:ascii="Times New Roman" w:hAnsi="Times New Roman"/>
                <w:lang w:val="uk-UA"/>
              </w:rPr>
            </w:pPr>
            <w:r w:rsidRPr="0004577C">
              <w:rPr>
                <w:rFonts w:ascii="Times New Roman" w:hAnsi="Times New Roman"/>
                <w:lang w:val="uk-UA"/>
              </w:rPr>
              <w:t>3.4</w:t>
            </w:r>
            <w:r w:rsidR="002F7D13" w:rsidRPr="0004577C">
              <w:rPr>
                <w:rFonts w:ascii="Times New Roman" w:hAnsi="Times New Roman"/>
                <w:lang w:val="uk-UA"/>
              </w:rPr>
              <w:t>. Удосконалення професійної творчості</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33</w:t>
            </w:r>
          </w:p>
        </w:tc>
      </w:tr>
      <w:tr w:rsidR="002F7D13" w:rsidRPr="0004577C" w:rsidTr="002F7D13">
        <w:tc>
          <w:tcPr>
            <w:tcW w:w="9288" w:type="dxa"/>
          </w:tcPr>
          <w:p w:rsidR="002F7D13" w:rsidRPr="0004577C" w:rsidRDefault="0004577C" w:rsidP="002F7D13">
            <w:pPr>
              <w:spacing w:after="0" w:line="240" w:lineRule="auto"/>
              <w:rPr>
                <w:rFonts w:ascii="Times New Roman" w:hAnsi="Times New Roman"/>
                <w:lang w:val="uk-UA"/>
              </w:rPr>
            </w:pPr>
            <w:r w:rsidRPr="0004577C">
              <w:rPr>
                <w:rFonts w:ascii="Times New Roman" w:hAnsi="Times New Roman"/>
                <w:lang w:val="uk-UA"/>
              </w:rPr>
              <w:t>3.5</w:t>
            </w:r>
            <w:r w:rsidR="002F7D13" w:rsidRPr="0004577C">
              <w:rPr>
                <w:rFonts w:ascii="Times New Roman" w:hAnsi="Times New Roman"/>
                <w:lang w:val="uk-UA"/>
              </w:rPr>
              <w:t>. Самоосвіта педагогів</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3</w:t>
            </w:r>
            <w:r w:rsidRPr="0004577C">
              <w:rPr>
                <w:rFonts w:ascii="Times New Roman" w:hAnsi="Times New Roman"/>
                <w:lang w:val="en-US"/>
              </w:rPr>
              <w:t>4</w:t>
            </w:r>
          </w:p>
        </w:tc>
      </w:tr>
      <w:tr w:rsidR="002F7D13" w:rsidRPr="0004577C" w:rsidTr="002F7D13">
        <w:tc>
          <w:tcPr>
            <w:tcW w:w="9288" w:type="dxa"/>
          </w:tcPr>
          <w:p w:rsidR="002F7D13" w:rsidRPr="0004577C" w:rsidRDefault="0004577C" w:rsidP="002F7D13">
            <w:pPr>
              <w:spacing w:after="0" w:line="240" w:lineRule="auto"/>
              <w:rPr>
                <w:rFonts w:ascii="Times New Roman" w:hAnsi="Times New Roman"/>
                <w:lang w:val="uk-UA"/>
              </w:rPr>
            </w:pPr>
            <w:r w:rsidRPr="0004577C">
              <w:rPr>
                <w:rFonts w:ascii="Times New Roman" w:hAnsi="Times New Roman"/>
                <w:lang w:val="uk-UA"/>
              </w:rPr>
              <w:t>3.6</w:t>
            </w:r>
            <w:r w:rsidR="002F7D13" w:rsidRPr="0004577C">
              <w:rPr>
                <w:rFonts w:ascii="Times New Roman" w:hAnsi="Times New Roman"/>
                <w:lang w:val="uk-UA"/>
              </w:rPr>
              <w:t>. Курсова перепідготовка (курсові та після курсові завдання)</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34</w:t>
            </w:r>
          </w:p>
        </w:tc>
      </w:tr>
      <w:tr w:rsidR="002F7D13" w:rsidRPr="0004577C" w:rsidTr="002F7D13">
        <w:tc>
          <w:tcPr>
            <w:tcW w:w="9288" w:type="dxa"/>
          </w:tcPr>
          <w:p w:rsidR="002F7D13" w:rsidRPr="0004577C" w:rsidRDefault="0004577C" w:rsidP="002F7D13">
            <w:pPr>
              <w:spacing w:after="0" w:line="240" w:lineRule="auto"/>
              <w:rPr>
                <w:rFonts w:ascii="Times New Roman" w:hAnsi="Times New Roman"/>
                <w:lang w:val="uk-UA"/>
              </w:rPr>
            </w:pPr>
            <w:r w:rsidRPr="0004577C">
              <w:rPr>
                <w:rFonts w:ascii="Times New Roman" w:hAnsi="Times New Roman"/>
                <w:lang w:val="uk-UA"/>
              </w:rPr>
              <w:t>3.7</w:t>
            </w:r>
            <w:r w:rsidR="002F7D13" w:rsidRPr="0004577C">
              <w:rPr>
                <w:rFonts w:ascii="Times New Roman" w:hAnsi="Times New Roman"/>
                <w:lang w:val="uk-UA"/>
              </w:rPr>
              <w:t>. Атестація педагогічних працівників</w:t>
            </w:r>
          </w:p>
        </w:tc>
        <w:tc>
          <w:tcPr>
            <w:tcW w:w="566"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3</w:t>
            </w:r>
            <w:r w:rsidRPr="0004577C">
              <w:rPr>
                <w:rFonts w:ascii="Times New Roman" w:hAnsi="Times New Roman"/>
                <w:lang w:val="en-US"/>
              </w:rPr>
              <w:t>5</w:t>
            </w:r>
          </w:p>
        </w:tc>
      </w:tr>
      <w:tr w:rsidR="002F7D13" w:rsidRPr="0004577C" w:rsidTr="002F7D13">
        <w:tc>
          <w:tcPr>
            <w:tcW w:w="9288" w:type="dxa"/>
          </w:tcPr>
          <w:p w:rsidR="002F7D13" w:rsidRPr="0004577C" w:rsidRDefault="0004577C" w:rsidP="002F7D13">
            <w:pPr>
              <w:shd w:val="clear" w:color="auto" w:fill="FFFFFF"/>
              <w:spacing w:after="0" w:line="240" w:lineRule="auto"/>
              <w:rPr>
                <w:rFonts w:ascii="Times New Roman" w:hAnsi="Times New Roman"/>
                <w:lang w:val="uk-UA"/>
              </w:rPr>
            </w:pPr>
            <w:r w:rsidRPr="0004577C">
              <w:rPr>
                <w:rFonts w:ascii="Times New Roman" w:hAnsi="Times New Roman"/>
                <w:lang w:val="uk-UA"/>
              </w:rPr>
              <w:t>3.8</w:t>
            </w:r>
            <w:r w:rsidR="002F7D13" w:rsidRPr="0004577C">
              <w:rPr>
                <w:rFonts w:ascii="Times New Roman" w:hAnsi="Times New Roman"/>
                <w:lang w:val="uk-UA"/>
              </w:rPr>
              <w:t xml:space="preserve">. Діагностика рівня професійної компетентності педагогів </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3</w:t>
            </w:r>
            <w:r w:rsidRPr="0004577C">
              <w:rPr>
                <w:rFonts w:ascii="Times New Roman" w:hAnsi="Times New Roman"/>
                <w:lang w:val="en-US"/>
              </w:rPr>
              <w:t>6</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b/>
                <w:lang w:val="uk-UA"/>
              </w:rPr>
            </w:pPr>
            <w:r w:rsidRPr="0004577C">
              <w:rPr>
                <w:rFonts w:ascii="Times New Roman" w:hAnsi="Times New Roman"/>
                <w:b/>
                <w:lang w:val="en-US"/>
              </w:rPr>
              <w:t>IV</w:t>
            </w:r>
            <w:r w:rsidRPr="0004577C">
              <w:rPr>
                <w:rFonts w:ascii="Times New Roman" w:hAnsi="Times New Roman"/>
                <w:b/>
                <w:lang w:val="uk-UA"/>
              </w:rPr>
              <w:t>. Вивчення стану організації життєдіяльності дітей</w:t>
            </w:r>
          </w:p>
        </w:tc>
        <w:tc>
          <w:tcPr>
            <w:tcW w:w="566"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37</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b/>
                <w:lang w:val="uk-UA"/>
              </w:rPr>
            </w:pPr>
            <w:r w:rsidRPr="0004577C">
              <w:rPr>
                <w:rFonts w:ascii="Times New Roman" w:hAnsi="Times New Roman"/>
                <w:b/>
                <w:lang w:val="en-US"/>
              </w:rPr>
              <w:t>V</w:t>
            </w:r>
            <w:r w:rsidRPr="0004577C">
              <w:rPr>
                <w:rFonts w:ascii="Times New Roman" w:hAnsi="Times New Roman"/>
                <w:b/>
                <w:lang w:val="uk-UA"/>
              </w:rPr>
              <w:t>. Організаційно-педагогічна робота</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43</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b/>
                <w:lang w:val="uk-UA"/>
              </w:rPr>
            </w:pPr>
            <w:r w:rsidRPr="0004577C">
              <w:rPr>
                <w:rFonts w:ascii="Times New Roman" w:hAnsi="Times New Roman"/>
                <w:lang w:val="uk-UA"/>
              </w:rPr>
              <w:t>5.1. Організація освітнього процесу</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4</w:t>
            </w:r>
            <w:r w:rsidRPr="0004577C">
              <w:rPr>
                <w:rFonts w:ascii="Times New Roman" w:hAnsi="Times New Roman"/>
                <w:lang w:val="en-US"/>
              </w:rPr>
              <w:t>3</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5.2. Вивчення рівня сформованості життєвої компетенції вихованців щодо виконання вимог програми</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4</w:t>
            </w:r>
            <w:r w:rsidRPr="0004577C">
              <w:rPr>
                <w:rFonts w:ascii="Times New Roman" w:hAnsi="Times New Roman"/>
                <w:lang w:val="en-US"/>
              </w:rPr>
              <w:t>4</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5.3. Заходи з реалізації вимог мовного законодавства</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4</w:t>
            </w:r>
            <w:r w:rsidRPr="0004577C">
              <w:rPr>
                <w:rFonts w:ascii="Times New Roman" w:hAnsi="Times New Roman"/>
                <w:lang w:val="en-US"/>
              </w:rPr>
              <w:t>5</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5.4. Заходи щодо соціального захисту пільгового контингенту дітей та захисту прав неповнолітніх</w:t>
            </w:r>
          </w:p>
        </w:tc>
        <w:tc>
          <w:tcPr>
            <w:tcW w:w="566" w:type="dxa"/>
          </w:tcPr>
          <w:p w:rsidR="002F7D13" w:rsidRPr="00635FB7" w:rsidRDefault="002F7D13" w:rsidP="002F7D13">
            <w:pPr>
              <w:spacing w:after="0" w:line="240" w:lineRule="auto"/>
              <w:rPr>
                <w:rFonts w:ascii="Times New Roman" w:hAnsi="Times New Roman"/>
              </w:rPr>
            </w:pPr>
          </w:p>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4</w:t>
            </w:r>
            <w:r w:rsidRPr="0004577C">
              <w:rPr>
                <w:rFonts w:ascii="Times New Roman" w:hAnsi="Times New Roman"/>
                <w:lang w:val="en-US"/>
              </w:rPr>
              <w:t>8</w:t>
            </w:r>
          </w:p>
        </w:tc>
      </w:tr>
      <w:tr w:rsidR="002F7D13" w:rsidRPr="0004577C" w:rsidTr="002F7D13">
        <w:trPr>
          <w:trHeight w:val="210"/>
        </w:trPr>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5.5. Зв’язок зі школою</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49</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 xml:space="preserve">5.6. Інформатизація освітнього процесу </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50</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5.7. Робота з батьківською громадськістю</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51</w:t>
            </w:r>
          </w:p>
        </w:tc>
      </w:tr>
      <w:tr w:rsidR="002F7D13" w:rsidRPr="0004577C" w:rsidTr="002F7D13">
        <w:tc>
          <w:tcPr>
            <w:tcW w:w="9288" w:type="dxa"/>
          </w:tcPr>
          <w:p w:rsidR="002F7D13" w:rsidRPr="0004577C" w:rsidRDefault="002F7D13"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загальні батьківські збори</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53</w:t>
            </w:r>
          </w:p>
        </w:tc>
      </w:tr>
      <w:tr w:rsidR="002F7D13" w:rsidRPr="0004577C" w:rsidTr="002F7D13">
        <w:tc>
          <w:tcPr>
            <w:tcW w:w="9288" w:type="dxa"/>
          </w:tcPr>
          <w:p w:rsidR="002F7D13" w:rsidRPr="0004577C" w:rsidRDefault="002F7D13"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групові батьківські збори</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54</w:t>
            </w:r>
          </w:p>
        </w:tc>
      </w:tr>
      <w:tr w:rsidR="002F7D13" w:rsidRPr="0004577C" w:rsidTr="002F7D13">
        <w:tc>
          <w:tcPr>
            <w:tcW w:w="9288" w:type="dxa"/>
          </w:tcPr>
          <w:p w:rsidR="002F7D13" w:rsidRPr="0004577C" w:rsidRDefault="002F7D13"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консультації для батьків</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5</w:t>
            </w:r>
            <w:r w:rsidRPr="0004577C">
              <w:rPr>
                <w:rFonts w:ascii="Times New Roman" w:hAnsi="Times New Roman"/>
                <w:lang w:val="en-US"/>
              </w:rPr>
              <w:t>8</w:t>
            </w:r>
          </w:p>
        </w:tc>
      </w:tr>
      <w:tr w:rsidR="0004577C" w:rsidRPr="0004577C" w:rsidTr="002F7D13">
        <w:tc>
          <w:tcPr>
            <w:tcW w:w="9288" w:type="dxa"/>
          </w:tcPr>
          <w:p w:rsidR="0004577C" w:rsidRPr="0004577C" w:rsidRDefault="0004577C"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тематичні виставки</w:t>
            </w:r>
          </w:p>
        </w:tc>
        <w:tc>
          <w:tcPr>
            <w:tcW w:w="566" w:type="dxa"/>
          </w:tcPr>
          <w:p w:rsidR="0004577C" w:rsidRPr="0004577C" w:rsidRDefault="0004577C" w:rsidP="002F7D13">
            <w:pPr>
              <w:spacing w:after="0" w:line="240" w:lineRule="auto"/>
              <w:rPr>
                <w:rFonts w:ascii="Times New Roman" w:hAnsi="Times New Roman"/>
                <w:lang w:val="uk-UA"/>
              </w:rPr>
            </w:pPr>
            <w:r w:rsidRPr="0004577C">
              <w:rPr>
                <w:rFonts w:ascii="Times New Roman" w:hAnsi="Times New Roman"/>
                <w:lang w:val="uk-UA"/>
              </w:rPr>
              <w:t>59</w:t>
            </w:r>
          </w:p>
        </w:tc>
      </w:tr>
      <w:tr w:rsidR="002F7D13" w:rsidRPr="0004577C" w:rsidTr="002F7D13">
        <w:tc>
          <w:tcPr>
            <w:tcW w:w="9288" w:type="dxa"/>
          </w:tcPr>
          <w:p w:rsidR="002F7D13" w:rsidRPr="0004577C" w:rsidRDefault="002F7D13"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робота факультативу «Молода сім</w:t>
            </w:r>
            <w:r w:rsidRPr="0004577C">
              <w:rPr>
                <w:rFonts w:ascii="Times New Roman" w:hAnsi="Times New Roman"/>
              </w:rPr>
              <w:t>`</w:t>
            </w:r>
            <w:r w:rsidRPr="0004577C">
              <w:rPr>
                <w:rFonts w:ascii="Times New Roman" w:hAnsi="Times New Roman"/>
                <w:lang w:val="uk-UA"/>
              </w:rPr>
              <w:t>я»</w:t>
            </w:r>
            <w:r w:rsidRPr="0004577C">
              <w:rPr>
                <w:rFonts w:ascii="Times New Roman" w:hAnsi="Times New Roman"/>
              </w:rPr>
              <w:t xml:space="preserve"> </w:t>
            </w:r>
            <w:r w:rsidRPr="0004577C">
              <w:rPr>
                <w:rFonts w:ascii="Times New Roman" w:hAnsi="Times New Roman"/>
                <w:lang w:val="uk-UA"/>
              </w:rPr>
              <w:t>(для батьків раннього віку)</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60</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5.8. Робота з суспільними організаціями</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60</w:t>
            </w:r>
          </w:p>
        </w:tc>
      </w:tr>
      <w:tr w:rsidR="002F7D13" w:rsidRPr="0004577C" w:rsidTr="002F7D13">
        <w:tc>
          <w:tcPr>
            <w:tcW w:w="9288" w:type="dxa"/>
          </w:tcPr>
          <w:p w:rsidR="002F7D13" w:rsidRPr="0004577C" w:rsidRDefault="002F7D13"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загальні збори</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61</w:t>
            </w:r>
          </w:p>
        </w:tc>
      </w:tr>
      <w:tr w:rsidR="002F7D13" w:rsidRPr="0004577C" w:rsidTr="002F7D13">
        <w:tc>
          <w:tcPr>
            <w:tcW w:w="9288" w:type="dxa"/>
          </w:tcPr>
          <w:p w:rsidR="002F7D13" w:rsidRPr="0004577C" w:rsidRDefault="002F7D13"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рада дошкільного закладу</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62</w:t>
            </w:r>
          </w:p>
        </w:tc>
      </w:tr>
      <w:tr w:rsidR="002F7D13" w:rsidRPr="0004577C" w:rsidTr="002F7D13">
        <w:tc>
          <w:tcPr>
            <w:tcW w:w="9288" w:type="dxa"/>
          </w:tcPr>
          <w:p w:rsidR="002F7D13" w:rsidRPr="0004577C" w:rsidRDefault="002F7D13"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засідання батьківського комітету</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63</w:t>
            </w:r>
          </w:p>
        </w:tc>
      </w:tr>
      <w:tr w:rsidR="002F7D13" w:rsidRPr="0004577C" w:rsidTr="002F7D13">
        <w:tc>
          <w:tcPr>
            <w:tcW w:w="9288" w:type="dxa"/>
          </w:tcPr>
          <w:p w:rsidR="002F7D13" w:rsidRPr="0004577C" w:rsidRDefault="002F7D13"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співпраця з профспілковою організацією</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6</w:t>
            </w:r>
            <w:r w:rsidRPr="0004577C">
              <w:rPr>
                <w:rFonts w:ascii="Times New Roman" w:hAnsi="Times New Roman"/>
                <w:lang w:val="en-US"/>
              </w:rPr>
              <w:t>6</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b/>
                <w:lang w:val="en-US"/>
              </w:rPr>
              <w:t>VI</w:t>
            </w:r>
            <w:r w:rsidRPr="0004577C">
              <w:rPr>
                <w:rFonts w:ascii="Times New Roman" w:hAnsi="Times New Roman"/>
                <w:b/>
                <w:lang w:val="uk-UA"/>
              </w:rPr>
              <w:t xml:space="preserve">. Робота методичного кабінету </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6</w:t>
            </w:r>
            <w:r w:rsidRPr="0004577C">
              <w:rPr>
                <w:rFonts w:ascii="Times New Roman" w:hAnsi="Times New Roman"/>
                <w:lang w:val="en-US"/>
              </w:rPr>
              <w:t>8</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 xml:space="preserve">6.1. Вивчення, узагальнення і поширення педагогічного досвіду </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6</w:t>
            </w:r>
            <w:r w:rsidRPr="0004577C">
              <w:rPr>
                <w:rFonts w:ascii="Times New Roman" w:hAnsi="Times New Roman"/>
                <w:lang w:val="en-US"/>
              </w:rPr>
              <w:t>8</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6.2. Оснащення методичного кабінету</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6</w:t>
            </w:r>
            <w:r w:rsidRPr="0004577C">
              <w:rPr>
                <w:rFonts w:ascii="Times New Roman" w:hAnsi="Times New Roman"/>
                <w:lang w:val="en-US"/>
              </w:rPr>
              <w:t>8</w:t>
            </w:r>
          </w:p>
        </w:tc>
      </w:tr>
      <w:tr w:rsidR="002F7D13" w:rsidRPr="0004577C" w:rsidTr="002F7D13">
        <w:trPr>
          <w:trHeight w:val="334"/>
        </w:trPr>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b/>
                <w:lang w:val="en-US"/>
              </w:rPr>
              <w:t>VII</w:t>
            </w:r>
            <w:r w:rsidRPr="0004577C">
              <w:rPr>
                <w:rFonts w:ascii="Times New Roman" w:hAnsi="Times New Roman"/>
                <w:b/>
                <w:lang w:val="uk-UA"/>
              </w:rPr>
              <w:t>. Адміністративно-господарська діяльність</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73</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7.1. Створення розвивального життєвого простору дитини</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73</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7.2. Охорона праці та забезпечення безпеки життєдіяльності</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7</w:t>
            </w:r>
            <w:r w:rsidRPr="0004577C">
              <w:rPr>
                <w:rFonts w:ascii="Times New Roman" w:hAnsi="Times New Roman"/>
                <w:lang w:val="en-US"/>
              </w:rPr>
              <w:t>5</w:t>
            </w:r>
          </w:p>
        </w:tc>
      </w:tr>
      <w:tr w:rsidR="002F7D13" w:rsidRPr="0004577C" w:rsidTr="002F7D13">
        <w:tc>
          <w:tcPr>
            <w:tcW w:w="9288" w:type="dxa"/>
          </w:tcPr>
          <w:p w:rsidR="002F7D13" w:rsidRPr="0004577C" w:rsidRDefault="002F7D13"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заходи щодо виконання Закону України «Про охорону праці»</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7</w:t>
            </w:r>
            <w:r w:rsidRPr="0004577C">
              <w:rPr>
                <w:rFonts w:ascii="Times New Roman" w:hAnsi="Times New Roman"/>
                <w:lang w:val="en-US"/>
              </w:rPr>
              <w:t>5</w:t>
            </w:r>
          </w:p>
        </w:tc>
      </w:tr>
      <w:tr w:rsidR="002F7D13" w:rsidRPr="0004577C" w:rsidTr="002F7D13">
        <w:tc>
          <w:tcPr>
            <w:tcW w:w="9288" w:type="dxa"/>
          </w:tcPr>
          <w:p w:rsidR="002F7D13" w:rsidRPr="0004577C" w:rsidRDefault="002F7D13"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заходи щодо виконання Закону України «Про пожежну безпеку»</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7</w:t>
            </w:r>
            <w:r w:rsidRPr="0004577C">
              <w:rPr>
                <w:rFonts w:ascii="Times New Roman" w:hAnsi="Times New Roman"/>
                <w:lang w:val="en-US"/>
              </w:rPr>
              <w:t>8</w:t>
            </w:r>
          </w:p>
        </w:tc>
      </w:tr>
      <w:tr w:rsidR="002F7D13" w:rsidRPr="0004577C" w:rsidTr="002F7D13">
        <w:trPr>
          <w:trHeight w:val="269"/>
        </w:trPr>
        <w:tc>
          <w:tcPr>
            <w:tcW w:w="9288" w:type="dxa"/>
          </w:tcPr>
          <w:p w:rsidR="002F7D13" w:rsidRPr="0004577C" w:rsidRDefault="002F7D13"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заходи щодо виконання Закону України «Про дорожній рух»</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80</w:t>
            </w:r>
          </w:p>
        </w:tc>
      </w:tr>
      <w:tr w:rsidR="002F7D13" w:rsidRPr="0004577C" w:rsidTr="002F7D13">
        <w:tc>
          <w:tcPr>
            <w:tcW w:w="9288" w:type="dxa"/>
          </w:tcPr>
          <w:p w:rsidR="002F7D13" w:rsidRPr="0004577C" w:rsidRDefault="002F7D13"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заходи з попередження невиробничого травматизму</w:t>
            </w:r>
          </w:p>
        </w:tc>
        <w:tc>
          <w:tcPr>
            <w:tcW w:w="566"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en-US"/>
              </w:rPr>
              <w:t>81</w:t>
            </w:r>
          </w:p>
        </w:tc>
      </w:tr>
      <w:tr w:rsidR="002F7D13" w:rsidRPr="0004577C" w:rsidTr="002F7D13">
        <w:tc>
          <w:tcPr>
            <w:tcW w:w="9288" w:type="dxa"/>
          </w:tcPr>
          <w:p w:rsidR="002F7D13" w:rsidRPr="0004577C" w:rsidRDefault="002F7D13" w:rsidP="007F12FD">
            <w:pPr>
              <w:numPr>
                <w:ilvl w:val="0"/>
                <w:numId w:val="1"/>
              </w:numPr>
              <w:spacing w:after="0" w:line="240" w:lineRule="auto"/>
              <w:rPr>
                <w:rFonts w:ascii="Times New Roman" w:hAnsi="Times New Roman"/>
                <w:lang w:val="uk-UA"/>
              </w:rPr>
            </w:pPr>
            <w:r w:rsidRPr="0004577C">
              <w:rPr>
                <w:rFonts w:ascii="Times New Roman" w:hAnsi="Times New Roman"/>
                <w:lang w:val="uk-UA"/>
              </w:rPr>
              <w:t>заходи з забезпечення санітарно-епідеміологічного благополуччя населення</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83</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7.3. Медико-профілактична робота</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85</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7.4. Організація харчування</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uk-UA"/>
              </w:rPr>
              <w:t>8</w:t>
            </w:r>
            <w:r w:rsidRPr="0004577C">
              <w:rPr>
                <w:rFonts w:ascii="Times New Roman" w:hAnsi="Times New Roman"/>
                <w:lang w:val="en-US"/>
              </w:rPr>
              <w:t>8</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lang w:val="uk-UA"/>
              </w:rPr>
              <w:t>7.5. Інформатизація дошкільного закладу</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90</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lang w:val="uk-UA"/>
              </w:rPr>
            </w:pPr>
            <w:r w:rsidRPr="0004577C">
              <w:rPr>
                <w:rFonts w:ascii="Times New Roman" w:hAnsi="Times New Roman"/>
                <w:b/>
                <w:lang w:val="en-US"/>
              </w:rPr>
              <w:t>VIII</w:t>
            </w:r>
            <w:r w:rsidRPr="0004577C">
              <w:rPr>
                <w:rFonts w:ascii="Times New Roman" w:hAnsi="Times New Roman"/>
                <w:b/>
                <w:lang w:val="uk-UA"/>
              </w:rPr>
              <w:t>. План проведення свят, розваг, театральних дійств</w:t>
            </w:r>
          </w:p>
        </w:tc>
        <w:tc>
          <w:tcPr>
            <w:tcW w:w="566" w:type="dxa"/>
          </w:tcPr>
          <w:p w:rsidR="002F7D13" w:rsidRPr="0004577C" w:rsidRDefault="002F7D13" w:rsidP="002F7D13">
            <w:pPr>
              <w:spacing w:after="0" w:line="240" w:lineRule="auto"/>
              <w:rPr>
                <w:rFonts w:ascii="Times New Roman" w:hAnsi="Times New Roman"/>
                <w:lang w:val="en-US"/>
              </w:rPr>
            </w:pPr>
            <w:r w:rsidRPr="0004577C">
              <w:rPr>
                <w:rFonts w:ascii="Times New Roman" w:hAnsi="Times New Roman"/>
                <w:lang w:val="en-US"/>
              </w:rPr>
              <w:t>91</w:t>
            </w:r>
          </w:p>
        </w:tc>
      </w:tr>
      <w:tr w:rsidR="002F7D13" w:rsidRPr="0004577C" w:rsidTr="002F7D13">
        <w:tc>
          <w:tcPr>
            <w:tcW w:w="9288" w:type="dxa"/>
          </w:tcPr>
          <w:p w:rsidR="002F7D13" w:rsidRPr="0004577C" w:rsidRDefault="002F7D13" w:rsidP="002F7D13">
            <w:pPr>
              <w:spacing w:after="0" w:line="240" w:lineRule="auto"/>
              <w:rPr>
                <w:rFonts w:ascii="Times New Roman" w:hAnsi="Times New Roman"/>
                <w:b/>
                <w:lang w:val="uk-UA"/>
              </w:rPr>
            </w:pPr>
          </w:p>
        </w:tc>
        <w:tc>
          <w:tcPr>
            <w:tcW w:w="566" w:type="dxa"/>
          </w:tcPr>
          <w:p w:rsidR="002F7D13" w:rsidRPr="0004577C" w:rsidRDefault="002F7D13" w:rsidP="002F7D13">
            <w:pPr>
              <w:spacing w:after="0" w:line="240" w:lineRule="auto"/>
              <w:rPr>
                <w:rFonts w:ascii="Times New Roman" w:hAnsi="Times New Roman"/>
                <w:lang w:val="en-US"/>
              </w:rPr>
            </w:pPr>
          </w:p>
        </w:tc>
      </w:tr>
      <w:tr w:rsidR="002F7D13" w:rsidRPr="0004577C" w:rsidTr="002F7D13">
        <w:tc>
          <w:tcPr>
            <w:tcW w:w="9288" w:type="dxa"/>
          </w:tcPr>
          <w:p w:rsidR="002F7D13" w:rsidRPr="0004577C" w:rsidRDefault="002F7D13" w:rsidP="002F7D13">
            <w:pPr>
              <w:spacing w:after="0" w:line="240" w:lineRule="auto"/>
              <w:rPr>
                <w:rFonts w:ascii="Times New Roman" w:hAnsi="Times New Roman"/>
                <w:b/>
                <w:lang w:val="uk-UA"/>
              </w:rPr>
            </w:pPr>
          </w:p>
        </w:tc>
        <w:tc>
          <w:tcPr>
            <w:tcW w:w="566" w:type="dxa"/>
          </w:tcPr>
          <w:p w:rsidR="002F7D13" w:rsidRPr="0004577C" w:rsidRDefault="002F7D13" w:rsidP="002F7D13">
            <w:pPr>
              <w:spacing w:after="0" w:line="240" w:lineRule="auto"/>
              <w:rPr>
                <w:rFonts w:ascii="Times New Roman" w:hAnsi="Times New Roman"/>
                <w:lang w:val="uk-UA"/>
              </w:rPr>
            </w:pPr>
          </w:p>
        </w:tc>
      </w:tr>
      <w:tr w:rsidR="002F7D13" w:rsidRPr="0004577C" w:rsidTr="002F7D13">
        <w:tc>
          <w:tcPr>
            <w:tcW w:w="9288" w:type="dxa"/>
          </w:tcPr>
          <w:p w:rsidR="002F7D13" w:rsidRPr="0004577C" w:rsidRDefault="002F7D13" w:rsidP="002F7D13">
            <w:pPr>
              <w:spacing w:after="0" w:line="240" w:lineRule="auto"/>
              <w:rPr>
                <w:rFonts w:ascii="Times New Roman" w:hAnsi="Times New Roman"/>
                <w:b/>
                <w:lang w:val="uk-UA"/>
              </w:rPr>
            </w:pPr>
          </w:p>
        </w:tc>
        <w:tc>
          <w:tcPr>
            <w:tcW w:w="566" w:type="dxa"/>
          </w:tcPr>
          <w:p w:rsidR="002F7D13" w:rsidRPr="0004577C" w:rsidRDefault="002F7D13" w:rsidP="002F7D13">
            <w:pPr>
              <w:spacing w:after="0" w:line="240" w:lineRule="auto"/>
              <w:rPr>
                <w:rFonts w:ascii="Times New Roman" w:hAnsi="Times New Roman"/>
                <w:lang w:val="uk-UA"/>
              </w:rPr>
            </w:pPr>
          </w:p>
        </w:tc>
      </w:tr>
    </w:tbl>
    <w:p w:rsidR="002F7D13" w:rsidRPr="000C6BC4" w:rsidRDefault="002F7D13" w:rsidP="002F7D13">
      <w:pPr>
        <w:tabs>
          <w:tab w:val="left" w:pos="0"/>
        </w:tabs>
        <w:autoSpaceDE w:val="0"/>
        <w:autoSpaceDN w:val="0"/>
        <w:adjustRightInd w:val="0"/>
        <w:spacing w:after="0" w:line="240" w:lineRule="auto"/>
        <w:ind w:left="567"/>
        <w:jc w:val="center"/>
        <w:rPr>
          <w:rFonts w:ascii="Times New Roman CYR" w:eastAsia="Calibri" w:hAnsi="Times New Roman CYR" w:cs="Times New Roman CYR"/>
          <w:b/>
          <w:bCs/>
          <w:color w:val="000000"/>
          <w:sz w:val="28"/>
          <w:szCs w:val="28"/>
          <w:lang w:val="uk-UA" w:eastAsia="uk-UA"/>
        </w:rPr>
      </w:pPr>
      <w:r w:rsidRPr="000C6BC4">
        <w:rPr>
          <w:rFonts w:ascii="Times New Roman CYR" w:eastAsia="Calibri" w:hAnsi="Times New Roman CYR" w:cs="Times New Roman CYR"/>
          <w:b/>
          <w:bCs/>
          <w:color w:val="000000"/>
          <w:sz w:val="28"/>
          <w:szCs w:val="28"/>
          <w:lang w:val="uk-UA" w:eastAsia="uk-UA"/>
        </w:rPr>
        <w:t>РОЗДІЛ 1. ВСТУП</w:t>
      </w:r>
    </w:p>
    <w:p w:rsidR="002F7D13" w:rsidRPr="000C6BC4" w:rsidRDefault="002F7D13" w:rsidP="002F7D13">
      <w:pPr>
        <w:tabs>
          <w:tab w:val="left" w:pos="0"/>
        </w:tabs>
        <w:autoSpaceDE w:val="0"/>
        <w:autoSpaceDN w:val="0"/>
        <w:adjustRightInd w:val="0"/>
        <w:spacing w:after="0" w:line="240" w:lineRule="auto"/>
        <w:ind w:left="1440"/>
        <w:jc w:val="center"/>
        <w:rPr>
          <w:rFonts w:ascii="Times New Roman" w:eastAsia="Calibri" w:hAnsi="Times New Roman"/>
          <w:b/>
          <w:bCs/>
          <w:color w:val="000000"/>
          <w:sz w:val="28"/>
          <w:szCs w:val="28"/>
          <w:lang w:val="uk-UA" w:eastAsia="uk-UA"/>
        </w:rPr>
      </w:pPr>
    </w:p>
    <w:p w:rsidR="002F7D13" w:rsidRPr="006D5D63" w:rsidRDefault="002F7D13" w:rsidP="002F7D13">
      <w:pPr>
        <w:tabs>
          <w:tab w:val="left" w:pos="900"/>
        </w:tabs>
        <w:autoSpaceDE w:val="0"/>
        <w:autoSpaceDN w:val="0"/>
        <w:adjustRightInd w:val="0"/>
        <w:spacing w:after="0" w:line="240" w:lineRule="auto"/>
        <w:ind w:left="851"/>
        <w:jc w:val="center"/>
        <w:rPr>
          <w:rFonts w:ascii="Times New Roman" w:eastAsia="Calibri" w:hAnsi="Times New Roman"/>
          <w:b/>
          <w:bCs/>
          <w:caps/>
          <w:color w:val="000000"/>
          <w:sz w:val="28"/>
          <w:szCs w:val="28"/>
          <w:lang w:val="uk-UA" w:eastAsia="uk-UA"/>
        </w:rPr>
      </w:pPr>
      <w:r w:rsidRPr="006D5D63">
        <w:rPr>
          <w:rFonts w:ascii="Times New Roman CYR" w:eastAsia="Calibri" w:hAnsi="Times New Roman CYR" w:cs="Times New Roman CYR"/>
          <w:b/>
          <w:bCs/>
          <w:caps/>
          <w:color w:val="000000"/>
          <w:sz w:val="28"/>
          <w:szCs w:val="28"/>
          <w:lang w:val="uk-UA" w:eastAsia="uk-UA"/>
        </w:rPr>
        <w:t>Загальні відомості про дошкільний навчальний заклад  (ясла-садок) № 89 «Сонечко»</w:t>
      </w:r>
    </w:p>
    <w:p w:rsidR="002F7D13" w:rsidRPr="000C6BC4" w:rsidRDefault="002F7D13" w:rsidP="002F7D13">
      <w:pPr>
        <w:tabs>
          <w:tab w:val="left" w:pos="900"/>
        </w:tabs>
        <w:autoSpaceDE w:val="0"/>
        <w:autoSpaceDN w:val="0"/>
        <w:adjustRightInd w:val="0"/>
        <w:spacing w:after="0" w:line="240" w:lineRule="auto"/>
        <w:ind w:left="720"/>
        <w:rPr>
          <w:rFonts w:ascii="Times New Roman" w:eastAsia="Calibri" w:hAnsi="Times New Roman"/>
          <w:b/>
          <w:bCs/>
          <w:color w:val="000000"/>
          <w:sz w:val="28"/>
          <w:szCs w:val="28"/>
          <w:lang w:val="uk-UA" w:eastAsia="uk-UA"/>
        </w:rPr>
      </w:pPr>
    </w:p>
    <w:tbl>
      <w:tblPr>
        <w:tblW w:w="0" w:type="auto"/>
        <w:jc w:val="right"/>
        <w:tblLayout w:type="fixed"/>
        <w:tblLook w:val="0000"/>
      </w:tblPr>
      <w:tblGrid>
        <w:gridCol w:w="3883"/>
        <w:gridCol w:w="5889"/>
      </w:tblGrid>
      <w:tr w:rsidR="002F7D13" w:rsidRPr="000C6BC4" w:rsidTr="002F7D13">
        <w:trPr>
          <w:trHeight w:val="559"/>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Повна назва дошкільного навчального закладу</w:t>
            </w:r>
          </w:p>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 xml:space="preserve"> (за Статутом)</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Комунальний заклад «Дошкільний навчальний заклад (ясла-садок) №89 «Запоріжжя» Запорізької міської ради</w:t>
            </w:r>
          </w:p>
        </w:tc>
      </w:tr>
      <w:tr w:rsidR="002F7D13" w:rsidRPr="000C6BC4" w:rsidTr="002F7D13">
        <w:trPr>
          <w:trHeight w:val="559"/>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Форма власності</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комунальна</w:t>
            </w: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Юридична адреса закладу</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вул. Брюллова, 8-а, м. Запоріжжя, Україна, 69068</w:t>
            </w: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Телефон</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(061)720-43-53</w:t>
            </w: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E-mail</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hAnsi="Times New Roman"/>
                <w:sz w:val="28"/>
                <w:szCs w:val="28"/>
                <w:lang w:val="uk-UA"/>
              </w:rPr>
              <w:t>sonechko89@i.ua</w:t>
            </w: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Дата заснування закладу</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1959р.</w:t>
            </w: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Дата реєстрації останньої редакції Статуту</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D73F38"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D73F38">
              <w:rPr>
                <w:rFonts w:ascii="Times New Roman" w:eastAsia="Calibri" w:hAnsi="Times New Roman"/>
                <w:sz w:val="28"/>
                <w:szCs w:val="28"/>
                <w:lang w:val="uk-UA" w:eastAsia="uk-UA"/>
              </w:rPr>
              <w:t>2017 р.</w:t>
            </w: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Державна атестація закладу</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2013 р.</w:t>
            </w: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Проектна потужність</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 xml:space="preserve">4 груп, </w:t>
            </w:r>
            <w:r w:rsidRPr="00E03E89">
              <w:rPr>
                <w:rFonts w:ascii="Times New Roman" w:eastAsia="Calibri" w:hAnsi="Times New Roman"/>
                <w:sz w:val="28"/>
                <w:szCs w:val="28"/>
                <w:lang w:val="uk-UA" w:eastAsia="uk-UA"/>
              </w:rPr>
              <w:t>7</w:t>
            </w:r>
            <w:r w:rsidR="00E03E89" w:rsidRPr="00E03E89">
              <w:rPr>
                <w:rFonts w:ascii="Times New Roman" w:eastAsia="Calibri" w:hAnsi="Times New Roman"/>
                <w:sz w:val="28"/>
                <w:szCs w:val="28"/>
                <w:lang w:val="uk-UA" w:eastAsia="uk-UA"/>
              </w:rPr>
              <w:t>5</w:t>
            </w:r>
            <w:r w:rsidR="00E03E89">
              <w:rPr>
                <w:rFonts w:ascii="Times New Roman" w:eastAsia="Calibri" w:hAnsi="Times New Roman"/>
                <w:color w:val="FF0000"/>
                <w:sz w:val="28"/>
                <w:szCs w:val="28"/>
                <w:lang w:val="uk-UA" w:eastAsia="uk-UA"/>
              </w:rPr>
              <w:t xml:space="preserve"> </w:t>
            </w:r>
            <w:r w:rsidRPr="000C6BC4">
              <w:rPr>
                <w:rFonts w:ascii="Times New Roman" w:eastAsia="Calibri" w:hAnsi="Times New Roman"/>
                <w:sz w:val="28"/>
                <w:szCs w:val="28"/>
                <w:lang w:val="uk-UA" w:eastAsia="uk-UA"/>
              </w:rPr>
              <w:t>дітей</w:t>
            </w:r>
          </w:p>
        </w:tc>
      </w:tr>
      <w:tr w:rsidR="002F7D13" w:rsidRPr="00635FB7"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0905F2" w:rsidP="002F7D13">
            <w:pPr>
              <w:autoSpaceDE w:val="0"/>
              <w:autoSpaceDN w:val="0"/>
              <w:adjustRightInd w:val="0"/>
              <w:spacing w:after="0"/>
              <w:jc w:val="both"/>
              <w:rPr>
                <w:rFonts w:ascii="Times New Roman" w:eastAsia="Calibri" w:hAnsi="Times New Roman"/>
                <w:sz w:val="28"/>
                <w:szCs w:val="28"/>
                <w:lang w:val="uk-UA" w:eastAsia="uk-UA"/>
              </w:rPr>
            </w:pPr>
            <w:r>
              <w:rPr>
                <w:rFonts w:ascii="Times New Roman" w:eastAsia="Calibri" w:hAnsi="Times New Roman"/>
                <w:sz w:val="28"/>
                <w:szCs w:val="28"/>
                <w:lang w:val="uk-UA" w:eastAsia="uk-UA"/>
              </w:rPr>
              <w:t>Станом на 01.09.2019</w:t>
            </w:r>
            <w:r w:rsidR="002F7D13" w:rsidRPr="000C6BC4">
              <w:rPr>
                <w:rFonts w:ascii="Times New Roman" w:eastAsia="Calibri" w:hAnsi="Times New Roman"/>
                <w:sz w:val="28"/>
                <w:szCs w:val="28"/>
                <w:lang w:val="uk-UA" w:eastAsia="uk-UA"/>
              </w:rPr>
              <w:t xml:space="preserve"> </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 xml:space="preserve">функціонує – 4 груп </w:t>
            </w:r>
          </w:p>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 xml:space="preserve">загальна кількість дітей - </w:t>
            </w:r>
            <w:r w:rsidRPr="00E03E89">
              <w:rPr>
                <w:rFonts w:ascii="Times New Roman" w:eastAsia="Calibri" w:hAnsi="Times New Roman"/>
                <w:sz w:val="28"/>
                <w:szCs w:val="28"/>
                <w:lang w:val="uk-UA" w:eastAsia="uk-UA"/>
              </w:rPr>
              <w:t>12</w:t>
            </w:r>
            <w:r w:rsidR="00E03E89" w:rsidRPr="00E03E89">
              <w:rPr>
                <w:rFonts w:ascii="Times New Roman" w:eastAsia="Calibri" w:hAnsi="Times New Roman"/>
                <w:sz w:val="28"/>
                <w:szCs w:val="28"/>
                <w:lang w:val="uk-UA" w:eastAsia="uk-UA"/>
              </w:rPr>
              <w:t>0</w:t>
            </w: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Режим роботи закладу</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з 06.15 до 18.15</w:t>
            </w: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Кількість педагогічних працівників</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D73F38"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D73F38">
              <w:rPr>
                <w:rFonts w:ascii="Times New Roman" w:eastAsia="Calibri" w:hAnsi="Times New Roman"/>
                <w:sz w:val="28"/>
                <w:szCs w:val="28"/>
                <w:lang w:val="uk-UA" w:eastAsia="uk-UA"/>
              </w:rPr>
              <w:t>12</w:t>
            </w: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 xml:space="preserve">Профіль закладу за статутом та робочим навчальним планом </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загально розвиваючого типу</w:t>
            </w: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Мова навчання</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українська</w:t>
            </w: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Завідувач</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D73F38"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D73F38">
              <w:rPr>
                <w:rFonts w:ascii="Times New Roman" w:eastAsia="Calibri" w:hAnsi="Times New Roman"/>
                <w:sz w:val="28"/>
                <w:szCs w:val="28"/>
                <w:lang w:val="uk-UA" w:eastAsia="uk-UA"/>
              </w:rPr>
              <w:t>Сукач Світлана Іванівна</w:t>
            </w: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Освіта завідувача</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D73F38" w:rsidRDefault="002F7D13" w:rsidP="002F7D13">
            <w:pPr>
              <w:spacing w:after="0" w:line="240" w:lineRule="auto"/>
              <w:jc w:val="both"/>
              <w:rPr>
                <w:rFonts w:ascii="Times New Roman" w:hAnsi="Times New Roman"/>
                <w:sz w:val="28"/>
                <w:szCs w:val="28"/>
                <w:lang w:val="uk-UA"/>
              </w:rPr>
            </w:pPr>
            <w:r w:rsidRPr="00D73F38">
              <w:rPr>
                <w:rFonts w:ascii="Times New Roman" w:eastAsia="Calibri" w:hAnsi="Times New Roman"/>
                <w:sz w:val="28"/>
                <w:szCs w:val="28"/>
                <w:lang w:val="uk-UA" w:eastAsia="uk-UA"/>
              </w:rPr>
              <w:t xml:space="preserve">повна вища, </w:t>
            </w:r>
            <w:r w:rsidRPr="00D73F38">
              <w:rPr>
                <w:rFonts w:ascii="Times New Roman" w:hAnsi="Times New Roman"/>
                <w:sz w:val="28"/>
                <w:szCs w:val="28"/>
                <w:lang w:val="uk-UA"/>
              </w:rPr>
              <w:t>Запорізький національний технічний університет, 2006, психолог</w:t>
            </w:r>
          </w:p>
          <w:p w:rsidR="002F7D13" w:rsidRPr="00D73F38" w:rsidRDefault="002F7D13" w:rsidP="002F7D13">
            <w:pPr>
              <w:autoSpaceDE w:val="0"/>
              <w:autoSpaceDN w:val="0"/>
              <w:adjustRightInd w:val="0"/>
              <w:spacing w:after="0" w:line="240" w:lineRule="auto"/>
              <w:jc w:val="both"/>
              <w:rPr>
                <w:rFonts w:ascii="Times New Roman" w:eastAsia="Calibri" w:hAnsi="Times New Roman"/>
                <w:sz w:val="28"/>
                <w:szCs w:val="28"/>
                <w:lang w:val="uk-UA" w:eastAsia="uk-UA"/>
              </w:rPr>
            </w:pPr>
          </w:p>
        </w:tc>
      </w:tr>
      <w:tr w:rsidR="002F7D13" w:rsidRPr="000C6BC4" w:rsidTr="002F7D13">
        <w:trPr>
          <w:trHeight w:val="395"/>
          <w:jc w:val="right"/>
        </w:trPr>
        <w:tc>
          <w:tcPr>
            <w:tcW w:w="3883"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0C6BC4"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Педагогічний стаж</w:t>
            </w:r>
          </w:p>
        </w:tc>
        <w:tc>
          <w:tcPr>
            <w:tcW w:w="5889" w:type="dxa"/>
            <w:tcBorders>
              <w:top w:val="single" w:sz="9" w:space="0" w:color="D9D9D9"/>
              <w:left w:val="single" w:sz="9" w:space="0" w:color="D9D9D9"/>
              <w:bottom w:val="single" w:sz="9" w:space="0" w:color="D9D9D9"/>
              <w:right w:val="single" w:sz="9" w:space="0" w:color="D9D9D9"/>
            </w:tcBorders>
            <w:shd w:val="clear" w:color="000000" w:fill="FFFFFF"/>
          </w:tcPr>
          <w:p w:rsidR="002F7D13" w:rsidRPr="00D73F38" w:rsidRDefault="002F7D13" w:rsidP="002F7D13">
            <w:pPr>
              <w:autoSpaceDE w:val="0"/>
              <w:autoSpaceDN w:val="0"/>
              <w:adjustRightInd w:val="0"/>
              <w:spacing w:after="0"/>
              <w:jc w:val="both"/>
              <w:rPr>
                <w:rFonts w:ascii="Times New Roman" w:eastAsia="Calibri" w:hAnsi="Times New Roman"/>
                <w:sz w:val="28"/>
                <w:szCs w:val="28"/>
                <w:lang w:val="uk-UA" w:eastAsia="uk-UA"/>
              </w:rPr>
            </w:pPr>
            <w:r w:rsidRPr="00D73F38">
              <w:rPr>
                <w:rFonts w:ascii="Times New Roman" w:eastAsia="Calibri" w:hAnsi="Times New Roman"/>
                <w:sz w:val="28"/>
                <w:szCs w:val="28"/>
                <w:lang w:val="uk-UA" w:eastAsia="uk-UA"/>
              </w:rPr>
              <w:t>загальний – 12 років</w:t>
            </w:r>
          </w:p>
          <w:p w:rsidR="002F7D13" w:rsidRPr="00D73F38" w:rsidRDefault="00D73F38" w:rsidP="002F7D13">
            <w:pPr>
              <w:autoSpaceDE w:val="0"/>
              <w:autoSpaceDN w:val="0"/>
              <w:adjustRightInd w:val="0"/>
              <w:spacing w:after="0"/>
              <w:jc w:val="both"/>
              <w:rPr>
                <w:rFonts w:ascii="Times New Roman" w:eastAsia="Calibri" w:hAnsi="Times New Roman"/>
                <w:sz w:val="28"/>
                <w:szCs w:val="28"/>
                <w:lang w:val="uk-UA" w:eastAsia="uk-UA"/>
              </w:rPr>
            </w:pPr>
            <w:r w:rsidRPr="00D73F38">
              <w:rPr>
                <w:rFonts w:ascii="Times New Roman" w:eastAsia="Calibri" w:hAnsi="Times New Roman"/>
                <w:sz w:val="28"/>
                <w:szCs w:val="28"/>
                <w:lang w:val="uk-UA" w:eastAsia="uk-UA"/>
              </w:rPr>
              <w:t>на посаді – 4</w:t>
            </w:r>
            <w:r w:rsidR="002F7D13" w:rsidRPr="00D73F38">
              <w:rPr>
                <w:rFonts w:ascii="Times New Roman" w:eastAsia="Calibri" w:hAnsi="Times New Roman"/>
                <w:sz w:val="28"/>
                <w:szCs w:val="28"/>
                <w:lang w:val="uk-UA" w:eastAsia="uk-UA"/>
              </w:rPr>
              <w:t xml:space="preserve"> років</w:t>
            </w:r>
          </w:p>
        </w:tc>
      </w:tr>
    </w:tbl>
    <w:p w:rsidR="002F7D13" w:rsidRPr="000C6BC4" w:rsidRDefault="002F7D13" w:rsidP="002F7D13">
      <w:pPr>
        <w:autoSpaceDE w:val="0"/>
        <w:autoSpaceDN w:val="0"/>
        <w:adjustRightInd w:val="0"/>
        <w:spacing w:after="0" w:line="240" w:lineRule="auto"/>
        <w:jc w:val="both"/>
        <w:rPr>
          <w:rFonts w:ascii="Times New Roman" w:eastAsia="Calibri" w:hAnsi="Times New Roman"/>
          <w:color w:val="FF0000"/>
          <w:sz w:val="28"/>
          <w:szCs w:val="28"/>
          <w:lang w:val="uk-UA" w:eastAsia="uk-UA"/>
        </w:rPr>
      </w:pPr>
    </w:p>
    <w:p w:rsidR="002F7D13" w:rsidRPr="000C6BC4" w:rsidRDefault="002F7D13" w:rsidP="002F7D13">
      <w:pPr>
        <w:autoSpaceDE w:val="0"/>
        <w:autoSpaceDN w:val="0"/>
        <w:adjustRightInd w:val="0"/>
        <w:spacing w:after="0" w:line="240" w:lineRule="auto"/>
        <w:jc w:val="both"/>
        <w:rPr>
          <w:rFonts w:ascii="Times New Roman" w:eastAsia="Calibri" w:hAnsi="Times New Roman"/>
          <w:color w:val="FF0000"/>
          <w:sz w:val="28"/>
          <w:szCs w:val="28"/>
          <w:lang w:val="uk-UA" w:eastAsia="uk-UA"/>
        </w:rPr>
      </w:pPr>
    </w:p>
    <w:p w:rsidR="002F7D13" w:rsidRPr="000C6BC4" w:rsidRDefault="002F7D13" w:rsidP="002F7D13">
      <w:pPr>
        <w:autoSpaceDE w:val="0"/>
        <w:autoSpaceDN w:val="0"/>
        <w:adjustRightInd w:val="0"/>
        <w:spacing w:after="0" w:line="240" w:lineRule="auto"/>
        <w:jc w:val="center"/>
        <w:rPr>
          <w:rFonts w:ascii="Times New Roman CYR" w:eastAsia="Calibri" w:hAnsi="Times New Roman CYR" w:cs="Times New Roman CYR"/>
          <w:b/>
          <w:bCs/>
          <w:color w:val="000000"/>
          <w:sz w:val="28"/>
          <w:szCs w:val="28"/>
          <w:lang w:val="uk-UA" w:eastAsia="uk-UA"/>
        </w:rPr>
      </w:pPr>
      <w:r w:rsidRPr="000C6BC4">
        <w:rPr>
          <w:rFonts w:ascii="Times New Roman" w:eastAsia="Calibri" w:hAnsi="Times New Roman"/>
          <w:color w:val="FF0000"/>
          <w:sz w:val="28"/>
          <w:szCs w:val="28"/>
          <w:lang w:val="uk-UA" w:eastAsia="uk-UA"/>
        </w:rPr>
        <w:br w:type="page"/>
      </w:r>
      <w:r w:rsidRPr="000C6BC4">
        <w:rPr>
          <w:rFonts w:ascii="Times New Roman" w:eastAsia="Calibri" w:hAnsi="Times New Roman"/>
          <w:b/>
          <w:bCs/>
          <w:color w:val="000000"/>
          <w:sz w:val="28"/>
          <w:szCs w:val="28"/>
          <w:lang w:val="uk-UA" w:eastAsia="uk-UA"/>
        </w:rPr>
        <w:lastRenderedPageBreak/>
        <w:t xml:space="preserve">1.1. </w:t>
      </w:r>
      <w:r w:rsidRPr="000C6BC4">
        <w:rPr>
          <w:rFonts w:ascii="Times New Roman CYR" w:eastAsia="Calibri" w:hAnsi="Times New Roman CYR" w:cs="Times New Roman CYR"/>
          <w:b/>
          <w:bCs/>
          <w:color w:val="000000"/>
          <w:sz w:val="28"/>
          <w:szCs w:val="28"/>
          <w:lang w:val="uk-UA" w:eastAsia="uk-UA"/>
        </w:rPr>
        <w:t xml:space="preserve">ПРОГРАМНЕ ЗАБЕЗПЕЧЕННЯ </w:t>
      </w:r>
    </w:p>
    <w:p w:rsidR="002F7D13" w:rsidRPr="000C6BC4" w:rsidRDefault="002F7D13" w:rsidP="002F7D13">
      <w:pPr>
        <w:tabs>
          <w:tab w:val="left" w:pos="13500"/>
        </w:tabs>
        <w:autoSpaceDE w:val="0"/>
        <w:autoSpaceDN w:val="0"/>
        <w:adjustRightInd w:val="0"/>
        <w:spacing w:after="0" w:line="240" w:lineRule="auto"/>
        <w:jc w:val="center"/>
        <w:rPr>
          <w:rFonts w:ascii="Times New Roman CYR" w:eastAsia="Calibri" w:hAnsi="Times New Roman CYR" w:cs="Times New Roman CYR"/>
          <w:b/>
          <w:bCs/>
          <w:color w:val="000000"/>
          <w:sz w:val="28"/>
          <w:szCs w:val="28"/>
          <w:lang w:val="uk-UA" w:eastAsia="uk-UA"/>
        </w:rPr>
      </w:pPr>
      <w:r w:rsidRPr="000C6BC4">
        <w:rPr>
          <w:rFonts w:ascii="Times New Roman CYR" w:eastAsia="Calibri" w:hAnsi="Times New Roman CYR" w:cs="Times New Roman CYR"/>
          <w:b/>
          <w:bCs/>
          <w:color w:val="000000"/>
          <w:sz w:val="28"/>
          <w:szCs w:val="28"/>
          <w:lang w:val="uk-UA" w:eastAsia="uk-UA"/>
        </w:rPr>
        <w:t>ОСВІТНЬОГО ПРОЦЕСУ НА 201</w:t>
      </w:r>
      <w:r>
        <w:rPr>
          <w:rFonts w:ascii="Times New Roman CYR" w:eastAsia="Calibri" w:hAnsi="Times New Roman CYR" w:cs="Times New Roman CYR"/>
          <w:b/>
          <w:bCs/>
          <w:color w:val="000000"/>
          <w:sz w:val="28"/>
          <w:szCs w:val="28"/>
          <w:lang w:val="uk-UA" w:eastAsia="uk-UA"/>
        </w:rPr>
        <w:t>9</w:t>
      </w:r>
      <w:r w:rsidRPr="000C6BC4">
        <w:rPr>
          <w:rFonts w:ascii="Times New Roman CYR" w:eastAsia="Calibri" w:hAnsi="Times New Roman CYR" w:cs="Times New Roman CYR"/>
          <w:b/>
          <w:bCs/>
          <w:color w:val="000000"/>
          <w:sz w:val="28"/>
          <w:szCs w:val="28"/>
          <w:lang w:val="uk-UA" w:eastAsia="uk-UA"/>
        </w:rPr>
        <w:t xml:space="preserve"> - 20</w:t>
      </w:r>
      <w:r>
        <w:rPr>
          <w:rFonts w:ascii="Times New Roman CYR" w:eastAsia="Calibri" w:hAnsi="Times New Roman CYR" w:cs="Times New Roman CYR"/>
          <w:b/>
          <w:bCs/>
          <w:color w:val="000000"/>
          <w:sz w:val="28"/>
          <w:szCs w:val="28"/>
          <w:lang w:val="uk-UA" w:eastAsia="uk-UA"/>
        </w:rPr>
        <w:t>20</w:t>
      </w:r>
      <w:r w:rsidRPr="000C6BC4">
        <w:rPr>
          <w:rFonts w:ascii="Times New Roman CYR" w:eastAsia="Calibri" w:hAnsi="Times New Roman CYR" w:cs="Times New Roman CYR"/>
          <w:b/>
          <w:bCs/>
          <w:color w:val="000000"/>
          <w:sz w:val="28"/>
          <w:szCs w:val="28"/>
          <w:lang w:val="uk-UA" w:eastAsia="uk-UA"/>
        </w:rPr>
        <w:t xml:space="preserve"> НАВЧАЛЬНИЙ РІК </w:t>
      </w:r>
    </w:p>
    <w:p w:rsidR="002F7D13" w:rsidRPr="000C6BC4" w:rsidRDefault="002F7D13" w:rsidP="002F7D13">
      <w:pPr>
        <w:autoSpaceDE w:val="0"/>
        <w:autoSpaceDN w:val="0"/>
        <w:adjustRightInd w:val="0"/>
        <w:spacing w:after="0" w:line="240" w:lineRule="auto"/>
        <w:jc w:val="center"/>
        <w:rPr>
          <w:rFonts w:ascii="Times New Roman" w:eastAsia="Calibri" w:hAnsi="Times New Roman"/>
          <w:b/>
          <w:bCs/>
          <w:color w:val="FF0000"/>
          <w:sz w:val="20"/>
          <w:szCs w:val="20"/>
          <w:lang w:val="uk-UA" w:eastAsia="uk-UA"/>
        </w:rPr>
      </w:pPr>
    </w:p>
    <w:tbl>
      <w:tblPr>
        <w:tblW w:w="10240" w:type="dxa"/>
        <w:tblInd w:w="74" w:type="dxa"/>
        <w:tblLayout w:type="fixed"/>
        <w:tblLook w:val="0000"/>
      </w:tblPr>
      <w:tblGrid>
        <w:gridCol w:w="709"/>
        <w:gridCol w:w="3969"/>
        <w:gridCol w:w="2410"/>
        <w:gridCol w:w="2018"/>
        <w:gridCol w:w="1134"/>
      </w:tblGrid>
      <w:tr w:rsidR="002F7D13" w:rsidRPr="000C6BC4" w:rsidTr="002F7D13">
        <w:trPr>
          <w:trHeight w:val="55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ind w:right="15"/>
              <w:jc w:val="center"/>
              <w:rPr>
                <w:rFonts w:eastAsia="Calibri" w:cs="Calibri"/>
                <w:sz w:val="28"/>
                <w:szCs w:val="28"/>
                <w:lang w:val="uk-UA" w:eastAsia="uk-UA"/>
              </w:rPr>
            </w:pPr>
            <w:r w:rsidRPr="000C6BC4">
              <w:rPr>
                <w:rFonts w:ascii="Times New Roman" w:eastAsia="Calibri" w:hAnsi="Times New Roman"/>
                <w:color w:val="000000"/>
                <w:sz w:val="28"/>
                <w:szCs w:val="28"/>
                <w:lang w:val="uk-UA" w:eastAsia="uk-UA"/>
              </w:rPr>
              <w:t>№</w:t>
            </w:r>
            <w:r w:rsidRPr="000C6BC4">
              <w:rPr>
                <w:rFonts w:ascii="Times New Roman CYR" w:eastAsia="Calibri" w:hAnsi="Times New Roman CYR" w:cs="Times New Roman CYR"/>
                <w:color w:val="000000"/>
                <w:sz w:val="28"/>
                <w:szCs w:val="28"/>
                <w:lang w:val="uk-UA" w:eastAsia="uk-UA"/>
              </w:rPr>
              <w:t>з/п</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ind w:right="15"/>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Назва</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ind w:right="15"/>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Автор</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ind w:right="15"/>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Видавництво</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ind w:right="15"/>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Рік видання</w:t>
            </w:r>
          </w:p>
        </w:tc>
      </w:tr>
      <w:tr w:rsidR="002F7D13" w:rsidRPr="000C6BC4" w:rsidTr="002F7D13">
        <w:trPr>
          <w:trHeight w:val="626"/>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ind w:right="15"/>
              <w:jc w:val="center"/>
              <w:rPr>
                <w:rFonts w:ascii="Times New Roman" w:eastAsia="Calibri" w:hAnsi="Times New Roman"/>
                <w:color w:val="000000"/>
                <w:sz w:val="28"/>
                <w:szCs w:val="28"/>
                <w:lang w:val="uk-UA" w:eastAsia="uk-UA"/>
              </w:rPr>
            </w:pPr>
            <w:r w:rsidRPr="000C6BC4">
              <w:rPr>
                <w:rFonts w:ascii="Times New Roman" w:eastAsia="Calibri" w:hAnsi="Times New Roman"/>
                <w:color w:val="000000"/>
                <w:sz w:val="28"/>
                <w:szCs w:val="28"/>
                <w:lang w:val="uk-UA" w:eastAsia="uk-UA"/>
              </w:rPr>
              <w:t>1.</w:t>
            </w:r>
          </w:p>
          <w:p w:rsidR="002F7D13" w:rsidRPr="000C6BC4" w:rsidRDefault="002F7D13" w:rsidP="002F7D13">
            <w:pPr>
              <w:autoSpaceDE w:val="0"/>
              <w:autoSpaceDN w:val="0"/>
              <w:adjustRightInd w:val="0"/>
              <w:spacing w:after="0" w:line="240" w:lineRule="auto"/>
              <w:rPr>
                <w:rFonts w:eastAsia="Calibri" w:cs="Calibri"/>
                <w:sz w:val="28"/>
                <w:szCs w:val="28"/>
                <w:lang w:val="uk-UA" w:eastAsia="uk-UA"/>
              </w:rPr>
            </w:pP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ind w:right="15"/>
              <w:jc w:val="both"/>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Базовий компонент дошкільної освіти(нова редакція)</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ind w:right="15"/>
              <w:jc w:val="center"/>
              <w:rPr>
                <w:rFonts w:ascii="Times New Roman CYR" w:eastAsia="Calibri" w:hAnsi="Times New Roman CYR" w:cs="Times New Roman CYR"/>
                <w:color w:val="000000"/>
                <w:sz w:val="28"/>
                <w:szCs w:val="28"/>
                <w:lang w:val="uk-UA" w:eastAsia="uk-UA"/>
              </w:rPr>
            </w:pPr>
            <w:r w:rsidRPr="000C6BC4">
              <w:rPr>
                <w:rFonts w:ascii="Times New Roman CYR" w:eastAsia="Calibri" w:hAnsi="Times New Roman CYR" w:cs="Times New Roman CYR"/>
                <w:color w:val="000000"/>
                <w:sz w:val="28"/>
                <w:szCs w:val="28"/>
                <w:lang w:val="uk-UA" w:eastAsia="uk-UA"/>
              </w:rPr>
              <w:t>Науковий керівник</w:t>
            </w:r>
          </w:p>
          <w:p w:rsidR="002F7D13" w:rsidRPr="000C6BC4" w:rsidRDefault="002F7D13" w:rsidP="002F7D13">
            <w:pPr>
              <w:autoSpaceDE w:val="0"/>
              <w:autoSpaceDN w:val="0"/>
              <w:adjustRightInd w:val="0"/>
              <w:spacing w:after="0" w:line="240" w:lineRule="auto"/>
              <w:ind w:right="15"/>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А.М. Богуш</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ind w:right="15"/>
              <w:jc w:val="center"/>
              <w:rPr>
                <w:rFonts w:ascii="Times New Roman" w:eastAsia="Calibri" w:hAnsi="Times New Roman"/>
                <w:b/>
                <w:bCs/>
                <w:color w:val="000000"/>
                <w:sz w:val="28"/>
                <w:szCs w:val="28"/>
                <w:lang w:val="uk-UA" w:eastAsia="uk-UA"/>
              </w:rPr>
            </w:pPr>
          </w:p>
          <w:p w:rsidR="002F7D13" w:rsidRPr="000C6BC4" w:rsidRDefault="002F7D13" w:rsidP="002F7D13">
            <w:pPr>
              <w:autoSpaceDE w:val="0"/>
              <w:autoSpaceDN w:val="0"/>
              <w:adjustRightInd w:val="0"/>
              <w:spacing w:after="0" w:line="240" w:lineRule="auto"/>
              <w:ind w:right="15"/>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МЦФР</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ind w:right="15"/>
              <w:jc w:val="center"/>
              <w:rPr>
                <w:rFonts w:ascii="Times New Roman" w:eastAsia="Calibri" w:hAnsi="Times New Roman"/>
                <w:b/>
                <w:bCs/>
                <w:color w:val="000000"/>
                <w:sz w:val="28"/>
                <w:szCs w:val="28"/>
                <w:lang w:val="uk-UA" w:eastAsia="uk-UA"/>
              </w:rPr>
            </w:pPr>
          </w:p>
          <w:p w:rsidR="002F7D13" w:rsidRPr="000C6BC4" w:rsidRDefault="002F7D13" w:rsidP="002F7D13">
            <w:pPr>
              <w:autoSpaceDE w:val="0"/>
              <w:autoSpaceDN w:val="0"/>
              <w:adjustRightInd w:val="0"/>
              <w:spacing w:after="0" w:line="240" w:lineRule="auto"/>
              <w:ind w:right="15"/>
              <w:jc w:val="center"/>
              <w:rPr>
                <w:rFonts w:eastAsia="Calibri" w:cs="Calibri"/>
                <w:sz w:val="28"/>
                <w:szCs w:val="28"/>
                <w:lang w:val="uk-UA" w:eastAsia="uk-UA"/>
              </w:rPr>
            </w:pPr>
            <w:r w:rsidRPr="000C6BC4">
              <w:rPr>
                <w:rFonts w:ascii="Times New Roman" w:eastAsia="Calibri" w:hAnsi="Times New Roman"/>
                <w:color w:val="000000"/>
                <w:sz w:val="28"/>
                <w:szCs w:val="28"/>
                <w:lang w:val="uk-UA" w:eastAsia="uk-UA"/>
              </w:rPr>
              <w:t>2012</w:t>
            </w:r>
          </w:p>
        </w:tc>
      </w:tr>
    </w:tbl>
    <w:p w:rsidR="002F7D13" w:rsidRPr="000C6BC4" w:rsidRDefault="002F7D13" w:rsidP="002F7D13">
      <w:pPr>
        <w:tabs>
          <w:tab w:val="left" w:pos="4536"/>
        </w:tabs>
        <w:autoSpaceDE w:val="0"/>
        <w:autoSpaceDN w:val="0"/>
        <w:adjustRightInd w:val="0"/>
        <w:spacing w:after="0" w:line="240" w:lineRule="auto"/>
        <w:jc w:val="center"/>
        <w:rPr>
          <w:rFonts w:ascii="Times New Roman CYR" w:eastAsia="Calibri" w:hAnsi="Times New Roman CYR" w:cs="Times New Roman CYR"/>
          <w:b/>
          <w:bCs/>
          <w:color w:val="000000"/>
          <w:sz w:val="28"/>
          <w:szCs w:val="28"/>
          <w:lang w:val="uk-UA" w:eastAsia="uk-UA"/>
        </w:rPr>
      </w:pPr>
      <w:r w:rsidRPr="000C6BC4">
        <w:rPr>
          <w:rFonts w:ascii="Times New Roman CYR" w:eastAsia="Calibri" w:hAnsi="Times New Roman CYR" w:cs="Times New Roman CYR"/>
          <w:b/>
          <w:bCs/>
          <w:color w:val="000000"/>
          <w:sz w:val="28"/>
          <w:szCs w:val="28"/>
          <w:lang w:val="uk-UA" w:eastAsia="uk-UA"/>
        </w:rPr>
        <w:t>П Р О Г Р А М И (КОМПЛЕКСНІ)</w:t>
      </w:r>
    </w:p>
    <w:tbl>
      <w:tblPr>
        <w:tblW w:w="10240" w:type="dxa"/>
        <w:tblInd w:w="74" w:type="dxa"/>
        <w:tblLayout w:type="fixed"/>
        <w:tblLook w:val="0000"/>
      </w:tblPr>
      <w:tblGrid>
        <w:gridCol w:w="709"/>
        <w:gridCol w:w="3969"/>
        <w:gridCol w:w="2410"/>
        <w:gridCol w:w="2018"/>
        <w:gridCol w:w="1134"/>
      </w:tblGrid>
      <w:tr w:rsidR="002F7D13" w:rsidRPr="000C6BC4" w:rsidTr="002F7D13">
        <w:trPr>
          <w:trHeight w:val="60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ascii="Times New Roman" w:eastAsia="Calibri" w:hAnsi="Times New Roman"/>
                <w:color w:val="000000"/>
                <w:sz w:val="28"/>
                <w:szCs w:val="28"/>
                <w:lang w:val="uk-UA" w:eastAsia="uk-UA"/>
              </w:rPr>
            </w:pPr>
            <w:r w:rsidRPr="000C6BC4">
              <w:rPr>
                <w:rFonts w:ascii="Times New Roman" w:eastAsia="Calibri" w:hAnsi="Times New Roman"/>
                <w:color w:val="000000"/>
                <w:sz w:val="28"/>
                <w:szCs w:val="28"/>
                <w:lang w:val="uk-UA" w:eastAsia="uk-UA"/>
              </w:rPr>
              <w:t>№</w:t>
            </w:r>
          </w:p>
          <w:p w:rsidR="002F7D13" w:rsidRPr="000C6BC4" w:rsidRDefault="002F7D13" w:rsidP="002F7D13">
            <w:pPr>
              <w:autoSpaceDE w:val="0"/>
              <w:autoSpaceDN w:val="0"/>
              <w:adjustRightInd w:val="0"/>
              <w:spacing w:after="0" w:line="240" w:lineRule="auto"/>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з/п</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Програма</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tabs>
                <w:tab w:val="left" w:pos="663"/>
              </w:tabs>
              <w:autoSpaceDE w:val="0"/>
              <w:autoSpaceDN w:val="0"/>
              <w:adjustRightInd w:val="0"/>
              <w:spacing w:after="0" w:line="240" w:lineRule="auto"/>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Автор</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Видавництво</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Рік видання</w:t>
            </w:r>
          </w:p>
        </w:tc>
      </w:tr>
      <w:tr w:rsidR="002F7D13" w:rsidRPr="000C6BC4" w:rsidTr="002F7D13">
        <w:trPr>
          <w:trHeight w:val="946"/>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eastAsia="Calibri" w:cs="Calibri"/>
                <w:sz w:val="28"/>
                <w:szCs w:val="28"/>
                <w:lang w:val="uk-UA" w:eastAsia="uk-UA"/>
              </w:rPr>
            </w:pPr>
            <w:r w:rsidRPr="000C6BC4">
              <w:rPr>
                <w:rFonts w:ascii="Times New Roman" w:eastAsia="Calibri" w:hAnsi="Times New Roman"/>
                <w:color w:val="000000"/>
                <w:sz w:val="28"/>
                <w:szCs w:val="28"/>
                <w:lang w:val="uk-UA" w:eastAsia="uk-UA"/>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75018A"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r w:rsidRPr="0075018A">
              <w:rPr>
                <w:rFonts w:ascii="Times New Roman" w:eastAsia="Calibri" w:hAnsi="Times New Roman"/>
                <w:sz w:val="28"/>
                <w:szCs w:val="28"/>
                <w:lang w:val="uk-UA" w:eastAsia="uk-UA"/>
              </w:rPr>
              <w:t xml:space="preserve">Українське дошкілля </w:t>
            </w:r>
          </w:p>
          <w:p w:rsidR="002F7D13" w:rsidRPr="0075018A"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r w:rsidRPr="0075018A">
              <w:rPr>
                <w:rFonts w:ascii="Times New Roman" w:eastAsia="Calibri" w:hAnsi="Times New Roman"/>
                <w:sz w:val="28"/>
                <w:szCs w:val="28"/>
                <w:lang w:val="uk-UA" w:eastAsia="uk-UA"/>
              </w:rPr>
              <w:t>Програма розвитку дитини дошкільного віку</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75018A">
              <w:rPr>
                <w:rFonts w:ascii="Times New Roman" w:eastAsia="Calibri" w:hAnsi="Times New Roman"/>
                <w:sz w:val="28"/>
                <w:szCs w:val="28"/>
                <w:lang w:val="uk-UA" w:eastAsia="uk-UA"/>
              </w:rPr>
              <w:t xml:space="preserve">Білан О.І., </w:t>
            </w:r>
          </w:p>
          <w:p w:rsidR="002F7D13" w:rsidRPr="0075018A"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75018A">
              <w:rPr>
                <w:rFonts w:ascii="Times New Roman" w:eastAsia="Calibri" w:hAnsi="Times New Roman"/>
                <w:sz w:val="28"/>
                <w:szCs w:val="28"/>
                <w:lang w:val="uk-UA" w:eastAsia="uk-UA"/>
              </w:rPr>
              <w:t>Возна Л.М., Максименко О.Л. та ін..</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F7D13" w:rsidRDefault="002F7D13" w:rsidP="002F7D13">
            <w:pPr>
              <w:autoSpaceDE w:val="0"/>
              <w:autoSpaceDN w:val="0"/>
              <w:adjustRightInd w:val="0"/>
              <w:spacing w:after="0" w:line="240" w:lineRule="auto"/>
              <w:jc w:val="both"/>
              <w:rPr>
                <w:rFonts w:ascii="Times New Roman" w:eastAsia="Calibri" w:hAnsi="Times New Roman"/>
                <w:sz w:val="28"/>
                <w:szCs w:val="28"/>
                <w:lang w:val="uk-UA" w:eastAsia="uk-UA"/>
              </w:rPr>
            </w:pPr>
            <w:r>
              <w:rPr>
                <w:rFonts w:ascii="Times New Roman" w:eastAsia="Calibri" w:hAnsi="Times New Roman"/>
                <w:sz w:val="28"/>
                <w:szCs w:val="28"/>
                <w:lang w:val="uk-UA" w:eastAsia="uk-UA"/>
              </w:rPr>
              <w:t>Тернопіль</w:t>
            </w:r>
          </w:p>
          <w:p w:rsidR="002F7D13" w:rsidRPr="0075018A" w:rsidRDefault="002F7D13" w:rsidP="002F7D13">
            <w:pPr>
              <w:autoSpaceDE w:val="0"/>
              <w:autoSpaceDN w:val="0"/>
              <w:adjustRightInd w:val="0"/>
              <w:spacing w:after="0" w:line="240" w:lineRule="auto"/>
              <w:jc w:val="both"/>
              <w:rPr>
                <w:rFonts w:ascii="Times New Roman" w:eastAsia="Calibri" w:hAnsi="Times New Roman"/>
                <w:sz w:val="28"/>
                <w:szCs w:val="28"/>
                <w:lang w:val="uk-UA" w:eastAsia="uk-UA"/>
              </w:rPr>
            </w:pPr>
            <w:r w:rsidRPr="0075018A">
              <w:rPr>
                <w:rFonts w:ascii="Times New Roman" w:eastAsia="Calibri" w:hAnsi="Times New Roman"/>
                <w:sz w:val="28"/>
                <w:szCs w:val="28"/>
                <w:lang w:val="uk-UA" w:eastAsia="uk-UA"/>
              </w:rPr>
              <w:t>«Мандрівець</w:t>
            </w:r>
            <w:r>
              <w:rPr>
                <w:rFonts w:ascii="Times New Roman" w:eastAsia="Calibri" w:hAnsi="Times New Roman"/>
                <w:sz w:val="28"/>
                <w:szCs w:val="28"/>
                <w:lang w:val="uk-UA" w:eastAsia="uk-UA"/>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75018A"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r w:rsidRPr="0075018A">
              <w:rPr>
                <w:rFonts w:ascii="Times New Roman" w:eastAsia="Calibri" w:hAnsi="Times New Roman"/>
                <w:sz w:val="28"/>
                <w:szCs w:val="28"/>
                <w:lang w:val="uk-UA" w:eastAsia="uk-UA"/>
              </w:rPr>
              <w:t>2017</w:t>
            </w:r>
          </w:p>
        </w:tc>
      </w:tr>
      <w:tr w:rsidR="002F7D13" w:rsidRPr="000C6BC4" w:rsidTr="002F7D13">
        <w:trPr>
          <w:trHeight w:val="943"/>
        </w:trPr>
        <w:tc>
          <w:tcPr>
            <w:tcW w:w="709" w:type="dxa"/>
            <w:tcBorders>
              <w:top w:val="single" w:sz="3" w:space="0" w:color="000000"/>
              <w:left w:val="single" w:sz="3" w:space="0" w:color="000000"/>
              <w:bottom w:val="single" w:sz="4" w:space="0" w:color="auto"/>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ascii="Times New Roman" w:eastAsia="Calibri" w:hAnsi="Times New Roman"/>
                <w:color w:val="000000"/>
                <w:sz w:val="28"/>
                <w:szCs w:val="28"/>
                <w:lang w:val="uk-UA" w:eastAsia="uk-UA"/>
              </w:rPr>
            </w:pPr>
            <w:r w:rsidRPr="000C6BC4">
              <w:rPr>
                <w:rFonts w:ascii="Times New Roman" w:eastAsia="Calibri" w:hAnsi="Times New Roman"/>
                <w:color w:val="000000"/>
                <w:sz w:val="28"/>
                <w:szCs w:val="28"/>
                <w:lang w:val="uk-UA" w:eastAsia="uk-UA"/>
              </w:rPr>
              <w:t>2.</w:t>
            </w:r>
          </w:p>
        </w:tc>
        <w:tc>
          <w:tcPr>
            <w:tcW w:w="3969" w:type="dxa"/>
            <w:tcBorders>
              <w:top w:val="single" w:sz="3" w:space="0" w:color="000000"/>
              <w:left w:val="single" w:sz="3" w:space="0" w:color="000000"/>
              <w:bottom w:val="single" w:sz="4" w:space="0" w:color="auto"/>
              <w:right w:val="single" w:sz="3" w:space="0" w:color="000000"/>
            </w:tcBorders>
            <w:shd w:val="clear" w:color="000000" w:fill="FFFFFF"/>
          </w:tcPr>
          <w:p w:rsidR="002F7D13" w:rsidRPr="00695B14" w:rsidRDefault="002F7D13" w:rsidP="002F7D13">
            <w:pPr>
              <w:autoSpaceDE w:val="0"/>
              <w:autoSpaceDN w:val="0"/>
              <w:adjustRightInd w:val="0"/>
              <w:jc w:val="both"/>
              <w:rPr>
                <w:rFonts w:ascii="Times New Roman" w:eastAsia="Calibri" w:hAnsi="Times New Roman"/>
                <w:sz w:val="28"/>
                <w:szCs w:val="28"/>
                <w:lang w:val="uk-UA" w:eastAsia="uk-UA"/>
              </w:rPr>
            </w:pPr>
            <w:r w:rsidRPr="00695B14">
              <w:rPr>
                <w:rFonts w:ascii="Times New Roman" w:hAnsi="Times New Roman"/>
                <w:sz w:val="28"/>
                <w:szCs w:val="28"/>
                <w:lang w:val="uk-UA"/>
              </w:rPr>
              <w:t xml:space="preserve">Освітня програма «Впевнений старт» для дітей старшого дошкільного віку  </w:t>
            </w:r>
          </w:p>
        </w:tc>
        <w:tc>
          <w:tcPr>
            <w:tcW w:w="2410" w:type="dxa"/>
            <w:tcBorders>
              <w:top w:val="single" w:sz="3" w:space="0" w:color="000000"/>
              <w:left w:val="single" w:sz="3" w:space="0" w:color="000000"/>
              <w:bottom w:val="single" w:sz="4" w:space="0" w:color="auto"/>
              <w:right w:val="single" w:sz="3" w:space="0" w:color="000000"/>
            </w:tcBorders>
            <w:shd w:val="clear" w:color="000000" w:fill="FFFFFF"/>
          </w:tcPr>
          <w:p w:rsidR="002F7D13" w:rsidRPr="000C6BC4" w:rsidRDefault="002F7D13" w:rsidP="002F7D13">
            <w:pPr>
              <w:autoSpaceDE w:val="0"/>
              <w:autoSpaceDN w:val="0"/>
              <w:adjustRightInd w:val="0"/>
              <w:jc w:val="center"/>
              <w:rPr>
                <w:rFonts w:ascii="Times New Roman CYR" w:eastAsia="Calibri" w:hAnsi="Times New Roman CYR" w:cs="Times New Roman CYR"/>
                <w:color w:val="000000"/>
                <w:sz w:val="28"/>
                <w:szCs w:val="28"/>
                <w:lang w:val="uk-UA" w:eastAsia="uk-UA"/>
              </w:rPr>
            </w:pPr>
            <w:r>
              <w:rPr>
                <w:rFonts w:ascii="Times New Roman CYR" w:eastAsia="Calibri" w:hAnsi="Times New Roman CYR" w:cs="Times New Roman CYR"/>
                <w:color w:val="000000"/>
                <w:sz w:val="28"/>
                <w:szCs w:val="28"/>
                <w:lang w:val="uk-UA" w:eastAsia="uk-UA"/>
              </w:rPr>
              <w:t>За загальною науковою редакцією Піроженко Т.О.</w:t>
            </w:r>
          </w:p>
        </w:tc>
        <w:tc>
          <w:tcPr>
            <w:tcW w:w="2018" w:type="dxa"/>
            <w:tcBorders>
              <w:top w:val="single" w:sz="3" w:space="0" w:color="000000"/>
              <w:left w:val="single" w:sz="3" w:space="0" w:color="000000"/>
              <w:bottom w:val="single" w:sz="4" w:space="0" w:color="auto"/>
              <w:right w:val="single" w:sz="3" w:space="0" w:color="000000"/>
            </w:tcBorders>
            <w:shd w:val="clear" w:color="000000" w:fill="FFFFFF"/>
          </w:tcPr>
          <w:p w:rsidR="002F7D13" w:rsidRPr="000C6BC4" w:rsidRDefault="002F7D13" w:rsidP="002F7D13">
            <w:pPr>
              <w:autoSpaceDE w:val="0"/>
              <w:autoSpaceDN w:val="0"/>
              <w:adjustRightInd w:val="0"/>
              <w:ind w:left="-74" w:firstLine="74"/>
              <w:jc w:val="center"/>
              <w:rPr>
                <w:rFonts w:ascii="Times New Roman" w:eastAsia="Calibri" w:hAnsi="Times New Roman"/>
                <w:sz w:val="28"/>
                <w:szCs w:val="28"/>
                <w:lang w:val="uk-UA" w:eastAsia="uk-UA"/>
              </w:rPr>
            </w:pPr>
            <w:r w:rsidRPr="00695B14">
              <w:rPr>
                <w:rFonts w:ascii="Times New Roman" w:hAnsi="Times New Roman"/>
                <w:sz w:val="28"/>
                <w:szCs w:val="28"/>
                <w:lang w:val="uk-UA"/>
              </w:rPr>
              <w:t>К</w:t>
            </w:r>
            <w:r>
              <w:rPr>
                <w:rFonts w:ascii="Times New Roman" w:hAnsi="Times New Roman"/>
                <w:sz w:val="28"/>
                <w:szCs w:val="28"/>
                <w:lang w:val="uk-UA"/>
              </w:rPr>
              <w:t>иїв</w:t>
            </w:r>
            <w:r w:rsidRPr="00695B14">
              <w:rPr>
                <w:rFonts w:ascii="Times New Roman" w:hAnsi="Times New Roman"/>
                <w:sz w:val="28"/>
                <w:szCs w:val="28"/>
                <w:lang w:val="uk-UA"/>
              </w:rPr>
              <w:t xml:space="preserve"> Українська академія дитинства, </w:t>
            </w:r>
          </w:p>
        </w:tc>
        <w:tc>
          <w:tcPr>
            <w:tcW w:w="1134" w:type="dxa"/>
            <w:tcBorders>
              <w:top w:val="single" w:sz="3" w:space="0" w:color="000000"/>
              <w:left w:val="single" w:sz="3" w:space="0" w:color="000000"/>
              <w:bottom w:val="single" w:sz="4" w:space="0" w:color="auto"/>
              <w:right w:val="single" w:sz="3" w:space="0" w:color="000000"/>
            </w:tcBorders>
            <w:shd w:val="clear" w:color="000000" w:fill="FFFFFF"/>
          </w:tcPr>
          <w:p w:rsidR="002F7D13" w:rsidRPr="000C6BC4" w:rsidRDefault="002F7D13" w:rsidP="002F7D13">
            <w:pPr>
              <w:autoSpaceDE w:val="0"/>
              <w:autoSpaceDN w:val="0"/>
              <w:adjustRightInd w:val="0"/>
              <w:jc w:val="center"/>
              <w:rPr>
                <w:rFonts w:ascii="Times New Roman" w:eastAsia="Calibri" w:hAnsi="Times New Roman"/>
                <w:color w:val="000000"/>
                <w:sz w:val="28"/>
                <w:szCs w:val="28"/>
                <w:lang w:val="uk-UA" w:eastAsia="uk-UA"/>
              </w:rPr>
            </w:pPr>
            <w:r w:rsidRPr="00695B14">
              <w:rPr>
                <w:rFonts w:ascii="Times New Roman" w:hAnsi="Times New Roman"/>
                <w:sz w:val="28"/>
                <w:szCs w:val="28"/>
                <w:lang w:val="uk-UA"/>
              </w:rPr>
              <w:t xml:space="preserve">2017 </w:t>
            </w:r>
          </w:p>
        </w:tc>
      </w:tr>
    </w:tbl>
    <w:p w:rsidR="002F7D13" w:rsidRPr="000C6BC4" w:rsidRDefault="002F7D13" w:rsidP="002F7D13">
      <w:pPr>
        <w:tabs>
          <w:tab w:val="left" w:pos="4536"/>
        </w:tabs>
        <w:autoSpaceDE w:val="0"/>
        <w:autoSpaceDN w:val="0"/>
        <w:adjustRightInd w:val="0"/>
        <w:spacing w:after="0" w:line="240" w:lineRule="auto"/>
        <w:jc w:val="center"/>
        <w:rPr>
          <w:rFonts w:ascii="Times New Roman CYR" w:eastAsia="Calibri" w:hAnsi="Times New Roman CYR" w:cs="Times New Roman CYR"/>
          <w:b/>
          <w:bCs/>
          <w:color w:val="000000"/>
          <w:sz w:val="28"/>
          <w:szCs w:val="28"/>
          <w:lang w:val="uk-UA" w:eastAsia="uk-UA"/>
        </w:rPr>
      </w:pPr>
      <w:r w:rsidRPr="000C6BC4">
        <w:rPr>
          <w:rFonts w:ascii="Times New Roman CYR" w:eastAsia="Calibri" w:hAnsi="Times New Roman CYR" w:cs="Times New Roman CYR"/>
          <w:b/>
          <w:bCs/>
          <w:color w:val="000000"/>
          <w:sz w:val="28"/>
          <w:szCs w:val="28"/>
          <w:lang w:val="uk-UA" w:eastAsia="uk-UA"/>
        </w:rPr>
        <w:t>П Р О Г Р А М И (ПАРЦІАЛЬНІ)</w:t>
      </w:r>
    </w:p>
    <w:tbl>
      <w:tblPr>
        <w:tblW w:w="10240" w:type="dxa"/>
        <w:tblInd w:w="74" w:type="dxa"/>
        <w:tblLayout w:type="fixed"/>
        <w:tblLook w:val="0000"/>
      </w:tblPr>
      <w:tblGrid>
        <w:gridCol w:w="709"/>
        <w:gridCol w:w="3969"/>
        <w:gridCol w:w="2444"/>
        <w:gridCol w:w="1984"/>
        <w:gridCol w:w="1134"/>
      </w:tblGrid>
      <w:tr w:rsidR="002F7D13" w:rsidRPr="000C6BC4" w:rsidTr="002F7D13">
        <w:trPr>
          <w:trHeight w:val="60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ascii="Times New Roman" w:eastAsia="Calibri" w:hAnsi="Times New Roman"/>
                <w:color w:val="000000"/>
                <w:sz w:val="28"/>
                <w:szCs w:val="28"/>
                <w:lang w:val="uk-UA" w:eastAsia="uk-UA"/>
              </w:rPr>
            </w:pPr>
            <w:r w:rsidRPr="000C6BC4">
              <w:rPr>
                <w:rFonts w:ascii="Times New Roman" w:eastAsia="Calibri" w:hAnsi="Times New Roman"/>
                <w:color w:val="000000"/>
                <w:sz w:val="28"/>
                <w:szCs w:val="28"/>
                <w:lang w:val="uk-UA" w:eastAsia="uk-UA"/>
              </w:rPr>
              <w:t>№</w:t>
            </w:r>
          </w:p>
          <w:p w:rsidR="002F7D13" w:rsidRPr="000C6BC4" w:rsidRDefault="002F7D13" w:rsidP="002F7D13">
            <w:pPr>
              <w:autoSpaceDE w:val="0"/>
              <w:autoSpaceDN w:val="0"/>
              <w:adjustRightInd w:val="0"/>
              <w:spacing w:after="0" w:line="240" w:lineRule="auto"/>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з/п</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Програма</w:t>
            </w:r>
          </w:p>
        </w:tc>
        <w:tc>
          <w:tcPr>
            <w:tcW w:w="2444"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tabs>
                <w:tab w:val="left" w:pos="663"/>
              </w:tabs>
              <w:autoSpaceDE w:val="0"/>
              <w:autoSpaceDN w:val="0"/>
              <w:adjustRightInd w:val="0"/>
              <w:spacing w:after="0" w:line="240" w:lineRule="auto"/>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Автор</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Видавництво</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eastAsia="Calibri" w:cs="Calibri"/>
                <w:sz w:val="28"/>
                <w:szCs w:val="28"/>
                <w:lang w:val="uk-UA" w:eastAsia="uk-UA"/>
              </w:rPr>
            </w:pPr>
            <w:r w:rsidRPr="000C6BC4">
              <w:rPr>
                <w:rFonts w:ascii="Times New Roman CYR" w:eastAsia="Calibri" w:hAnsi="Times New Roman CYR" w:cs="Times New Roman CYR"/>
                <w:color w:val="000000"/>
                <w:sz w:val="28"/>
                <w:szCs w:val="28"/>
                <w:lang w:val="uk-UA" w:eastAsia="uk-UA"/>
              </w:rPr>
              <w:t>Рік видання</w:t>
            </w:r>
          </w:p>
        </w:tc>
      </w:tr>
      <w:tr w:rsidR="002F7D13" w:rsidRPr="000C6BC4" w:rsidTr="002F7D13">
        <w:trPr>
          <w:trHeight w:val="60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eastAsia="Calibri" w:cs="Calibri"/>
                <w:sz w:val="28"/>
                <w:szCs w:val="28"/>
                <w:lang w:val="uk-UA" w:eastAsia="uk-UA"/>
              </w:rPr>
            </w:pPr>
            <w:r w:rsidRPr="000C6BC4">
              <w:rPr>
                <w:rFonts w:ascii="Times New Roman" w:eastAsia="Calibri" w:hAnsi="Times New Roman"/>
                <w:color w:val="000000"/>
                <w:sz w:val="28"/>
                <w:szCs w:val="28"/>
                <w:lang w:val="uk-UA" w:eastAsia="uk-UA"/>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pStyle w:val="1"/>
              <w:shd w:val="clear" w:color="auto" w:fill="FFFFFF"/>
              <w:spacing w:before="0" w:after="161"/>
              <w:rPr>
                <w:rFonts w:eastAsia="Calibri" w:cs="Calibri"/>
                <w:sz w:val="28"/>
                <w:szCs w:val="28"/>
                <w:lang w:val="uk-UA" w:eastAsia="uk-UA"/>
              </w:rPr>
            </w:pPr>
            <w:r w:rsidRPr="000C6BC4">
              <w:rPr>
                <w:rFonts w:ascii="Times New Roman" w:hAnsi="Times New Roman"/>
                <w:b w:val="0"/>
                <w:color w:val="222222"/>
                <w:sz w:val="28"/>
                <w:szCs w:val="28"/>
                <w:lang w:val="uk-UA"/>
              </w:rPr>
              <w:t>Парціальна програма національно-патріотичного в</w:t>
            </w:r>
            <w:r w:rsidR="00FC63E7">
              <w:rPr>
                <w:rFonts w:ascii="Times New Roman" w:hAnsi="Times New Roman"/>
                <w:b w:val="0"/>
                <w:color w:val="222222"/>
                <w:sz w:val="28"/>
                <w:szCs w:val="28"/>
                <w:lang w:val="uk-UA"/>
              </w:rPr>
              <w:t>иховання дітей дошкільного віку</w:t>
            </w:r>
            <w:r w:rsidRPr="000C6BC4">
              <w:rPr>
                <w:rFonts w:ascii="Times New Roman" w:hAnsi="Times New Roman"/>
                <w:b w:val="0"/>
                <w:color w:val="222222"/>
                <w:sz w:val="28"/>
                <w:szCs w:val="28"/>
                <w:lang w:val="uk-UA"/>
              </w:rPr>
              <w:t xml:space="preserve"> «Україна – моя Батьківщина»</w:t>
            </w:r>
          </w:p>
        </w:tc>
        <w:tc>
          <w:tcPr>
            <w:tcW w:w="2444"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tabs>
                <w:tab w:val="left" w:pos="6180"/>
              </w:tabs>
              <w:autoSpaceDE w:val="0"/>
              <w:autoSpaceDN w:val="0"/>
              <w:adjustRightInd w:val="0"/>
              <w:spacing w:after="0" w:line="240" w:lineRule="auto"/>
              <w:jc w:val="center"/>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Каплуновська О.М.</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tabs>
                <w:tab w:val="left" w:pos="6180"/>
              </w:tabs>
              <w:autoSpaceDE w:val="0"/>
              <w:autoSpaceDN w:val="0"/>
              <w:adjustRightInd w:val="0"/>
              <w:spacing w:after="0" w:line="240" w:lineRule="auto"/>
              <w:ind w:left="-108"/>
              <w:jc w:val="center"/>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Тернопіль «Мандрівець»</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tabs>
                <w:tab w:val="left" w:pos="6180"/>
              </w:tabs>
              <w:autoSpaceDE w:val="0"/>
              <w:autoSpaceDN w:val="0"/>
              <w:adjustRightInd w:val="0"/>
              <w:spacing w:after="0" w:line="240" w:lineRule="auto"/>
              <w:jc w:val="center"/>
              <w:rPr>
                <w:rFonts w:ascii="Times New Roman" w:eastAsia="Calibri" w:hAnsi="Times New Roman"/>
                <w:sz w:val="28"/>
                <w:szCs w:val="28"/>
                <w:lang w:val="uk-UA" w:eastAsia="uk-UA"/>
              </w:rPr>
            </w:pPr>
            <w:r w:rsidRPr="000C6BC4">
              <w:rPr>
                <w:rFonts w:ascii="Times New Roman" w:eastAsia="Calibri" w:hAnsi="Times New Roman"/>
                <w:sz w:val="28"/>
                <w:szCs w:val="28"/>
                <w:lang w:val="uk-UA" w:eastAsia="uk-UA"/>
              </w:rPr>
              <w:t>2016</w:t>
            </w:r>
          </w:p>
        </w:tc>
      </w:tr>
    </w:tbl>
    <w:p w:rsidR="002F7D13" w:rsidRPr="000C6BC4" w:rsidRDefault="002F7D13" w:rsidP="002F7D13">
      <w:pPr>
        <w:autoSpaceDE w:val="0"/>
        <w:autoSpaceDN w:val="0"/>
        <w:adjustRightInd w:val="0"/>
        <w:spacing w:after="0" w:line="240" w:lineRule="auto"/>
        <w:jc w:val="center"/>
        <w:rPr>
          <w:rFonts w:ascii="Times New Roman" w:eastAsia="Calibri" w:hAnsi="Times New Roman"/>
          <w:b/>
          <w:bCs/>
          <w:color w:val="000000"/>
          <w:sz w:val="28"/>
          <w:szCs w:val="28"/>
          <w:lang w:val="uk-UA" w:eastAsia="uk-UA"/>
        </w:rPr>
      </w:pPr>
    </w:p>
    <w:p w:rsidR="002F7D13" w:rsidRPr="000C6BC4" w:rsidRDefault="002F7D13" w:rsidP="002F7D13">
      <w:pPr>
        <w:autoSpaceDE w:val="0"/>
        <w:autoSpaceDN w:val="0"/>
        <w:adjustRightInd w:val="0"/>
        <w:spacing w:after="0" w:line="240" w:lineRule="auto"/>
        <w:rPr>
          <w:rFonts w:ascii="Times New Roman" w:eastAsia="Calibri" w:hAnsi="Times New Roman"/>
          <w:color w:val="FF0000"/>
          <w:sz w:val="28"/>
          <w:szCs w:val="28"/>
          <w:lang w:val="uk-UA" w:eastAsia="uk-UA"/>
        </w:rPr>
      </w:pPr>
    </w:p>
    <w:p w:rsidR="002F7D13" w:rsidRPr="007E1E71" w:rsidRDefault="002F7D13" w:rsidP="002F7D13">
      <w:pPr>
        <w:tabs>
          <w:tab w:val="left" w:pos="900"/>
        </w:tabs>
        <w:autoSpaceDE w:val="0"/>
        <w:autoSpaceDN w:val="0"/>
        <w:adjustRightInd w:val="0"/>
        <w:spacing w:after="0" w:line="240" w:lineRule="auto"/>
        <w:jc w:val="center"/>
        <w:rPr>
          <w:rFonts w:ascii="Times New Roman" w:hAnsi="Times New Roman"/>
          <w:b/>
          <w:bCs/>
          <w:sz w:val="28"/>
          <w:szCs w:val="28"/>
          <w:lang w:val="uk-UA"/>
        </w:rPr>
      </w:pPr>
      <w:r w:rsidRPr="000C6BC4">
        <w:rPr>
          <w:rFonts w:ascii="Times New Roman CYR" w:eastAsia="Calibri" w:hAnsi="Times New Roman CYR" w:cs="Times New Roman CYR"/>
          <w:b/>
          <w:bCs/>
          <w:color w:val="000000"/>
          <w:sz w:val="28"/>
          <w:szCs w:val="28"/>
          <w:lang w:val="uk-UA" w:eastAsia="uk-UA"/>
        </w:rPr>
        <w:br w:type="page"/>
      </w:r>
      <w:r w:rsidRPr="007E1E71">
        <w:rPr>
          <w:rFonts w:ascii="Times New Roman CYR" w:eastAsia="Calibri" w:hAnsi="Times New Roman CYR" w:cs="Times New Roman CYR"/>
          <w:b/>
          <w:bCs/>
          <w:sz w:val="28"/>
          <w:szCs w:val="28"/>
          <w:lang w:val="uk-UA" w:eastAsia="uk-UA"/>
        </w:rPr>
        <w:lastRenderedPageBreak/>
        <w:t xml:space="preserve">1.2. </w:t>
      </w:r>
      <w:r w:rsidRPr="007E1E71">
        <w:rPr>
          <w:rFonts w:ascii="Times New Roman" w:hAnsi="Times New Roman"/>
          <w:b/>
          <w:bCs/>
          <w:sz w:val="28"/>
          <w:szCs w:val="28"/>
          <w:lang w:val="uk-UA"/>
        </w:rPr>
        <w:t xml:space="preserve">АНАЛІЗ РОБОТИ ПЕДАГОГІЧНОГО КОЛЕКТИВУ </w:t>
      </w:r>
    </w:p>
    <w:p w:rsidR="002F7D13" w:rsidRPr="007E1E71" w:rsidRDefault="002F7D13" w:rsidP="002F7D13">
      <w:pPr>
        <w:tabs>
          <w:tab w:val="left" w:pos="900"/>
        </w:tabs>
        <w:autoSpaceDE w:val="0"/>
        <w:autoSpaceDN w:val="0"/>
        <w:adjustRightInd w:val="0"/>
        <w:spacing w:after="0" w:line="240" w:lineRule="auto"/>
        <w:jc w:val="center"/>
        <w:rPr>
          <w:rFonts w:ascii="Times New Roman" w:hAnsi="Times New Roman"/>
          <w:b/>
          <w:bCs/>
          <w:sz w:val="28"/>
          <w:szCs w:val="28"/>
          <w:lang w:val="uk-UA"/>
        </w:rPr>
      </w:pPr>
      <w:r w:rsidRPr="007E1E71">
        <w:rPr>
          <w:rFonts w:ascii="Times New Roman" w:hAnsi="Times New Roman"/>
          <w:b/>
          <w:bCs/>
          <w:sz w:val="28"/>
          <w:szCs w:val="28"/>
          <w:lang w:val="uk-UA"/>
        </w:rPr>
        <w:t xml:space="preserve">ДОШКІЛЬНОГО НАВЧАЛЬНОГО ЗАКЛАДУ </w:t>
      </w:r>
    </w:p>
    <w:p w:rsidR="002F7D13" w:rsidRPr="007E1E71" w:rsidRDefault="002F7D13" w:rsidP="002F7D13">
      <w:pPr>
        <w:tabs>
          <w:tab w:val="left" w:pos="900"/>
        </w:tabs>
        <w:autoSpaceDE w:val="0"/>
        <w:autoSpaceDN w:val="0"/>
        <w:adjustRightInd w:val="0"/>
        <w:spacing w:after="0" w:line="240" w:lineRule="auto"/>
        <w:jc w:val="center"/>
        <w:rPr>
          <w:rFonts w:ascii="Times New Roman" w:hAnsi="Times New Roman"/>
          <w:b/>
          <w:bCs/>
          <w:sz w:val="28"/>
          <w:szCs w:val="28"/>
          <w:lang w:val="uk-UA"/>
        </w:rPr>
      </w:pPr>
      <w:r w:rsidRPr="007E1E71">
        <w:rPr>
          <w:rFonts w:ascii="Times New Roman" w:hAnsi="Times New Roman"/>
          <w:b/>
          <w:bCs/>
          <w:sz w:val="28"/>
          <w:szCs w:val="28"/>
          <w:lang w:val="uk-UA"/>
        </w:rPr>
        <w:t>(ясла-садок) № 89 «СОНЕЧКО»ЗА 2018-2019  НАВЧАЛЬНИЙ  РІК</w:t>
      </w:r>
    </w:p>
    <w:p w:rsidR="002F7D13" w:rsidRPr="007E1E71" w:rsidRDefault="002F7D13" w:rsidP="002F7D13">
      <w:pPr>
        <w:tabs>
          <w:tab w:val="left" w:pos="900"/>
        </w:tabs>
        <w:autoSpaceDE w:val="0"/>
        <w:autoSpaceDN w:val="0"/>
        <w:adjustRightInd w:val="0"/>
        <w:spacing w:after="0" w:line="240" w:lineRule="auto"/>
        <w:jc w:val="center"/>
        <w:rPr>
          <w:rFonts w:ascii="Times New Roman" w:hAnsi="Times New Roman"/>
          <w:b/>
          <w:bCs/>
          <w:sz w:val="28"/>
          <w:szCs w:val="28"/>
          <w:lang w:val="uk-UA"/>
        </w:rPr>
      </w:pPr>
    </w:p>
    <w:p w:rsidR="002F7D13" w:rsidRPr="007E1E71"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7E1E71">
        <w:rPr>
          <w:rFonts w:ascii="Times New Roman" w:hAnsi="Times New Roman"/>
          <w:sz w:val="28"/>
          <w:szCs w:val="28"/>
          <w:lang w:val="uk-UA"/>
        </w:rPr>
        <w:t>Функціонування установи у 2018-201</w:t>
      </w:r>
      <w:r>
        <w:rPr>
          <w:rFonts w:ascii="Times New Roman" w:hAnsi="Times New Roman"/>
          <w:sz w:val="28"/>
          <w:szCs w:val="28"/>
          <w:lang w:val="uk-UA"/>
        </w:rPr>
        <w:t>9</w:t>
      </w:r>
      <w:r w:rsidRPr="007E1E71">
        <w:rPr>
          <w:rFonts w:ascii="Times New Roman" w:hAnsi="Times New Roman"/>
          <w:sz w:val="28"/>
          <w:szCs w:val="28"/>
          <w:lang w:val="uk-UA"/>
        </w:rPr>
        <w:t xml:space="preserve"> навчальному році було регламентоване основними положеннями нормативних документів, які визначають сучасну законодавчу базу й методичне забезпечення дошкільної освіти.</w:t>
      </w:r>
    </w:p>
    <w:p w:rsidR="002F7D13" w:rsidRPr="007E1E71"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7E1E71">
        <w:rPr>
          <w:rFonts w:ascii="Times New Roman" w:hAnsi="Times New Roman"/>
          <w:sz w:val="28"/>
          <w:szCs w:val="28"/>
          <w:lang w:val="uk-UA"/>
        </w:rPr>
        <w:t>Колектив закладу  був зосереджений  на пошуку оптимальних  способів збереження та зміцнення фізичного й психічного здоров’я дошкільників, їх навчання та виховання, створення необхідних передумов для досягнення кожним дошкільником реально можливого в даний період рівня успішності, але не нижчого, ніж передбачено державними освітніми програмами.</w:t>
      </w:r>
    </w:p>
    <w:p w:rsidR="002F7D13" w:rsidRPr="007E1E71"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7E1E71">
        <w:rPr>
          <w:rFonts w:ascii="Times New Roman" w:hAnsi="Times New Roman"/>
          <w:sz w:val="28"/>
          <w:szCs w:val="28"/>
          <w:lang w:val="uk-UA"/>
        </w:rPr>
        <w:t>Діяльність комунального дошкільного навчального закладу була спрямована на вирішення таких пріоритетних завдань:</w:t>
      </w:r>
    </w:p>
    <w:p w:rsidR="002F7D13" w:rsidRPr="007E1E71" w:rsidRDefault="002F7D13" w:rsidP="007F12FD">
      <w:pPr>
        <w:pStyle w:val="a8"/>
        <w:numPr>
          <w:ilvl w:val="0"/>
          <w:numId w:val="11"/>
        </w:numPr>
        <w:tabs>
          <w:tab w:val="left" w:pos="-3402"/>
        </w:tabs>
        <w:spacing w:line="240" w:lineRule="atLeast"/>
        <w:ind w:firstLine="1134"/>
        <w:jc w:val="both"/>
        <w:rPr>
          <w:sz w:val="28"/>
          <w:szCs w:val="28"/>
          <w:lang w:val="uk-UA"/>
        </w:rPr>
      </w:pPr>
      <w:r w:rsidRPr="007E1E71">
        <w:rPr>
          <w:sz w:val="28"/>
          <w:szCs w:val="28"/>
          <w:lang w:val="uk-UA"/>
        </w:rPr>
        <w:t>Продовження роботи по підвищенню соціального статусу патріотичного виховання у контексті розвитку духовного потенціалу особистості дитини дошкільного віку.</w:t>
      </w:r>
    </w:p>
    <w:p w:rsidR="002F7D13" w:rsidRPr="007E1E71" w:rsidRDefault="002F7D13" w:rsidP="007F12FD">
      <w:pPr>
        <w:pStyle w:val="a8"/>
        <w:numPr>
          <w:ilvl w:val="0"/>
          <w:numId w:val="11"/>
        </w:numPr>
        <w:tabs>
          <w:tab w:val="left" w:pos="-3402"/>
        </w:tabs>
        <w:spacing w:line="240" w:lineRule="atLeast"/>
        <w:ind w:firstLine="1134"/>
        <w:jc w:val="both"/>
        <w:rPr>
          <w:sz w:val="28"/>
          <w:szCs w:val="28"/>
          <w:lang w:val="uk-UA"/>
        </w:rPr>
      </w:pPr>
      <w:r w:rsidRPr="007E1E71">
        <w:rPr>
          <w:sz w:val="28"/>
          <w:szCs w:val="28"/>
          <w:lang w:val="uk-UA"/>
        </w:rPr>
        <w:t>Удосконалення роботи над збереженням та зміцненням здоров’я дошкільнят, формування здорового способу життя через ознайомлення з традиціями та звичаями українського народу.</w:t>
      </w:r>
    </w:p>
    <w:p w:rsidR="002F7D13" w:rsidRPr="007E1E71"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7E1E71">
        <w:rPr>
          <w:rFonts w:ascii="Times New Roman" w:hAnsi="Times New Roman"/>
          <w:sz w:val="28"/>
          <w:szCs w:val="28"/>
          <w:lang w:val="uk-UA"/>
        </w:rPr>
        <w:t>З метою успішного виконання річних завдань адміністрація комунального дошкільного навчального закладу у 2018-2019 навчальному році наполегливо працювала над створенням сприятливих для цього умов: кадровим, матеріально – технічним, методичним, фінансовим забезпеченням, охороні життя та здоров’я, підвищенням якості виховання та навчання дітей.</w:t>
      </w:r>
    </w:p>
    <w:p w:rsidR="002F7D13" w:rsidRPr="007E1E71"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7E1E71">
        <w:rPr>
          <w:rFonts w:ascii="Times New Roman" w:hAnsi="Times New Roman"/>
          <w:sz w:val="28"/>
          <w:szCs w:val="28"/>
          <w:lang w:val="uk-UA"/>
        </w:rPr>
        <w:t>Важливого значення було приділено розвитку</w:t>
      </w:r>
      <w:r w:rsidRPr="007E1E71">
        <w:rPr>
          <w:rFonts w:ascii="Times New Roman" w:hAnsi="Times New Roman"/>
          <w:bCs/>
          <w:sz w:val="28"/>
          <w:szCs w:val="28"/>
          <w:lang w:val="uk-UA"/>
        </w:rPr>
        <w:t xml:space="preserve"> матеріально-технічної бази </w:t>
      </w:r>
      <w:r w:rsidRPr="007E1E71">
        <w:rPr>
          <w:rFonts w:ascii="Times New Roman" w:hAnsi="Times New Roman"/>
          <w:sz w:val="28"/>
          <w:szCs w:val="28"/>
          <w:lang w:val="uk-UA"/>
        </w:rPr>
        <w:t xml:space="preserve">закладу. Для цього було вжито заходи щодо залучення як бюджетних коштів, так і додаткових джерел фінансування. </w:t>
      </w:r>
    </w:p>
    <w:p w:rsidR="002F7D13" w:rsidRPr="007E1E71"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7E1E71">
        <w:rPr>
          <w:rFonts w:ascii="Times New Roman" w:hAnsi="Times New Roman"/>
          <w:sz w:val="28"/>
          <w:szCs w:val="28"/>
          <w:lang w:val="uk-UA"/>
        </w:rPr>
        <w:t>У 2018-2019 н.р. продовжив роботу благодійний фонд, який працював цілеспрямовано, прозоро та систематично. На сайті установи розміщувалася інформація щодо використання благодійних коштів. Так, завдяки бюджетному фінансуванню, депутатським коштам та благодійній допомозі батьків було вирішено ряд матеріально-технічних проблем:</w:t>
      </w:r>
    </w:p>
    <w:p w:rsidR="002F7D13" w:rsidRPr="007E1E71" w:rsidRDefault="002F7D13" w:rsidP="007F12FD">
      <w:pPr>
        <w:numPr>
          <w:ilvl w:val="0"/>
          <w:numId w:val="16"/>
        </w:numPr>
        <w:autoSpaceDE w:val="0"/>
        <w:autoSpaceDN w:val="0"/>
        <w:adjustRightInd w:val="0"/>
        <w:spacing w:after="0" w:line="240" w:lineRule="auto"/>
        <w:ind w:hanging="11"/>
        <w:jc w:val="both"/>
        <w:rPr>
          <w:rFonts w:ascii="Times New Roman" w:hAnsi="Times New Roman"/>
          <w:sz w:val="28"/>
          <w:szCs w:val="28"/>
          <w:lang w:val="uk-UA"/>
        </w:rPr>
      </w:pPr>
      <w:r w:rsidRPr="007E1E71">
        <w:rPr>
          <w:rFonts w:ascii="Times New Roman" w:hAnsi="Times New Roman"/>
          <w:sz w:val="28"/>
          <w:szCs w:val="28"/>
          <w:lang w:val="uk-UA"/>
        </w:rPr>
        <w:t>Капітальний ремонт туалетної кімнати групи № 2;</w:t>
      </w:r>
    </w:p>
    <w:p w:rsidR="002F7D13" w:rsidRPr="007E1E71" w:rsidRDefault="002F7D13" w:rsidP="007F12FD">
      <w:pPr>
        <w:numPr>
          <w:ilvl w:val="0"/>
          <w:numId w:val="16"/>
        </w:numPr>
        <w:autoSpaceDE w:val="0"/>
        <w:autoSpaceDN w:val="0"/>
        <w:adjustRightInd w:val="0"/>
        <w:spacing w:after="0" w:line="240" w:lineRule="auto"/>
        <w:ind w:hanging="11"/>
        <w:jc w:val="both"/>
        <w:rPr>
          <w:rFonts w:ascii="Times New Roman" w:hAnsi="Times New Roman"/>
          <w:sz w:val="28"/>
          <w:szCs w:val="28"/>
          <w:lang w:val="uk-UA"/>
        </w:rPr>
      </w:pPr>
      <w:r w:rsidRPr="007E1E71">
        <w:rPr>
          <w:rFonts w:ascii="Times New Roman" w:hAnsi="Times New Roman"/>
          <w:sz w:val="28"/>
          <w:szCs w:val="28"/>
          <w:lang w:val="uk-UA"/>
        </w:rPr>
        <w:t>Поточний ремонт туалету загального користування;</w:t>
      </w:r>
    </w:p>
    <w:p w:rsidR="002F7D13" w:rsidRPr="007E1E71" w:rsidRDefault="002F7D13" w:rsidP="007F12FD">
      <w:pPr>
        <w:numPr>
          <w:ilvl w:val="0"/>
          <w:numId w:val="16"/>
        </w:numPr>
        <w:autoSpaceDE w:val="0"/>
        <w:autoSpaceDN w:val="0"/>
        <w:adjustRightInd w:val="0"/>
        <w:spacing w:after="0" w:line="240" w:lineRule="auto"/>
        <w:ind w:hanging="11"/>
        <w:jc w:val="both"/>
        <w:rPr>
          <w:rFonts w:ascii="Times New Roman" w:hAnsi="Times New Roman"/>
          <w:sz w:val="28"/>
          <w:szCs w:val="28"/>
          <w:lang w:val="uk-UA"/>
        </w:rPr>
      </w:pPr>
      <w:r w:rsidRPr="007E1E71">
        <w:rPr>
          <w:rFonts w:ascii="Times New Roman" w:hAnsi="Times New Roman"/>
          <w:sz w:val="28"/>
          <w:szCs w:val="28"/>
          <w:lang w:val="uk-UA"/>
        </w:rPr>
        <w:t>Поточний ремонт спальної кімнати групи 3 та 4;</w:t>
      </w:r>
    </w:p>
    <w:p w:rsidR="002F7D13" w:rsidRPr="007E1E71" w:rsidRDefault="002F7D13" w:rsidP="007F12FD">
      <w:pPr>
        <w:numPr>
          <w:ilvl w:val="0"/>
          <w:numId w:val="16"/>
        </w:numPr>
        <w:autoSpaceDE w:val="0"/>
        <w:autoSpaceDN w:val="0"/>
        <w:adjustRightInd w:val="0"/>
        <w:spacing w:after="0" w:line="240" w:lineRule="auto"/>
        <w:ind w:hanging="11"/>
        <w:jc w:val="both"/>
        <w:rPr>
          <w:rFonts w:ascii="Times New Roman" w:hAnsi="Times New Roman"/>
          <w:sz w:val="28"/>
          <w:szCs w:val="28"/>
          <w:lang w:val="uk-UA"/>
        </w:rPr>
      </w:pPr>
      <w:r w:rsidRPr="007E1E71">
        <w:rPr>
          <w:rFonts w:ascii="Times New Roman" w:hAnsi="Times New Roman"/>
          <w:sz w:val="28"/>
          <w:szCs w:val="28"/>
          <w:lang w:val="uk-UA"/>
        </w:rPr>
        <w:t>Поточний ремонт роздягальні групи № 4;</w:t>
      </w:r>
    </w:p>
    <w:p w:rsidR="002F7D13" w:rsidRPr="007E1E71" w:rsidRDefault="002F7D13" w:rsidP="007F12FD">
      <w:pPr>
        <w:numPr>
          <w:ilvl w:val="0"/>
          <w:numId w:val="16"/>
        </w:numPr>
        <w:autoSpaceDE w:val="0"/>
        <w:autoSpaceDN w:val="0"/>
        <w:adjustRightInd w:val="0"/>
        <w:spacing w:after="0" w:line="240" w:lineRule="auto"/>
        <w:ind w:hanging="11"/>
        <w:jc w:val="both"/>
        <w:rPr>
          <w:rFonts w:ascii="Times New Roman" w:hAnsi="Times New Roman"/>
          <w:sz w:val="28"/>
          <w:szCs w:val="28"/>
          <w:lang w:val="uk-UA"/>
        </w:rPr>
      </w:pPr>
      <w:r w:rsidRPr="007E1E71">
        <w:rPr>
          <w:rFonts w:ascii="Times New Roman" w:hAnsi="Times New Roman"/>
          <w:sz w:val="28"/>
          <w:szCs w:val="28"/>
          <w:lang w:val="uk-UA"/>
        </w:rPr>
        <w:t>Ремонт сходового проходу;</w:t>
      </w:r>
    </w:p>
    <w:p w:rsidR="002F7D13" w:rsidRPr="007E1E71" w:rsidRDefault="002F7D13" w:rsidP="007F12FD">
      <w:pPr>
        <w:numPr>
          <w:ilvl w:val="0"/>
          <w:numId w:val="16"/>
        </w:numPr>
        <w:autoSpaceDE w:val="0"/>
        <w:autoSpaceDN w:val="0"/>
        <w:adjustRightInd w:val="0"/>
        <w:spacing w:after="0" w:line="240" w:lineRule="auto"/>
        <w:ind w:hanging="11"/>
        <w:jc w:val="both"/>
        <w:rPr>
          <w:rFonts w:ascii="Times New Roman" w:hAnsi="Times New Roman"/>
          <w:sz w:val="28"/>
          <w:szCs w:val="28"/>
          <w:lang w:val="uk-UA"/>
        </w:rPr>
      </w:pPr>
      <w:r w:rsidRPr="007E1E71">
        <w:rPr>
          <w:rFonts w:ascii="Times New Roman" w:hAnsi="Times New Roman"/>
          <w:sz w:val="28"/>
          <w:szCs w:val="28"/>
          <w:lang w:val="uk-UA"/>
        </w:rPr>
        <w:t>Ремонт холодильної камери харчоблоку;</w:t>
      </w:r>
    </w:p>
    <w:p w:rsidR="002F7D13" w:rsidRPr="007E1E71" w:rsidRDefault="002F7D13" w:rsidP="007F12FD">
      <w:pPr>
        <w:numPr>
          <w:ilvl w:val="0"/>
          <w:numId w:val="16"/>
        </w:numPr>
        <w:autoSpaceDE w:val="0"/>
        <w:autoSpaceDN w:val="0"/>
        <w:adjustRightInd w:val="0"/>
        <w:spacing w:after="0" w:line="240" w:lineRule="auto"/>
        <w:ind w:hanging="11"/>
        <w:jc w:val="both"/>
        <w:rPr>
          <w:rFonts w:ascii="Times New Roman" w:hAnsi="Times New Roman"/>
          <w:sz w:val="28"/>
          <w:szCs w:val="28"/>
          <w:lang w:val="uk-UA"/>
        </w:rPr>
      </w:pPr>
      <w:r w:rsidRPr="007E1E71">
        <w:rPr>
          <w:rFonts w:ascii="Times New Roman" w:hAnsi="Times New Roman"/>
          <w:sz w:val="28"/>
          <w:szCs w:val="28"/>
          <w:lang w:val="uk-UA"/>
        </w:rPr>
        <w:t>Придбано дитячі модулі до ігрової кімнати групи №3;</w:t>
      </w:r>
    </w:p>
    <w:p w:rsidR="002F7D13" w:rsidRPr="007E1E71" w:rsidRDefault="002F7D13" w:rsidP="007F12FD">
      <w:pPr>
        <w:numPr>
          <w:ilvl w:val="0"/>
          <w:numId w:val="16"/>
        </w:numPr>
        <w:autoSpaceDE w:val="0"/>
        <w:autoSpaceDN w:val="0"/>
        <w:adjustRightInd w:val="0"/>
        <w:spacing w:after="0" w:line="240" w:lineRule="auto"/>
        <w:ind w:hanging="11"/>
        <w:jc w:val="both"/>
        <w:rPr>
          <w:rFonts w:ascii="Times New Roman" w:hAnsi="Times New Roman"/>
          <w:sz w:val="28"/>
          <w:szCs w:val="28"/>
          <w:lang w:val="uk-UA"/>
        </w:rPr>
      </w:pPr>
      <w:r w:rsidRPr="007E1E71">
        <w:rPr>
          <w:rFonts w:ascii="Times New Roman" w:hAnsi="Times New Roman"/>
          <w:sz w:val="28"/>
          <w:szCs w:val="28"/>
          <w:lang w:val="uk-UA"/>
        </w:rPr>
        <w:t>Електрообладнання для харчоблоку.</w:t>
      </w:r>
    </w:p>
    <w:p w:rsidR="002F7D13" w:rsidRPr="00374BDA" w:rsidRDefault="002F7D13" w:rsidP="007F12FD">
      <w:pPr>
        <w:numPr>
          <w:ilvl w:val="0"/>
          <w:numId w:val="2"/>
        </w:numPr>
        <w:tabs>
          <w:tab w:val="left" w:pos="644"/>
        </w:tabs>
        <w:autoSpaceDE w:val="0"/>
        <w:autoSpaceDN w:val="0"/>
        <w:adjustRightInd w:val="0"/>
        <w:spacing w:after="0" w:line="240" w:lineRule="auto"/>
        <w:ind w:left="644" w:firstLine="1134"/>
        <w:jc w:val="both"/>
        <w:rPr>
          <w:rFonts w:ascii="Times New Roman" w:hAnsi="Times New Roman"/>
          <w:sz w:val="28"/>
          <w:szCs w:val="28"/>
          <w:lang w:val="uk-UA"/>
        </w:rPr>
      </w:pPr>
      <w:r w:rsidRPr="00374BDA">
        <w:rPr>
          <w:rFonts w:ascii="Times New Roman" w:hAnsi="Times New Roman"/>
          <w:sz w:val="28"/>
          <w:szCs w:val="28"/>
          <w:lang w:val="uk-UA"/>
        </w:rPr>
        <w:t>поповнено колекцію дитячих та дорослих костюмів для свят і розваг;</w:t>
      </w:r>
    </w:p>
    <w:p w:rsidR="002F7D13" w:rsidRPr="00374BDA" w:rsidRDefault="002F7D13" w:rsidP="007F12FD">
      <w:pPr>
        <w:numPr>
          <w:ilvl w:val="0"/>
          <w:numId w:val="2"/>
        </w:numPr>
        <w:tabs>
          <w:tab w:val="left" w:pos="644"/>
        </w:tabs>
        <w:autoSpaceDE w:val="0"/>
        <w:autoSpaceDN w:val="0"/>
        <w:adjustRightInd w:val="0"/>
        <w:spacing w:after="0" w:line="240" w:lineRule="auto"/>
        <w:ind w:left="644" w:firstLine="1134"/>
        <w:jc w:val="both"/>
        <w:rPr>
          <w:rFonts w:ascii="Times New Roman" w:hAnsi="Times New Roman"/>
          <w:sz w:val="28"/>
          <w:szCs w:val="28"/>
          <w:lang w:val="uk-UA"/>
        </w:rPr>
      </w:pPr>
      <w:r w:rsidRPr="00374BDA">
        <w:rPr>
          <w:rFonts w:ascii="Times New Roman" w:hAnsi="Times New Roman"/>
          <w:sz w:val="28"/>
          <w:szCs w:val="28"/>
          <w:lang w:val="uk-UA"/>
        </w:rPr>
        <w:t>оснащена спортивний майданчик новим устаткуванням;</w:t>
      </w:r>
    </w:p>
    <w:p w:rsidR="002F7D13" w:rsidRPr="00374BDA" w:rsidRDefault="002F7D13" w:rsidP="007F12FD">
      <w:pPr>
        <w:numPr>
          <w:ilvl w:val="0"/>
          <w:numId w:val="2"/>
        </w:numPr>
        <w:tabs>
          <w:tab w:val="left" w:pos="644"/>
        </w:tabs>
        <w:autoSpaceDE w:val="0"/>
        <w:autoSpaceDN w:val="0"/>
        <w:adjustRightInd w:val="0"/>
        <w:spacing w:after="0" w:line="240" w:lineRule="auto"/>
        <w:ind w:left="644" w:firstLine="1134"/>
        <w:jc w:val="both"/>
        <w:rPr>
          <w:rFonts w:ascii="Times New Roman" w:hAnsi="Times New Roman"/>
          <w:sz w:val="28"/>
          <w:szCs w:val="28"/>
          <w:lang w:val="uk-UA"/>
        </w:rPr>
      </w:pPr>
      <w:r w:rsidRPr="00374BDA">
        <w:rPr>
          <w:rFonts w:ascii="Times New Roman" w:hAnsi="Times New Roman"/>
          <w:sz w:val="28"/>
          <w:szCs w:val="28"/>
          <w:lang w:val="uk-UA"/>
        </w:rPr>
        <w:lastRenderedPageBreak/>
        <w:t>придбано килими – 3 шт. у групу раннього, старшого та середнього віку.;</w:t>
      </w:r>
    </w:p>
    <w:p w:rsidR="002F7D13" w:rsidRPr="00374BDA" w:rsidRDefault="002F7D13" w:rsidP="007F12FD">
      <w:pPr>
        <w:numPr>
          <w:ilvl w:val="0"/>
          <w:numId w:val="2"/>
        </w:numPr>
        <w:tabs>
          <w:tab w:val="left" w:pos="644"/>
        </w:tabs>
        <w:autoSpaceDE w:val="0"/>
        <w:autoSpaceDN w:val="0"/>
        <w:adjustRightInd w:val="0"/>
        <w:spacing w:after="0" w:line="240" w:lineRule="auto"/>
        <w:ind w:left="644" w:firstLine="1134"/>
        <w:jc w:val="both"/>
        <w:rPr>
          <w:rFonts w:ascii="Times New Roman" w:hAnsi="Times New Roman"/>
          <w:sz w:val="28"/>
          <w:szCs w:val="28"/>
          <w:lang w:val="uk-UA"/>
        </w:rPr>
      </w:pPr>
      <w:r w:rsidRPr="00374BDA">
        <w:rPr>
          <w:rFonts w:ascii="Times New Roman" w:hAnsi="Times New Roman"/>
          <w:sz w:val="28"/>
          <w:szCs w:val="28"/>
          <w:lang w:val="uk-UA"/>
        </w:rPr>
        <w:t>змонтовані шафи для педагогічних посібників в старшій групі;</w:t>
      </w:r>
    </w:p>
    <w:p w:rsidR="002F7D13" w:rsidRPr="00374BDA" w:rsidRDefault="002F7D13" w:rsidP="007F12FD">
      <w:pPr>
        <w:numPr>
          <w:ilvl w:val="0"/>
          <w:numId w:val="2"/>
        </w:numPr>
        <w:tabs>
          <w:tab w:val="left" w:pos="644"/>
        </w:tabs>
        <w:autoSpaceDE w:val="0"/>
        <w:autoSpaceDN w:val="0"/>
        <w:adjustRightInd w:val="0"/>
        <w:spacing w:after="0" w:line="240" w:lineRule="auto"/>
        <w:ind w:left="644" w:firstLine="1134"/>
        <w:jc w:val="both"/>
        <w:rPr>
          <w:rFonts w:ascii="Times New Roman" w:hAnsi="Times New Roman"/>
          <w:sz w:val="28"/>
          <w:szCs w:val="28"/>
          <w:lang w:val="uk-UA"/>
        </w:rPr>
      </w:pPr>
      <w:r w:rsidRPr="00374BDA">
        <w:rPr>
          <w:rFonts w:ascii="Times New Roman" w:hAnsi="Times New Roman"/>
          <w:sz w:val="28"/>
          <w:szCs w:val="28"/>
          <w:lang w:val="uk-UA"/>
        </w:rPr>
        <w:t>оснащено умивальну кімнату шафами для рушників у групі середнього віку;</w:t>
      </w:r>
    </w:p>
    <w:p w:rsidR="002F7D13" w:rsidRPr="00374BDA" w:rsidRDefault="002F7D13" w:rsidP="007F12FD">
      <w:pPr>
        <w:numPr>
          <w:ilvl w:val="0"/>
          <w:numId w:val="2"/>
        </w:numPr>
        <w:tabs>
          <w:tab w:val="left" w:pos="644"/>
        </w:tabs>
        <w:autoSpaceDE w:val="0"/>
        <w:autoSpaceDN w:val="0"/>
        <w:adjustRightInd w:val="0"/>
        <w:spacing w:after="0" w:line="240" w:lineRule="auto"/>
        <w:ind w:left="644" w:firstLine="1134"/>
        <w:jc w:val="both"/>
        <w:rPr>
          <w:rFonts w:ascii="Times New Roman" w:hAnsi="Times New Roman"/>
          <w:sz w:val="28"/>
          <w:szCs w:val="28"/>
          <w:lang w:val="uk-UA"/>
        </w:rPr>
      </w:pPr>
      <w:r w:rsidRPr="00374BDA">
        <w:rPr>
          <w:rFonts w:ascii="Times New Roman" w:hAnsi="Times New Roman"/>
          <w:sz w:val="28"/>
          <w:szCs w:val="28"/>
          <w:lang w:val="uk-UA"/>
        </w:rPr>
        <w:t>заміна освітлювальних ламп  спальної кімнати для дітей молодшого  та старшого віку;</w:t>
      </w:r>
    </w:p>
    <w:p w:rsidR="002F7D13" w:rsidRPr="00374BDA" w:rsidRDefault="002F7D13" w:rsidP="007F12FD">
      <w:pPr>
        <w:numPr>
          <w:ilvl w:val="0"/>
          <w:numId w:val="2"/>
        </w:numPr>
        <w:tabs>
          <w:tab w:val="left" w:pos="644"/>
        </w:tabs>
        <w:autoSpaceDE w:val="0"/>
        <w:autoSpaceDN w:val="0"/>
        <w:adjustRightInd w:val="0"/>
        <w:spacing w:after="0" w:line="240" w:lineRule="auto"/>
        <w:ind w:left="644" w:firstLine="1134"/>
        <w:jc w:val="both"/>
        <w:rPr>
          <w:rFonts w:ascii="Times New Roman" w:hAnsi="Times New Roman"/>
          <w:sz w:val="28"/>
          <w:szCs w:val="28"/>
          <w:lang w:val="uk-UA"/>
        </w:rPr>
      </w:pPr>
      <w:r w:rsidRPr="00374BDA">
        <w:rPr>
          <w:rFonts w:ascii="Times New Roman" w:hAnsi="Times New Roman"/>
          <w:sz w:val="28"/>
          <w:szCs w:val="28"/>
          <w:lang w:val="uk-UA"/>
        </w:rPr>
        <w:t>придбані нові спальні комплекти для дітей молодшого віку;</w:t>
      </w:r>
    </w:p>
    <w:p w:rsidR="002F7D13" w:rsidRPr="00374BDA" w:rsidRDefault="002F7D13" w:rsidP="007F12FD">
      <w:pPr>
        <w:numPr>
          <w:ilvl w:val="0"/>
          <w:numId w:val="2"/>
        </w:numPr>
        <w:tabs>
          <w:tab w:val="left" w:pos="644"/>
        </w:tabs>
        <w:autoSpaceDE w:val="0"/>
        <w:autoSpaceDN w:val="0"/>
        <w:adjustRightInd w:val="0"/>
        <w:spacing w:after="0" w:line="240" w:lineRule="auto"/>
        <w:ind w:left="644" w:firstLine="1134"/>
        <w:jc w:val="both"/>
        <w:rPr>
          <w:rFonts w:ascii="Times New Roman" w:hAnsi="Times New Roman"/>
          <w:sz w:val="28"/>
          <w:szCs w:val="28"/>
          <w:lang w:val="uk-UA"/>
        </w:rPr>
      </w:pPr>
      <w:r w:rsidRPr="00374BDA">
        <w:rPr>
          <w:rFonts w:ascii="Times New Roman" w:hAnsi="Times New Roman"/>
          <w:sz w:val="28"/>
          <w:szCs w:val="28"/>
          <w:lang w:val="uk-UA"/>
        </w:rPr>
        <w:t>придбані покривала на ліжка у групу молодшого віку.</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Інформаційно-методичний кабінет поповнився періодичними виданнями, навчально – наочними посібниками, методичною літературою.</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Значні кошти було витрачено на придбання канцтоварів, миючих та дезінфікуючих засобів, медикаментів, господарчого інвентарю, кухонного обладнання, посуду.</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У 2018–2019 навчальному році оновлено інтер’єри групових кімнат для дітей раннього та молодшого дошкільного віку. </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Однак розвивальне середовище всіх вікових груп потребує подальшого поповнення сучасним дидактичним матеріалом, посібниками, іграшками, дитячими меблями із врахуванням вимог до предметно-ігрового середовища.</w:t>
      </w:r>
    </w:p>
    <w:p w:rsidR="002F7D13" w:rsidRPr="00374BDA" w:rsidRDefault="002F7D13" w:rsidP="002F7D13">
      <w:pPr>
        <w:pStyle w:val="a8"/>
        <w:ind w:left="786" w:firstLine="1134"/>
        <w:rPr>
          <w:b/>
          <w:sz w:val="28"/>
          <w:szCs w:val="28"/>
          <w:lang w:val="uk-UA"/>
        </w:rPr>
      </w:pPr>
      <w:r w:rsidRPr="00374BDA">
        <w:rPr>
          <w:b/>
          <w:sz w:val="28"/>
          <w:szCs w:val="28"/>
          <w:lang w:val="uk-UA"/>
        </w:rPr>
        <w:t xml:space="preserve">Кількісно – якісний склад педагогічних працівників </w:t>
      </w:r>
    </w:p>
    <w:p w:rsidR="002F7D13" w:rsidRPr="00D73F38" w:rsidRDefault="002F7D13" w:rsidP="002F7D13">
      <w:pPr>
        <w:spacing w:after="0" w:line="240" w:lineRule="auto"/>
        <w:ind w:firstLine="1134"/>
        <w:rPr>
          <w:rFonts w:ascii="Times New Roman" w:hAnsi="Times New Roman"/>
          <w:sz w:val="28"/>
          <w:szCs w:val="28"/>
          <w:lang w:val="uk-UA"/>
        </w:rPr>
      </w:pPr>
      <w:r w:rsidRPr="00D73F38">
        <w:rPr>
          <w:rFonts w:ascii="Times New Roman" w:hAnsi="Times New Roman"/>
          <w:sz w:val="28"/>
          <w:szCs w:val="28"/>
          <w:lang w:val="uk-UA"/>
        </w:rPr>
        <w:t xml:space="preserve">Дошкільний навчальнийзаклад на сьогоднішній день недостатньо  укомплектований педагогічними </w:t>
      </w:r>
      <w:r w:rsidR="008A494C" w:rsidRPr="00D73F38">
        <w:rPr>
          <w:rFonts w:ascii="Times New Roman" w:hAnsi="Times New Roman"/>
          <w:sz w:val="28"/>
          <w:szCs w:val="28"/>
          <w:lang w:val="uk-UA"/>
        </w:rPr>
        <w:t>працівниками</w:t>
      </w:r>
      <w:r w:rsidRPr="00D73F38">
        <w:rPr>
          <w:rFonts w:ascii="Times New Roman" w:hAnsi="Times New Roman"/>
          <w:sz w:val="28"/>
          <w:szCs w:val="28"/>
          <w:lang w:val="uk-UA"/>
        </w:rPr>
        <w:t xml:space="preserve">: </w:t>
      </w:r>
    </w:p>
    <w:p w:rsidR="002F7D13" w:rsidRPr="00D73F38" w:rsidRDefault="002F7D13" w:rsidP="002F7D13">
      <w:pPr>
        <w:pStyle w:val="a8"/>
        <w:ind w:left="786" w:firstLine="1134"/>
        <w:rPr>
          <w:sz w:val="28"/>
          <w:szCs w:val="28"/>
          <w:lang w:val="uk-UA"/>
        </w:rPr>
      </w:pPr>
      <w:r w:rsidRPr="00D73F38">
        <w:rPr>
          <w:sz w:val="28"/>
          <w:szCs w:val="28"/>
          <w:lang w:val="uk-UA"/>
        </w:rPr>
        <w:t>-завідувач-1;</w:t>
      </w:r>
    </w:p>
    <w:p w:rsidR="002F7D13" w:rsidRPr="00D73F38" w:rsidRDefault="002F7D13" w:rsidP="002F7D13">
      <w:pPr>
        <w:pStyle w:val="a8"/>
        <w:ind w:left="786" w:firstLine="1134"/>
        <w:rPr>
          <w:sz w:val="28"/>
          <w:szCs w:val="28"/>
          <w:lang w:val="uk-UA"/>
        </w:rPr>
      </w:pPr>
      <w:r w:rsidRPr="00D73F38">
        <w:rPr>
          <w:sz w:val="28"/>
          <w:szCs w:val="28"/>
          <w:lang w:val="uk-UA"/>
        </w:rPr>
        <w:t>-вихователь – методист-1;</w:t>
      </w:r>
    </w:p>
    <w:p w:rsidR="002F7D13" w:rsidRPr="00D73F38" w:rsidRDefault="002F7D13" w:rsidP="002F7D13">
      <w:pPr>
        <w:pStyle w:val="a8"/>
        <w:ind w:left="786" w:firstLine="1134"/>
        <w:rPr>
          <w:sz w:val="28"/>
          <w:szCs w:val="28"/>
          <w:lang w:val="uk-UA"/>
        </w:rPr>
      </w:pPr>
      <w:r w:rsidRPr="00D73F38">
        <w:rPr>
          <w:sz w:val="28"/>
          <w:szCs w:val="28"/>
          <w:lang w:val="uk-UA"/>
        </w:rPr>
        <w:t>-музичний керівник 1;</w:t>
      </w:r>
    </w:p>
    <w:p w:rsidR="002F7D13" w:rsidRPr="00D73F38" w:rsidRDefault="002F7D13" w:rsidP="002F7D13">
      <w:pPr>
        <w:pStyle w:val="a8"/>
        <w:ind w:left="786" w:firstLine="1134"/>
        <w:rPr>
          <w:sz w:val="28"/>
          <w:szCs w:val="28"/>
          <w:lang w:val="uk-UA"/>
        </w:rPr>
      </w:pPr>
      <w:r w:rsidRPr="00D73F38">
        <w:rPr>
          <w:sz w:val="28"/>
          <w:szCs w:val="28"/>
          <w:lang w:val="uk-UA"/>
        </w:rPr>
        <w:t>-практичний психолог-1;</w:t>
      </w:r>
    </w:p>
    <w:p w:rsidR="002F7D13" w:rsidRPr="00D73F38" w:rsidRDefault="002F7D13" w:rsidP="002F7D13">
      <w:pPr>
        <w:pStyle w:val="a8"/>
        <w:ind w:left="786" w:firstLine="1134"/>
        <w:rPr>
          <w:sz w:val="28"/>
          <w:szCs w:val="28"/>
          <w:lang w:val="uk-UA"/>
        </w:rPr>
      </w:pPr>
      <w:r w:rsidRPr="00D73F38">
        <w:rPr>
          <w:sz w:val="28"/>
          <w:szCs w:val="28"/>
          <w:lang w:val="uk-UA"/>
        </w:rPr>
        <w:t>- вихователі-8</w:t>
      </w:r>
    </w:p>
    <w:p w:rsidR="002F7D13" w:rsidRPr="00374BDA" w:rsidRDefault="002F7D13" w:rsidP="002F7D13">
      <w:pPr>
        <w:spacing w:after="0" w:line="240" w:lineRule="auto"/>
        <w:ind w:firstLine="1134"/>
        <w:rPr>
          <w:rFonts w:ascii="Times New Roman" w:hAnsi="Times New Roman"/>
          <w:sz w:val="28"/>
          <w:szCs w:val="28"/>
          <w:lang w:val="uk-UA"/>
        </w:rPr>
      </w:pPr>
      <w:r w:rsidRPr="00374BDA">
        <w:rPr>
          <w:rFonts w:ascii="Times New Roman" w:hAnsi="Times New Roman"/>
          <w:sz w:val="28"/>
          <w:szCs w:val="28"/>
          <w:lang w:val="uk-UA"/>
        </w:rPr>
        <w:t xml:space="preserve">Усього 10 педагогів, з яких мають освітньо кваліфікаційний рівень: </w:t>
      </w:r>
    </w:p>
    <w:p w:rsidR="002F7D13" w:rsidRPr="00374BDA" w:rsidRDefault="002F7D13" w:rsidP="002F7D13">
      <w:pPr>
        <w:spacing w:after="0" w:line="240" w:lineRule="auto"/>
        <w:ind w:firstLine="1134"/>
        <w:rPr>
          <w:rFonts w:ascii="Times New Roman" w:hAnsi="Times New Roman"/>
          <w:sz w:val="28"/>
          <w:szCs w:val="28"/>
          <w:lang w:val="uk-UA"/>
        </w:rPr>
      </w:pPr>
      <w:r w:rsidRPr="00374BDA">
        <w:rPr>
          <w:rFonts w:ascii="Times New Roman" w:hAnsi="Times New Roman"/>
          <w:sz w:val="28"/>
          <w:szCs w:val="28"/>
          <w:lang w:val="uk-UA"/>
        </w:rPr>
        <w:t>3 особи – молодший спеціаліст, що складає 30%;</w:t>
      </w:r>
    </w:p>
    <w:p w:rsidR="002F7D13" w:rsidRPr="00374BDA" w:rsidRDefault="002F7D13" w:rsidP="002F7D13">
      <w:pPr>
        <w:spacing w:after="0" w:line="240" w:lineRule="auto"/>
        <w:ind w:firstLine="1134"/>
        <w:rPr>
          <w:rFonts w:ascii="Times New Roman" w:hAnsi="Times New Roman"/>
          <w:sz w:val="28"/>
          <w:szCs w:val="28"/>
          <w:lang w:val="uk-UA"/>
        </w:rPr>
      </w:pPr>
      <w:r w:rsidRPr="00374BDA">
        <w:rPr>
          <w:rFonts w:ascii="Times New Roman" w:hAnsi="Times New Roman"/>
          <w:sz w:val="28"/>
          <w:szCs w:val="28"/>
          <w:lang w:val="uk-UA"/>
        </w:rPr>
        <w:t xml:space="preserve">1 особи бакалавр, що складає 10%; </w:t>
      </w:r>
    </w:p>
    <w:p w:rsidR="002F7D13" w:rsidRPr="00374BDA" w:rsidRDefault="002F7D13" w:rsidP="002F7D13">
      <w:pPr>
        <w:spacing w:after="0" w:line="240" w:lineRule="auto"/>
        <w:ind w:firstLine="1134"/>
        <w:rPr>
          <w:rFonts w:ascii="Times New Roman" w:hAnsi="Times New Roman"/>
          <w:sz w:val="28"/>
          <w:szCs w:val="28"/>
          <w:lang w:val="uk-UA"/>
        </w:rPr>
      </w:pPr>
      <w:r w:rsidRPr="00374BDA">
        <w:rPr>
          <w:rFonts w:ascii="Times New Roman" w:hAnsi="Times New Roman"/>
          <w:sz w:val="28"/>
          <w:szCs w:val="28"/>
          <w:lang w:val="uk-UA"/>
        </w:rPr>
        <w:t xml:space="preserve">5 осіб спеціаліст, що складає 50%; </w:t>
      </w:r>
    </w:p>
    <w:p w:rsidR="002F7D13" w:rsidRPr="00374BDA" w:rsidRDefault="002F7D13" w:rsidP="002F7D13">
      <w:pPr>
        <w:spacing w:after="0" w:line="240" w:lineRule="auto"/>
        <w:ind w:firstLine="1134"/>
        <w:rPr>
          <w:rFonts w:ascii="Times New Roman" w:hAnsi="Times New Roman"/>
          <w:sz w:val="28"/>
          <w:szCs w:val="28"/>
          <w:lang w:val="uk-UA"/>
        </w:rPr>
      </w:pPr>
      <w:r w:rsidRPr="00374BDA">
        <w:rPr>
          <w:rFonts w:ascii="Times New Roman" w:hAnsi="Times New Roman"/>
          <w:sz w:val="28"/>
          <w:szCs w:val="28"/>
          <w:lang w:val="uk-UA"/>
        </w:rPr>
        <w:t xml:space="preserve">1 особа магістр, що складає 10%. </w:t>
      </w:r>
    </w:p>
    <w:p w:rsidR="002F7D13" w:rsidRPr="00374BDA" w:rsidRDefault="002F7D13" w:rsidP="008A494C">
      <w:pPr>
        <w:spacing w:after="0" w:line="240" w:lineRule="auto"/>
        <w:ind w:firstLine="1134"/>
        <w:jc w:val="both"/>
        <w:outlineLvl w:val="0"/>
        <w:rPr>
          <w:rFonts w:ascii="Times New Roman" w:hAnsi="Times New Roman"/>
          <w:sz w:val="28"/>
          <w:szCs w:val="28"/>
          <w:lang w:val="uk-UA"/>
        </w:rPr>
      </w:pPr>
      <w:r w:rsidRPr="00374BDA">
        <w:rPr>
          <w:rFonts w:ascii="Times New Roman" w:hAnsi="Times New Roman"/>
          <w:sz w:val="28"/>
          <w:szCs w:val="28"/>
          <w:lang w:val="uk-UA"/>
        </w:rPr>
        <w:t xml:space="preserve">Медичний персонал складається з 1 особи: старшої медичної сестри. Методична робота з педагогічними кадрами у 2018 - 2019 навчальному році була спрямована на підвищення професійного рівня педагогів. Протягом навчального року підвищили свій професійний рівень на курсах підвищення кваліфікації при Запорізькому обласному інституті післядипломної педагогічної освіти 1 педагог за двома напрямами: </w:t>
      </w:r>
    </w:p>
    <w:p w:rsidR="002F7D13" w:rsidRPr="00374BDA" w:rsidRDefault="002F7D13" w:rsidP="007F12FD">
      <w:pPr>
        <w:numPr>
          <w:ilvl w:val="0"/>
          <w:numId w:val="12"/>
        </w:numPr>
        <w:spacing w:after="0" w:line="240" w:lineRule="auto"/>
        <w:ind w:firstLine="1134"/>
        <w:outlineLvl w:val="0"/>
        <w:rPr>
          <w:rFonts w:ascii="Times New Roman" w:hAnsi="Times New Roman"/>
          <w:sz w:val="28"/>
          <w:szCs w:val="28"/>
          <w:lang w:val="uk-UA"/>
        </w:rPr>
      </w:pPr>
      <w:r w:rsidRPr="00374BDA">
        <w:rPr>
          <w:rFonts w:ascii="Times New Roman" w:hAnsi="Times New Roman"/>
          <w:sz w:val="28"/>
          <w:szCs w:val="28"/>
          <w:lang w:val="uk-UA"/>
        </w:rPr>
        <w:t>Тимофєєва Оксана Анатоліївна –  вихователь-методист;</w:t>
      </w:r>
    </w:p>
    <w:p w:rsidR="002F7D13" w:rsidRPr="00374BDA" w:rsidRDefault="002F7D13" w:rsidP="007F12FD">
      <w:pPr>
        <w:numPr>
          <w:ilvl w:val="0"/>
          <w:numId w:val="12"/>
        </w:numPr>
        <w:spacing w:after="0" w:line="240" w:lineRule="auto"/>
        <w:ind w:firstLine="1134"/>
        <w:outlineLvl w:val="0"/>
        <w:rPr>
          <w:rFonts w:ascii="Times New Roman" w:hAnsi="Times New Roman"/>
          <w:sz w:val="28"/>
          <w:szCs w:val="28"/>
          <w:lang w:val="uk-UA"/>
        </w:rPr>
      </w:pPr>
      <w:r w:rsidRPr="00374BDA">
        <w:rPr>
          <w:rFonts w:ascii="Times New Roman" w:hAnsi="Times New Roman"/>
          <w:sz w:val="28"/>
          <w:szCs w:val="28"/>
          <w:lang w:val="uk-UA"/>
        </w:rPr>
        <w:t>Тимофєєва Оксана Анатоліївна –практичний психолог.</w:t>
      </w:r>
    </w:p>
    <w:p w:rsidR="002F7D13" w:rsidRPr="00374BDA" w:rsidRDefault="002F7D13" w:rsidP="002F7D13">
      <w:pPr>
        <w:pStyle w:val="a8"/>
        <w:ind w:left="786"/>
        <w:jc w:val="center"/>
        <w:rPr>
          <w:b/>
          <w:sz w:val="28"/>
          <w:szCs w:val="28"/>
          <w:lang w:val="uk-UA"/>
        </w:rPr>
      </w:pPr>
    </w:p>
    <w:p w:rsidR="002F7D13" w:rsidRPr="00374BDA" w:rsidRDefault="002F7D13" w:rsidP="002F7D13">
      <w:pPr>
        <w:pStyle w:val="a8"/>
        <w:ind w:left="786"/>
        <w:jc w:val="center"/>
        <w:rPr>
          <w:b/>
          <w:sz w:val="28"/>
          <w:szCs w:val="28"/>
          <w:lang w:val="uk-UA"/>
        </w:rPr>
      </w:pPr>
      <w:r w:rsidRPr="00374BDA">
        <w:rPr>
          <w:b/>
          <w:sz w:val="28"/>
          <w:szCs w:val="28"/>
          <w:lang w:val="uk-UA"/>
        </w:rPr>
        <w:t>Освітній рівень педагогів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2375"/>
        <w:gridCol w:w="2656"/>
        <w:gridCol w:w="2268"/>
      </w:tblGrid>
      <w:tr w:rsidR="002F7D13" w:rsidRPr="00374BDA" w:rsidTr="008A494C">
        <w:tc>
          <w:tcPr>
            <w:tcW w:w="2307" w:type="dxa"/>
          </w:tcPr>
          <w:p w:rsidR="002F7D13" w:rsidRPr="00374BDA" w:rsidRDefault="002F7D13" w:rsidP="002F7D13">
            <w:pPr>
              <w:spacing w:after="0" w:line="240" w:lineRule="auto"/>
              <w:jc w:val="center"/>
              <w:rPr>
                <w:rFonts w:ascii="Times New Roman" w:hAnsi="Times New Roman"/>
                <w:sz w:val="28"/>
                <w:szCs w:val="28"/>
                <w:lang w:val="uk-UA"/>
              </w:rPr>
            </w:pPr>
            <w:r w:rsidRPr="00374BDA">
              <w:rPr>
                <w:rFonts w:ascii="Times New Roman" w:hAnsi="Times New Roman"/>
                <w:sz w:val="28"/>
                <w:szCs w:val="28"/>
                <w:lang w:val="uk-UA"/>
              </w:rPr>
              <w:t xml:space="preserve">Неповна вища (молодший </w:t>
            </w:r>
            <w:r w:rsidRPr="00374BDA">
              <w:rPr>
                <w:rFonts w:ascii="Times New Roman" w:hAnsi="Times New Roman"/>
                <w:sz w:val="28"/>
                <w:szCs w:val="28"/>
                <w:lang w:val="uk-UA"/>
              </w:rPr>
              <w:lastRenderedPageBreak/>
              <w:t>спеціаліст)</w:t>
            </w:r>
          </w:p>
        </w:tc>
        <w:tc>
          <w:tcPr>
            <w:tcW w:w="2375" w:type="dxa"/>
          </w:tcPr>
          <w:p w:rsidR="002F7D13" w:rsidRPr="00374BDA" w:rsidRDefault="002F7D13" w:rsidP="002F7D13">
            <w:pPr>
              <w:spacing w:after="0" w:line="240" w:lineRule="auto"/>
              <w:jc w:val="center"/>
              <w:rPr>
                <w:rFonts w:ascii="Times New Roman" w:hAnsi="Times New Roman"/>
                <w:sz w:val="28"/>
                <w:szCs w:val="28"/>
                <w:lang w:val="uk-UA"/>
              </w:rPr>
            </w:pPr>
            <w:r w:rsidRPr="00374BDA">
              <w:rPr>
                <w:rFonts w:ascii="Times New Roman" w:hAnsi="Times New Roman"/>
                <w:sz w:val="28"/>
                <w:szCs w:val="28"/>
                <w:lang w:val="uk-UA"/>
              </w:rPr>
              <w:lastRenderedPageBreak/>
              <w:t>Базова вища(бакалавр)</w:t>
            </w:r>
          </w:p>
        </w:tc>
        <w:tc>
          <w:tcPr>
            <w:tcW w:w="2656" w:type="dxa"/>
          </w:tcPr>
          <w:p w:rsidR="002F7D13" w:rsidRPr="00374BDA" w:rsidRDefault="002F7D13" w:rsidP="002F7D13">
            <w:pPr>
              <w:spacing w:after="0" w:line="240" w:lineRule="auto"/>
              <w:jc w:val="center"/>
              <w:rPr>
                <w:rFonts w:ascii="Times New Roman" w:hAnsi="Times New Roman"/>
                <w:sz w:val="28"/>
                <w:szCs w:val="28"/>
                <w:lang w:val="uk-UA"/>
              </w:rPr>
            </w:pPr>
            <w:r w:rsidRPr="00374BDA">
              <w:rPr>
                <w:rFonts w:ascii="Times New Roman" w:hAnsi="Times New Roman"/>
                <w:sz w:val="28"/>
                <w:szCs w:val="28"/>
                <w:lang w:val="uk-UA"/>
              </w:rPr>
              <w:t>Повна вища (спеціаліст)</w:t>
            </w:r>
          </w:p>
        </w:tc>
        <w:tc>
          <w:tcPr>
            <w:tcW w:w="2268" w:type="dxa"/>
          </w:tcPr>
          <w:p w:rsidR="002F7D13" w:rsidRPr="00374BDA" w:rsidRDefault="002F7D13" w:rsidP="002F7D13">
            <w:pPr>
              <w:spacing w:after="0" w:line="240" w:lineRule="auto"/>
              <w:jc w:val="center"/>
              <w:rPr>
                <w:rFonts w:ascii="Times New Roman" w:hAnsi="Times New Roman"/>
                <w:sz w:val="28"/>
                <w:szCs w:val="28"/>
                <w:lang w:val="uk-UA"/>
              </w:rPr>
            </w:pPr>
            <w:r w:rsidRPr="00374BDA">
              <w:rPr>
                <w:rFonts w:ascii="Times New Roman" w:hAnsi="Times New Roman"/>
                <w:sz w:val="28"/>
                <w:szCs w:val="28"/>
                <w:lang w:val="uk-UA"/>
              </w:rPr>
              <w:t>Магістр</w:t>
            </w:r>
          </w:p>
        </w:tc>
      </w:tr>
      <w:tr w:rsidR="002F7D13" w:rsidRPr="00374BDA" w:rsidTr="008A494C">
        <w:tc>
          <w:tcPr>
            <w:tcW w:w="2307" w:type="dxa"/>
          </w:tcPr>
          <w:p w:rsidR="002F7D13" w:rsidRPr="00374BDA" w:rsidRDefault="002F7D13" w:rsidP="002F7D13">
            <w:pPr>
              <w:spacing w:after="0" w:line="240" w:lineRule="auto"/>
              <w:rPr>
                <w:rFonts w:ascii="Times New Roman" w:hAnsi="Times New Roman"/>
                <w:sz w:val="28"/>
                <w:szCs w:val="28"/>
                <w:lang w:val="uk-UA"/>
              </w:rPr>
            </w:pPr>
            <w:r w:rsidRPr="00374BDA">
              <w:rPr>
                <w:rFonts w:ascii="Times New Roman" w:hAnsi="Times New Roman"/>
                <w:sz w:val="28"/>
                <w:szCs w:val="28"/>
                <w:lang w:val="uk-UA"/>
              </w:rPr>
              <w:lastRenderedPageBreak/>
              <w:t>Горб.О.В.</w:t>
            </w:r>
          </w:p>
        </w:tc>
        <w:tc>
          <w:tcPr>
            <w:tcW w:w="2375" w:type="dxa"/>
          </w:tcPr>
          <w:p w:rsidR="002F7D13" w:rsidRPr="00374BDA" w:rsidRDefault="002F7D13" w:rsidP="002F7D13">
            <w:pPr>
              <w:spacing w:after="0" w:line="240" w:lineRule="auto"/>
              <w:rPr>
                <w:rFonts w:ascii="Times New Roman" w:hAnsi="Times New Roman"/>
                <w:sz w:val="28"/>
                <w:szCs w:val="28"/>
                <w:lang w:val="uk-UA"/>
              </w:rPr>
            </w:pPr>
            <w:r w:rsidRPr="00374BDA">
              <w:rPr>
                <w:rFonts w:ascii="Times New Roman" w:hAnsi="Times New Roman"/>
                <w:sz w:val="28"/>
                <w:szCs w:val="28"/>
                <w:lang w:val="uk-UA"/>
              </w:rPr>
              <w:t>Новоженіна А.Д.</w:t>
            </w:r>
          </w:p>
        </w:tc>
        <w:tc>
          <w:tcPr>
            <w:tcW w:w="2656" w:type="dxa"/>
          </w:tcPr>
          <w:p w:rsidR="002F7D13" w:rsidRPr="00374BDA" w:rsidRDefault="002F7D13" w:rsidP="002F7D13">
            <w:pPr>
              <w:spacing w:after="0" w:line="240" w:lineRule="auto"/>
              <w:rPr>
                <w:rFonts w:ascii="Times New Roman" w:hAnsi="Times New Roman"/>
                <w:sz w:val="28"/>
                <w:szCs w:val="28"/>
                <w:lang w:val="uk-UA"/>
              </w:rPr>
            </w:pPr>
            <w:r w:rsidRPr="00374BDA">
              <w:rPr>
                <w:rFonts w:ascii="Times New Roman" w:hAnsi="Times New Roman"/>
                <w:sz w:val="28"/>
                <w:szCs w:val="28"/>
                <w:lang w:val="uk-UA"/>
              </w:rPr>
              <w:t>Юрченко Л.М.</w:t>
            </w:r>
          </w:p>
        </w:tc>
        <w:tc>
          <w:tcPr>
            <w:tcW w:w="2268" w:type="dxa"/>
          </w:tcPr>
          <w:p w:rsidR="002F7D13" w:rsidRPr="00374BDA" w:rsidRDefault="002F7D13" w:rsidP="002F7D13">
            <w:pPr>
              <w:spacing w:after="0" w:line="240" w:lineRule="auto"/>
              <w:rPr>
                <w:rFonts w:ascii="Times New Roman" w:hAnsi="Times New Roman"/>
                <w:sz w:val="28"/>
                <w:szCs w:val="28"/>
                <w:lang w:val="uk-UA"/>
              </w:rPr>
            </w:pPr>
            <w:r w:rsidRPr="00374BDA">
              <w:rPr>
                <w:rFonts w:ascii="Times New Roman" w:hAnsi="Times New Roman"/>
                <w:sz w:val="28"/>
                <w:szCs w:val="28"/>
                <w:lang w:val="uk-UA"/>
              </w:rPr>
              <w:t>Тимофєєва О.А</w:t>
            </w:r>
          </w:p>
        </w:tc>
      </w:tr>
      <w:tr w:rsidR="002F7D13" w:rsidRPr="00374BDA" w:rsidTr="008A494C">
        <w:tc>
          <w:tcPr>
            <w:tcW w:w="2307" w:type="dxa"/>
          </w:tcPr>
          <w:p w:rsidR="002F7D13" w:rsidRPr="00374BDA" w:rsidRDefault="002F7D13" w:rsidP="002F7D13">
            <w:pPr>
              <w:spacing w:after="0" w:line="240" w:lineRule="auto"/>
              <w:rPr>
                <w:rFonts w:ascii="Times New Roman" w:hAnsi="Times New Roman"/>
                <w:sz w:val="28"/>
                <w:szCs w:val="28"/>
                <w:lang w:val="uk-UA"/>
              </w:rPr>
            </w:pPr>
            <w:r w:rsidRPr="00374BDA">
              <w:rPr>
                <w:rFonts w:ascii="Times New Roman" w:hAnsi="Times New Roman"/>
                <w:sz w:val="28"/>
                <w:szCs w:val="28"/>
                <w:lang w:val="uk-UA"/>
              </w:rPr>
              <w:t>Шевченко А.В.</w:t>
            </w:r>
          </w:p>
        </w:tc>
        <w:tc>
          <w:tcPr>
            <w:tcW w:w="2375" w:type="dxa"/>
          </w:tcPr>
          <w:p w:rsidR="002F7D13" w:rsidRPr="00374BDA" w:rsidRDefault="002F7D13" w:rsidP="002F7D13">
            <w:pPr>
              <w:spacing w:after="0" w:line="240" w:lineRule="auto"/>
              <w:rPr>
                <w:rFonts w:ascii="Times New Roman" w:hAnsi="Times New Roman"/>
                <w:sz w:val="28"/>
                <w:szCs w:val="28"/>
                <w:lang w:val="uk-UA"/>
              </w:rPr>
            </w:pPr>
          </w:p>
        </w:tc>
        <w:tc>
          <w:tcPr>
            <w:tcW w:w="2656" w:type="dxa"/>
          </w:tcPr>
          <w:p w:rsidR="002F7D13" w:rsidRPr="00374BDA" w:rsidRDefault="002F7D13" w:rsidP="002F7D13">
            <w:pPr>
              <w:spacing w:after="0" w:line="240" w:lineRule="auto"/>
              <w:rPr>
                <w:rFonts w:ascii="Times New Roman" w:hAnsi="Times New Roman"/>
                <w:sz w:val="28"/>
                <w:szCs w:val="28"/>
                <w:lang w:val="uk-UA"/>
              </w:rPr>
            </w:pPr>
            <w:r w:rsidRPr="00374BDA">
              <w:rPr>
                <w:rFonts w:ascii="Times New Roman" w:hAnsi="Times New Roman"/>
                <w:sz w:val="28"/>
                <w:szCs w:val="28"/>
                <w:lang w:val="uk-UA"/>
              </w:rPr>
              <w:t>Кравченко Д.Г.</w:t>
            </w:r>
          </w:p>
        </w:tc>
        <w:tc>
          <w:tcPr>
            <w:tcW w:w="2268" w:type="dxa"/>
          </w:tcPr>
          <w:p w:rsidR="002F7D13" w:rsidRPr="00374BDA" w:rsidRDefault="002F7D13" w:rsidP="002F7D13">
            <w:pPr>
              <w:spacing w:after="0" w:line="240" w:lineRule="auto"/>
              <w:rPr>
                <w:rFonts w:ascii="Times New Roman" w:hAnsi="Times New Roman"/>
                <w:sz w:val="28"/>
                <w:szCs w:val="28"/>
                <w:lang w:val="uk-UA"/>
              </w:rPr>
            </w:pPr>
          </w:p>
        </w:tc>
      </w:tr>
      <w:tr w:rsidR="002F7D13" w:rsidRPr="00374BDA" w:rsidTr="008A494C">
        <w:tc>
          <w:tcPr>
            <w:tcW w:w="2307" w:type="dxa"/>
          </w:tcPr>
          <w:p w:rsidR="002F7D13" w:rsidRPr="00374BDA" w:rsidRDefault="002F7D13" w:rsidP="002F7D13">
            <w:pPr>
              <w:spacing w:after="0" w:line="240" w:lineRule="auto"/>
              <w:rPr>
                <w:rFonts w:ascii="Times New Roman" w:hAnsi="Times New Roman"/>
                <w:sz w:val="28"/>
                <w:szCs w:val="28"/>
                <w:lang w:val="uk-UA"/>
              </w:rPr>
            </w:pPr>
            <w:r w:rsidRPr="00374BDA">
              <w:rPr>
                <w:rFonts w:ascii="Times New Roman" w:hAnsi="Times New Roman"/>
                <w:sz w:val="28"/>
                <w:szCs w:val="28"/>
                <w:lang w:val="uk-UA"/>
              </w:rPr>
              <w:t>Черечукіна Л.В.</w:t>
            </w:r>
          </w:p>
        </w:tc>
        <w:tc>
          <w:tcPr>
            <w:tcW w:w="2375" w:type="dxa"/>
          </w:tcPr>
          <w:p w:rsidR="002F7D13" w:rsidRPr="00374BDA" w:rsidRDefault="002F7D13" w:rsidP="002F7D13">
            <w:pPr>
              <w:spacing w:after="0" w:line="240" w:lineRule="auto"/>
              <w:rPr>
                <w:rFonts w:ascii="Times New Roman" w:hAnsi="Times New Roman"/>
                <w:sz w:val="28"/>
                <w:szCs w:val="28"/>
                <w:lang w:val="uk-UA"/>
              </w:rPr>
            </w:pPr>
          </w:p>
        </w:tc>
        <w:tc>
          <w:tcPr>
            <w:tcW w:w="2656" w:type="dxa"/>
          </w:tcPr>
          <w:p w:rsidR="002F7D13" w:rsidRPr="00374BDA" w:rsidRDefault="002F7D13" w:rsidP="002F7D13">
            <w:pPr>
              <w:spacing w:after="0" w:line="240" w:lineRule="auto"/>
              <w:rPr>
                <w:rFonts w:ascii="Times New Roman" w:hAnsi="Times New Roman"/>
                <w:sz w:val="28"/>
                <w:szCs w:val="28"/>
                <w:lang w:val="uk-UA"/>
              </w:rPr>
            </w:pPr>
            <w:r w:rsidRPr="00374BDA">
              <w:rPr>
                <w:rFonts w:ascii="Times New Roman" w:hAnsi="Times New Roman"/>
                <w:sz w:val="28"/>
                <w:szCs w:val="28"/>
                <w:lang w:val="uk-UA"/>
              </w:rPr>
              <w:t>Міхно О.О.</w:t>
            </w:r>
          </w:p>
        </w:tc>
        <w:tc>
          <w:tcPr>
            <w:tcW w:w="2268" w:type="dxa"/>
          </w:tcPr>
          <w:p w:rsidR="002F7D13" w:rsidRPr="00374BDA" w:rsidRDefault="002F7D13" w:rsidP="002F7D13">
            <w:pPr>
              <w:spacing w:after="0" w:line="240" w:lineRule="auto"/>
              <w:rPr>
                <w:rFonts w:ascii="Times New Roman" w:hAnsi="Times New Roman"/>
                <w:sz w:val="28"/>
                <w:szCs w:val="28"/>
                <w:lang w:val="uk-UA"/>
              </w:rPr>
            </w:pPr>
          </w:p>
        </w:tc>
      </w:tr>
      <w:tr w:rsidR="002F7D13" w:rsidRPr="00374BDA" w:rsidTr="008A494C">
        <w:tc>
          <w:tcPr>
            <w:tcW w:w="2307" w:type="dxa"/>
          </w:tcPr>
          <w:p w:rsidR="002F7D13" w:rsidRPr="00374BDA" w:rsidRDefault="002F7D13" w:rsidP="002F7D13">
            <w:pPr>
              <w:spacing w:after="0" w:line="240" w:lineRule="auto"/>
              <w:rPr>
                <w:rFonts w:ascii="Times New Roman" w:hAnsi="Times New Roman"/>
                <w:sz w:val="28"/>
                <w:szCs w:val="28"/>
                <w:lang w:val="uk-UA"/>
              </w:rPr>
            </w:pPr>
            <w:r w:rsidRPr="00374BDA">
              <w:rPr>
                <w:rFonts w:ascii="Times New Roman" w:hAnsi="Times New Roman"/>
                <w:sz w:val="28"/>
                <w:szCs w:val="28"/>
                <w:lang w:val="uk-UA"/>
              </w:rPr>
              <w:t xml:space="preserve"> </w:t>
            </w:r>
          </w:p>
        </w:tc>
        <w:tc>
          <w:tcPr>
            <w:tcW w:w="2375" w:type="dxa"/>
          </w:tcPr>
          <w:p w:rsidR="002F7D13" w:rsidRPr="00374BDA" w:rsidRDefault="002F7D13" w:rsidP="002F7D13">
            <w:pPr>
              <w:spacing w:after="0" w:line="240" w:lineRule="auto"/>
              <w:rPr>
                <w:rFonts w:ascii="Times New Roman" w:hAnsi="Times New Roman"/>
                <w:sz w:val="28"/>
                <w:szCs w:val="28"/>
                <w:lang w:val="uk-UA"/>
              </w:rPr>
            </w:pPr>
          </w:p>
        </w:tc>
        <w:tc>
          <w:tcPr>
            <w:tcW w:w="2656" w:type="dxa"/>
          </w:tcPr>
          <w:p w:rsidR="002F7D13" w:rsidRPr="00374BDA" w:rsidRDefault="002F7D13" w:rsidP="002F7D13">
            <w:pPr>
              <w:spacing w:after="0" w:line="240" w:lineRule="auto"/>
              <w:rPr>
                <w:rFonts w:ascii="Times New Roman" w:hAnsi="Times New Roman"/>
                <w:sz w:val="28"/>
                <w:szCs w:val="28"/>
                <w:lang w:val="uk-UA"/>
              </w:rPr>
            </w:pPr>
            <w:r w:rsidRPr="00374BDA">
              <w:rPr>
                <w:rFonts w:ascii="Times New Roman" w:hAnsi="Times New Roman"/>
                <w:sz w:val="28"/>
                <w:szCs w:val="28"/>
                <w:lang w:val="uk-UA"/>
              </w:rPr>
              <w:t>Постоялкіна В.М.</w:t>
            </w:r>
          </w:p>
        </w:tc>
        <w:tc>
          <w:tcPr>
            <w:tcW w:w="2268" w:type="dxa"/>
          </w:tcPr>
          <w:p w:rsidR="002F7D13" w:rsidRPr="00374BDA" w:rsidRDefault="002F7D13" w:rsidP="002F7D13">
            <w:pPr>
              <w:spacing w:after="0" w:line="240" w:lineRule="auto"/>
              <w:rPr>
                <w:rFonts w:ascii="Times New Roman" w:hAnsi="Times New Roman"/>
                <w:sz w:val="28"/>
                <w:szCs w:val="28"/>
                <w:lang w:val="uk-UA"/>
              </w:rPr>
            </w:pPr>
          </w:p>
        </w:tc>
      </w:tr>
      <w:tr w:rsidR="002F7D13" w:rsidRPr="00374BDA" w:rsidTr="008A494C">
        <w:tc>
          <w:tcPr>
            <w:tcW w:w="2307" w:type="dxa"/>
          </w:tcPr>
          <w:p w:rsidR="002F7D13" w:rsidRPr="00374BDA" w:rsidRDefault="002F7D13" w:rsidP="002F7D13">
            <w:pPr>
              <w:spacing w:after="0" w:line="240" w:lineRule="auto"/>
              <w:rPr>
                <w:rFonts w:ascii="Times New Roman" w:hAnsi="Times New Roman"/>
                <w:sz w:val="28"/>
                <w:szCs w:val="28"/>
                <w:lang w:val="uk-UA"/>
              </w:rPr>
            </w:pPr>
          </w:p>
        </w:tc>
        <w:tc>
          <w:tcPr>
            <w:tcW w:w="2375" w:type="dxa"/>
          </w:tcPr>
          <w:p w:rsidR="002F7D13" w:rsidRPr="00374BDA" w:rsidRDefault="002F7D13" w:rsidP="002F7D13">
            <w:pPr>
              <w:spacing w:after="0" w:line="240" w:lineRule="auto"/>
              <w:rPr>
                <w:rFonts w:ascii="Times New Roman" w:hAnsi="Times New Roman"/>
                <w:sz w:val="28"/>
                <w:szCs w:val="28"/>
                <w:lang w:val="uk-UA"/>
              </w:rPr>
            </w:pPr>
          </w:p>
        </w:tc>
        <w:tc>
          <w:tcPr>
            <w:tcW w:w="2656" w:type="dxa"/>
          </w:tcPr>
          <w:p w:rsidR="002F7D13" w:rsidRPr="00374BDA" w:rsidRDefault="002F7D13" w:rsidP="002F7D13">
            <w:pPr>
              <w:spacing w:after="0" w:line="240" w:lineRule="auto"/>
              <w:rPr>
                <w:rFonts w:ascii="Times New Roman" w:hAnsi="Times New Roman"/>
                <w:sz w:val="28"/>
                <w:szCs w:val="28"/>
                <w:lang w:val="uk-UA"/>
              </w:rPr>
            </w:pPr>
            <w:r w:rsidRPr="00374BDA">
              <w:rPr>
                <w:rFonts w:ascii="Times New Roman" w:hAnsi="Times New Roman"/>
                <w:sz w:val="28"/>
                <w:szCs w:val="28"/>
                <w:lang w:val="uk-UA"/>
              </w:rPr>
              <w:t>Зерцалова Т.М.</w:t>
            </w:r>
          </w:p>
        </w:tc>
        <w:tc>
          <w:tcPr>
            <w:tcW w:w="2268" w:type="dxa"/>
          </w:tcPr>
          <w:p w:rsidR="002F7D13" w:rsidRPr="00374BDA" w:rsidRDefault="002F7D13" w:rsidP="002F7D13">
            <w:pPr>
              <w:spacing w:after="0" w:line="240" w:lineRule="auto"/>
              <w:rPr>
                <w:rFonts w:ascii="Times New Roman" w:hAnsi="Times New Roman"/>
                <w:sz w:val="28"/>
                <w:szCs w:val="28"/>
                <w:lang w:val="uk-UA"/>
              </w:rPr>
            </w:pPr>
          </w:p>
        </w:tc>
      </w:tr>
    </w:tbl>
    <w:p w:rsidR="002F7D13" w:rsidRPr="00374BDA" w:rsidRDefault="002F7D13" w:rsidP="002F7D13">
      <w:pPr>
        <w:spacing w:after="0" w:line="240" w:lineRule="auto"/>
        <w:ind w:firstLine="352"/>
        <w:outlineLvl w:val="0"/>
        <w:rPr>
          <w:rFonts w:ascii="Times New Roman" w:hAnsi="Times New Roman"/>
          <w:sz w:val="28"/>
          <w:szCs w:val="28"/>
          <w:lang w:val="uk-UA"/>
        </w:rPr>
      </w:pP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b/>
          <w:bCs/>
          <w:sz w:val="28"/>
          <w:szCs w:val="28"/>
          <w:lang w:val="uk-UA"/>
        </w:rPr>
        <w:t>Методична робота</w:t>
      </w:r>
      <w:r w:rsidRPr="00374BDA">
        <w:rPr>
          <w:rFonts w:ascii="Times New Roman" w:hAnsi="Times New Roman"/>
          <w:sz w:val="28"/>
          <w:szCs w:val="28"/>
          <w:lang w:val="uk-UA"/>
        </w:rPr>
        <w:t xml:space="preserve"> в дошкільному закладі ведеться під керівництвом вихователя – методиста Тимофєєвої О.А.</w:t>
      </w:r>
      <w:r w:rsidRPr="00374BDA">
        <w:rPr>
          <w:rFonts w:ascii="Times New Roman" w:hAnsi="Times New Roman"/>
          <w:sz w:val="28"/>
          <w:szCs w:val="28"/>
          <w:lang w:val="uk-UA"/>
        </w:rPr>
        <w:tab/>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Головною метою методичної роботи є підвищення профмайстерності педагогів, забезпечення доступу до перспективних освітніх інформаційно-комунікативних технологій, Інтернет-ресурсів, сприяння максимальній самореалізації, розвитку творчого потенціалу педагогічного колективу.</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В логічній послідовності проходила системна робота з професійної освіти педагогів. На теоретичному семінарі-круглому столі «Використання педагогічної спадщини В. Сухомлинського у формуванні соціально адаптованої особистості» були розглянуті концептуальні основи гуманістичної педагогіки В. Сухомлинського та висвітлені основні засади взаємодії педагога з дитиною.  На психолого-педагогічному семінарі «Шляхи оптимізації мовленнєвої роботи з дошкільниками через ознайомлення з народним фольклором» розглядались засоби усної народної творчості як засоби розвитку рідного мовлення і комунікативних навичок у дошкільників. </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Методична робота вихователів закладу була зосереджена на впровадженні в освітній процес здоров’язбережувальних технологій, створенні освітніх проектів на основі казок, формуванні сучасних духовних пріоритетів дошкільників. Засідання педагогічної ради були присвячені пріоритетним напрямам діяльності колективу у 2018-2019 н. році, реалізації завдань формування здоров’язбережувальної та комунікативно-мовленнєвої компетентностей дошкільників, підведенню підсумків роботи колективу. </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Систематично проводились групові та індивідуальні консультації у відповідності до річного плану роботи та запитів педагогів, в тому числі й молодих спеціалістів.</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В методичній роботі широко використовувались активні та інтерактивні форми підвищення фахового рівня: різні види організації семінарів, анкетування й тестування педагогів, взаємовідвідування відкритих заходів та колективні перегляди занять, наставництво, ділова гра «</w:t>
      </w:r>
      <w:r>
        <w:rPr>
          <w:rFonts w:ascii="Times New Roman" w:hAnsi="Times New Roman"/>
          <w:sz w:val="28"/>
          <w:szCs w:val="28"/>
          <w:lang w:val="uk-UA"/>
        </w:rPr>
        <w:t>Заняття як засіб пізнавальної діяльності дітей дошкільного віку</w:t>
      </w:r>
      <w:r w:rsidRPr="00374BDA">
        <w:rPr>
          <w:rFonts w:ascii="Times New Roman" w:hAnsi="Times New Roman"/>
          <w:sz w:val="28"/>
          <w:szCs w:val="28"/>
          <w:lang w:val="uk-UA"/>
        </w:rPr>
        <w:t xml:space="preserve">» (практичний психолог </w:t>
      </w:r>
      <w:r>
        <w:rPr>
          <w:rFonts w:ascii="Times New Roman" w:hAnsi="Times New Roman"/>
          <w:sz w:val="28"/>
          <w:szCs w:val="28"/>
          <w:lang w:val="uk-UA"/>
        </w:rPr>
        <w:t>Тимофєєва О.А.</w:t>
      </w:r>
      <w:r w:rsidR="008A494C">
        <w:rPr>
          <w:rFonts w:ascii="Times New Roman" w:hAnsi="Times New Roman"/>
          <w:sz w:val="28"/>
          <w:szCs w:val="28"/>
          <w:lang w:val="uk-UA"/>
        </w:rPr>
        <w:t>), літературний</w:t>
      </w:r>
      <w:r w:rsidRPr="00374BDA">
        <w:rPr>
          <w:rFonts w:ascii="Times New Roman" w:hAnsi="Times New Roman"/>
          <w:sz w:val="28"/>
          <w:szCs w:val="28"/>
          <w:lang w:val="uk-UA"/>
        </w:rPr>
        <w:t xml:space="preserve"> вечір «</w:t>
      </w:r>
      <w:r>
        <w:rPr>
          <w:rFonts w:ascii="Times New Roman" w:hAnsi="Times New Roman"/>
          <w:sz w:val="28"/>
          <w:szCs w:val="28"/>
          <w:lang w:val="uk-UA"/>
        </w:rPr>
        <w:t>Тарасовою стежиною</w:t>
      </w:r>
      <w:r w:rsidRPr="00374BDA">
        <w:rPr>
          <w:rFonts w:ascii="Times New Roman" w:hAnsi="Times New Roman"/>
          <w:sz w:val="28"/>
          <w:szCs w:val="28"/>
          <w:lang w:val="uk-UA"/>
        </w:rPr>
        <w:t>» (</w:t>
      </w:r>
      <w:r>
        <w:rPr>
          <w:rFonts w:ascii="Times New Roman" w:hAnsi="Times New Roman"/>
          <w:sz w:val="28"/>
          <w:szCs w:val="28"/>
          <w:lang w:val="uk-UA"/>
        </w:rPr>
        <w:t>Петрова Ю.В.</w:t>
      </w:r>
      <w:r w:rsidRPr="00374BDA">
        <w:rPr>
          <w:rFonts w:ascii="Times New Roman" w:hAnsi="Times New Roman"/>
          <w:sz w:val="28"/>
          <w:szCs w:val="28"/>
          <w:lang w:val="uk-UA"/>
        </w:rPr>
        <w:t xml:space="preserve">), педагогічна майстерня «Розвиваючі завдання до казок» (вихователь Горб О.В..), майстер-класи «Планування як засіб інтеграції» (вихователь </w:t>
      </w:r>
      <w:r>
        <w:rPr>
          <w:rFonts w:ascii="Times New Roman" w:hAnsi="Times New Roman"/>
          <w:sz w:val="28"/>
          <w:szCs w:val="28"/>
          <w:lang w:val="uk-UA"/>
        </w:rPr>
        <w:t>Юрченко Л.М.</w:t>
      </w:r>
      <w:r w:rsidRPr="00374BDA">
        <w:rPr>
          <w:rFonts w:ascii="Times New Roman" w:hAnsi="Times New Roman"/>
          <w:sz w:val="28"/>
          <w:szCs w:val="28"/>
          <w:lang w:val="uk-UA"/>
        </w:rPr>
        <w:t>), «</w:t>
      </w:r>
      <w:r>
        <w:rPr>
          <w:rFonts w:ascii="Times New Roman" w:hAnsi="Times New Roman"/>
          <w:sz w:val="28"/>
          <w:szCs w:val="28"/>
          <w:lang w:val="uk-UA"/>
        </w:rPr>
        <w:t>Використання наочності</w:t>
      </w:r>
      <w:r w:rsidRPr="00374BDA">
        <w:rPr>
          <w:rFonts w:ascii="Times New Roman" w:hAnsi="Times New Roman"/>
          <w:sz w:val="28"/>
          <w:szCs w:val="28"/>
          <w:lang w:val="uk-UA"/>
        </w:rPr>
        <w:t xml:space="preserve">» (вихователь </w:t>
      </w:r>
      <w:r>
        <w:rPr>
          <w:rFonts w:ascii="Times New Roman" w:hAnsi="Times New Roman"/>
          <w:sz w:val="28"/>
          <w:szCs w:val="28"/>
          <w:lang w:val="uk-UA"/>
        </w:rPr>
        <w:t>Жирова К.О.)</w:t>
      </w:r>
      <w:r w:rsidR="008A494C">
        <w:rPr>
          <w:rFonts w:ascii="Times New Roman" w:hAnsi="Times New Roman"/>
          <w:sz w:val="28"/>
          <w:szCs w:val="28"/>
          <w:lang w:val="uk-UA"/>
        </w:rPr>
        <w:t xml:space="preserve"> </w:t>
      </w:r>
      <w:r w:rsidRPr="00374BDA">
        <w:rPr>
          <w:rFonts w:ascii="Times New Roman" w:hAnsi="Times New Roman"/>
          <w:sz w:val="28"/>
          <w:szCs w:val="28"/>
          <w:lang w:val="uk-UA"/>
        </w:rPr>
        <w:t>й таке ін.. Такі форми методичної роботи стимулюють педагогів до самоосвіти,</w:t>
      </w:r>
      <w:r w:rsidR="008A494C">
        <w:rPr>
          <w:rFonts w:ascii="Times New Roman" w:hAnsi="Times New Roman"/>
          <w:sz w:val="28"/>
          <w:szCs w:val="28"/>
          <w:lang w:val="uk-UA"/>
        </w:rPr>
        <w:t xml:space="preserve"> </w:t>
      </w:r>
      <w:r w:rsidRPr="00374BDA">
        <w:rPr>
          <w:rFonts w:ascii="Times New Roman" w:hAnsi="Times New Roman"/>
          <w:sz w:val="28"/>
          <w:szCs w:val="28"/>
          <w:lang w:val="uk-UA"/>
        </w:rPr>
        <w:t>навчають вихователів організовувати самостійну пошукову роботу, взаємодіяти у мікрогрупах з метою розв’язання певної проблеми, відкрито обмінюватися думками, діяти разом, поважати та прислухатися до думки інших, аналізувати конкретні ситуації, приймати необхідні рішення.</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lastRenderedPageBreak/>
        <w:t>З метою підвищення ефективності самоосвіти педагогів  продовжувалось впровадження в практику роботи педагогів ведення зошитів самоосвіти, формування власного «Педагогічного портфоліо», вивчення кращого  педагогічного досвіду засобами Інтернет-ресурсів, в процесі опрацювання новинок методичної літератури, періодичних видань.</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Професійному становленню, активному педагогічному пошуку,  удосконаленню педагогічних умов та підвищенню якості освіти сприяли й проведені в установі Конкурси – огляди:</w:t>
      </w:r>
      <w:r w:rsidR="00D81F90">
        <w:rPr>
          <w:rFonts w:ascii="Times New Roman" w:hAnsi="Times New Roman"/>
          <w:sz w:val="28"/>
          <w:szCs w:val="28"/>
          <w:lang w:val="uk-UA"/>
        </w:rPr>
        <w:t xml:space="preserve"> </w:t>
      </w:r>
      <w:r w:rsidRPr="00374BDA">
        <w:rPr>
          <w:rFonts w:ascii="Times New Roman" w:hAnsi="Times New Roman"/>
          <w:sz w:val="28"/>
          <w:szCs w:val="28"/>
          <w:lang w:val="uk-UA"/>
        </w:rPr>
        <w:t xml:space="preserve">на кращі групові осередки розвивального простору, ігри-драматизації, «Новорічна казка в гості завітала», по підготовці до літнього оздоровлення. В них на високому рівні проявили себе вихователі Горб О.В., </w:t>
      </w:r>
      <w:r>
        <w:rPr>
          <w:rFonts w:ascii="Times New Roman" w:hAnsi="Times New Roman"/>
          <w:sz w:val="28"/>
          <w:szCs w:val="28"/>
          <w:lang w:val="uk-UA"/>
        </w:rPr>
        <w:t>Шевченко А.В., Петрова Ю.В., Жирова К.О.</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На базі ДНЗ № 89 «Сонечко»</w:t>
      </w:r>
      <w:r w:rsidRPr="00374BDA">
        <w:rPr>
          <w:rFonts w:ascii="Times New Roman" w:hAnsi="Times New Roman"/>
          <w:sz w:val="28"/>
          <w:szCs w:val="28"/>
          <w:lang w:val="uk-UA"/>
        </w:rPr>
        <w:tab/>
        <w:t xml:space="preserve"> пройшло РМО Шевченківського району з питань розвитку мовлення дітей дошкільного віку. Вихователь Шевченко А.В. провела заняття з дітьми середнього дошкільного віку з використання мнемотехніки при вивченні віршів.</w:t>
      </w:r>
    </w:p>
    <w:p w:rsidR="002F7D13" w:rsidRPr="00374BDA" w:rsidRDefault="002F7D13" w:rsidP="002F7D13">
      <w:pPr>
        <w:tabs>
          <w:tab w:val="left" w:pos="8235"/>
        </w:tabs>
        <w:autoSpaceDE w:val="0"/>
        <w:autoSpaceDN w:val="0"/>
        <w:adjustRightInd w:val="0"/>
        <w:spacing w:after="0" w:line="240" w:lineRule="auto"/>
        <w:ind w:firstLine="1134"/>
        <w:jc w:val="both"/>
        <w:rPr>
          <w:rFonts w:ascii="Times New Roman" w:hAnsi="Times New Roman"/>
          <w:b/>
          <w:bCs/>
          <w:sz w:val="28"/>
          <w:szCs w:val="28"/>
          <w:lang w:val="uk-UA"/>
        </w:rPr>
      </w:pPr>
      <w:r w:rsidRPr="00374BDA">
        <w:rPr>
          <w:rFonts w:ascii="Times New Roman" w:hAnsi="Times New Roman"/>
          <w:sz w:val="28"/>
          <w:szCs w:val="28"/>
          <w:lang w:val="uk-UA"/>
        </w:rPr>
        <w:t>Педагогічний колектив дошкільної освітньої установи постійно працює над підвищенням свого професійного рівня. Так, у 2018 – 2019 навчальному році повністю виконано план КПК: 1 педагог (12%) пройшов курсову перепідготовку при З</w:t>
      </w:r>
      <w:r w:rsidR="00D81F90">
        <w:rPr>
          <w:rFonts w:ascii="Times New Roman" w:hAnsi="Times New Roman"/>
          <w:sz w:val="28"/>
          <w:szCs w:val="28"/>
          <w:lang w:val="uk-UA"/>
        </w:rPr>
        <w:t>О</w:t>
      </w:r>
      <w:r w:rsidRPr="00374BDA">
        <w:rPr>
          <w:rFonts w:ascii="Times New Roman" w:hAnsi="Times New Roman"/>
          <w:sz w:val="28"/>
          <w:szCs w:val="28"/>
          <w:lang w:val="uk-UA"/>
        </w:rPr>
        <w:t>ІППО. Інші педагоги підвищували свою професійну майстерність, беручи участь у методичних об’єднаннях та семінарах. Два педагоги</w:t>
      </w:r>
      <w:r w:rsidR="00D81F90">
        <w:rPr>
          <w:rFonts w:ascii="Times New Roman" w:hAnsi="Times New Roman"/>
          <w:sz w:val="28"/>
          <w:szCs w:val="28"/>
          <w:lang w:val="uk-UA"/>
        </w:rPr>
        <w:t>,</w:t>
      </w:r>
      <w:r w:rsidRPr="00374BDA">
        <w:rPr>
          <w:rFonts w:ascii="Times New Roman" w:hAnsi="Times New Roman"/>
          <w:sz w:val="28"/>
          <w:szCs w:val="28"/>
          <w:lang w:val="uk-UA"/>
        </w:rPr>
        <w:t xml:space="preserve"> Горб О.В. та </w:t>
      </w:r>
      <w:r>
        <w:rPr>
          <w:rFonts w:ascii="Times New Roman" w:hAnsi="Times New Roman"/>
          <w:sz w:val="28"/>
          <w:szCs w:val="28"/>
          <w:lang w:val="uk-UA"/>
        </w:rPr>
        <w:t>Постоялкіна</w:t>
      </w:r>
      <w:r w:rsidRPr="00374BDA">
        <w:rPr>
          <w:rFonts w:ascii="Times New Roman" w:hAnsi="Times New Roman"/>
          <w:sz w:val="28"/>
          <w:szCs w:val="28"/>
          <w:lang w:val="uk-UA"/>
        </w:rPr>
        <w:t xml:space="preserve"> В.</w:t>
      </w:r>
      <w:r w:rsidR="00D81F90">
        <w:rPr>
          <w:rFonts w:ascii="Times New Roman" w:hAnsi="Times New Roman"/>
          <w:sz w:val="28"/>
          <w:szCs w:val="28"/>
          <w:lang w:val="uk-UA"/>
        </w:rPr>
        <w:t xml:space="preserve">М., </w:t>
      </w:r>
      <w:r w:rsidRPr="00374BDA">
        <w:rPr>
          <w:rFonts w:ascii="Times New Roman" w:hAnsi="Times New Roman"/>
          <w:sz w:val="28"/>
          <w:szCs w:val="28"/>
          <w:lang w:val="uk-UA"/>
        </w:rPr>
        <w:t>продовжують навчання у вищих учбових закладах за фахом.</w:t>
      </w:r>
    </w:p>
    <w:p w:rsidR="002F7D13" w:rsidRPr="00374BDA" w:rsidRDefault="002F7D13" w:rsidP="002F7D13">
      <w:pPr>
        <w:tabs>
          <w:tab w:val="left" w:pos="8235"/>
        </w:tabs>
        <w:autoSpaceDE w:val="0"/>
        <w:autoSpaceDN w:val="0"/>
        <w:adjustRightInd w:val="0"/>
        <w:spacing w:after="0" w:line="240" w:lineRule="auto"/>
        <w:ind w:firstLine="1134"/>
        <w:jc w:val="both"/>
        <w:rPr>
          <w:rFonts w:ascii="Times New Roman" w:hAnsi="Times New Roman"/>
          <w:b/>
          <w:bCs/>
          <w:sz w:val="28"/>
          <w:szCs w:val="28"/>
          <w:lang w:val="uk-UA"/>
        </w:rPr>
      </w:pPr>
      <w:r w:rsidRPr="00374BDA">
        <w:rPr>
          <w:rFonts w:ascii="Times New Roman" w:hAnsi="Times New Roman"/>
          <w:sz w:val="28"/>
          <w:szCs w:val="28"/>
          <w:lang w:val="uk-UA"/>
        </w:rPr>
        <w:t>Кількісний і якісний аналіз оцінювання методичних заходів, проведених упродовж навчального року, показав, що всі вони носили науково-методичний і пізнавальний характер, сприяли підвищенню професійної компетентності педагогів, покращенню якості володіння різноманітними методами роботи.</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Про результативність методичної роботи свідчить проведене серед педагогів анкетування. Воно дозволило побачити професійний рівень, педагогічну позицію, зацікавленість і особисте ставлення кожного й колективу в цілому до проблем та перспектив розвитку ДНЗ в інноваційному режимі. Допомогло виявити найбільш актуальні проблемні питання й методичні запити як молодих, так і досвідчених фахівців.</w:t>
      </w:r>
      <w:r w:rsidR="00D81F90">
        <w:rPr>
          <w:rFonts w:ascii="Times New Roman" w:hAnsi="Times New Roman"/>
          <w:sz w:val="28"/>
          <w:szCs w:val="28"/>
          <w:lang w:val="uk-UA"/>
        </w:rPr>
        <w:t xml:space="preserve"> </w:t>
      </w:r>
      <w:r w:rsidRPr="00374BDA">
        <w:rPr>
          <w:rFonts w:ascii="Times New Roman" w:hAnsi="Times New Roman"/>
          <w:sz w:val="28"/>
          <w:szCs w:val="28"/>
          <w:lang w:val="uk-UA"/>
        </w:rPr>
        <w:t xml:space="preserve">85% педагогів зазначили, що під час активних форм методичної роботи у них виникає більше можливостей до творчої взаємодії, самовираження, пошуку нового бачення горизонтів своєї педагогічної діяльності. </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Було відмічено позитивні зміни в змісті та способах взаємодії з дітьми. Змінилось й ставлення педагогів, у першу чергу, до самих себе, свого педагогічного й творчого потенціалу. В педагогічному колективі створено умови для ініціативи та творчості. Педагоги усвідомлено розуміють ранні можливості закладення основ життєвої компетентності дитини, формування шкільної зрілості, потреби в заміні кількісних показників розвитку дитини – дошкільника на якісні. Сформувалися мотиви до самоосвіти, підвищився рівень компетентності педагогів щодо змісту складових програми «Дитина в дошкільні роки» та «Оберіг».</w:t>
      </w:r>
    </w:p>
    <w:p w:rsidR="002F7D13" w:rsidRPr="00374BDA" w:rsidRDefault="002F7D13" w:rsidP="002F7D13">
      <w:pPr>
        <w:tabs>
          <w:tab w:val="left" w:pos="8235"/>
        </w:tabs>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За визначенням педагогів методична робота у закладі ведеться активно, творчо, відповідає їх запитам.</w:t>
      </w:r>
    </w:p>
    <w:p w:rsidR="002F7D13" w:rsidRPr="00374BDA" w:rsidRDefault="002F7D13" w:rsidP="002F7D13">
      <w:pPr>
        <w:spacing w:after="0" w:line="240" w:lineRule="auto"/>
        <w:ind w:firstLine="567"/>
        <w:jc w:val="both"/>
        <w:rPr>
          <w:rFonts w:ascii="Times New Roman" w:hAnsi="Times New Roman"/>
          <w:sz w:val="28"/>
          <w:szCs w:val="28"/>
          <w:lang w:val="uk-UA"/>
        </w:rPr>
      </w:pPr>
      <w:r w:rsidRPr="00374BDA">
        <w:rPr>
          <w:rFonts w:ascii="Times New Roman" w:hAnsi="Times New Roman"/>
          <w:sz w:val="28"/>
          <w:szCs w:val="28"/>
          <w:lang w:val="uk-UA"/>
        </w:rPr>
        <w:t xml:space="preserve">За перспективним планом атестації на 2018-2019 н.р. у ДНЗ № 89 «Сонечко» атестації підлягали 2 педагогічних працівника. Згідно до Типового положення про </w:t>
      </w:r>
      <w:r w:rsidRPr="00374BDA">
        <w:rPr>
          <w:rFonts w:ascii="Times New Roman" w:hAnsi="Times New Roman"/>
          <w:sz w:val="28"/>
          <w:szCs w:val="28"/>
          <w:lang w:val="uk-UA"/>
        </w:rPr>
        <w:lastRenderedPageBreak/>
        <w:t xml:space="preserve">атестацію педагогічних працівників зі змінами та доповненнями, наказу ТВО Шевченківського району 05.04.2018 року була проведена атестація 1 педагога – інструктора з фізичного виховання ДНЗ Горб О.В. та вихователю-методисту (Тимофєєвій О.А.) згідно її заяви та п. 3.20 Типового положення про атестацію, перенесено строки атестації. </w:t>
      </w:r>
    </w:p>
    <w:p w:rsidR="002F7D13" w:rsidRPr="00374BDA" w:rsidRDefault="002F7D13" w:rsidP="002F7D13">
      <w:pPr>
        <w:spacing w:after="0" w:line="240" w:lineRule="auto"/>
        <w:ind w:firstLine="567"/>
        <w:jc w:val="both"/>
        <w:rPr>
          <w:rFonts w:ascii="Times New Roman" w:hAnsi="Times New Roman"/>
          <w:sz w:val="28"/>
          <w:szCs w:val="28"/>
          <w:lang w:val="uk-UA"/>
        </w:rPr>
      </w:pPr>
      <w:r w:rsidRPr="00374BDA">
        <w:rPr>
          <w:rFonts w:ascii="Times New Roman" w:hAnsi="Times New Roman"/>
          <w:sz w:val="28"/>
          <w:szCs w:val="28"/>
          <w:lang w:val="uk-UA"/>
        </w:rPr>
        <w:t xml:space="preserve">За результатами атестації інструктору з фізичного виховання Горб О.В. підтверджено раніше встановлений 9 тарифний розряд. </w:t>
      </w:r>
    </w:p>
    <w:p w:rsidR="002F7D13" w:rsidRPr="00374BDA" w:rsidRDefault="002F7D13" w:rsidP="002F7D13">
      <w:pPr>
        <w:spacing w:after="0" w:line="240" w:lineRule="auto"/>
        <w:ind w:firstLine="567"/>
        <w:jc w:val="both"/>
        <w:rPr>
          <w:rFonts w:ascii="Times New Roman" w:hAnsi="Times New Roman"/>
          <w:sz w:val="28"/>
          <w:szCs w:val="28"/>
          <w:lang w:val="uk-UA"/>
        </w:rPr>
      </w:pPr>
      <w:r w:rsidRPr="00374BDA">
        <w:rPr>
          <w:rFonts w:ascii="Times New Roman" w:hAnsi="Times New Roman"/>
          <w:sz w:val="28"/>
          <w:szCs w:val="28"/>
          <w:lang w:val="uk-UA"/>
        </w:rPr>
        <w:t>Перспективний план з проведення атестації у ДНЗ № 89 «Сонечко» на 2018-2019 н.р. виконано на 50%.</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ab/>
      </w:r>
      <w:r w:rsidRPr="00374BDA">
        <w:rPr>
          <w:rFonts w:ascii="Times New Roman" w:hAnsi="Times New Roman"/>
          <w:b/>
          <w:bCs/>
          <w:sz w:val="28"/>
          <w:szCs w:val="28"/>
          <w:lang w:val="uk-UA"/>
        </w:rPr>
        <w:t>Соціально-психологічний супровід</w:t>
      </w:r>
      <w:r w:rsidRPr="00374BDA">
        <w:rPr>
          <w:rFonts w:ascii="Times New Roman" w:hAnsi="Times New Roman"/>
          <w:sz w:val="28"/>
          <w:szCs w:val="28"/>
          <w:lang w:val="uk-UA"/>
        </w:rPr>
        <w:t xml:space="preserve"> вихованців закладу здійснюється психологічною службою, яку очолює досвідчений практичний психолог </w:t>
      </w:r>
      <w:r w:rsidR="00D81F90">
        <w:rPr>
          <w:rFonts w:ascii="Times New Roman" w:hAnsi="Times New Roman"/>
          <w:sz w:val="28"/>
          <w:szCs w:val="28"/>
          <w:lang w:val="uk-UA"/>
        </w:rPr>
        <w:br/>
        <w:t>Тимофєєва О.А.</w:t>
      </w:r>
      <w:r w:rsidRPr="00374BDA">
        <w:rPr>
          <w:rFonts w:ascii="Times New Roman" w:hAnsi="Times New Roman"/>
          <w:sz w:val="28"/>
          <w:szCs w:val="28"/>
          <w:lang w:val="uk-UA"/>
        </w:rPr>
        <w:t xml:space="preserve"> Психолого – педагогічний супровід освітньо – виховного процесу в ДНЗ включає</w:t>
      </w:r>
      <w:r w:rsidRPr="00374BDA">
        <w:rPr>
          <w:rFonts w:ascii="Times New Roman" w:hAnsi="Times New Roman"/>
          <w:b/>
          <w:bCs/>
          <w:sz w:val="28"/>
          <w:szCs w:val="28"/>
          <w:lang w:val="uk-UA"/>
        </w:rPr>
        <w:t xml:space="preserve">: </w:t>
      </w:r>
      <w:r w:rsidRPr="00374BDA">
        <w:rPr>
          <w:rFonts w:ascii="Times New Roman" w:hAnsi="Times New Roman"/>
          <w:sz w:val="28"/>
          <w:szCs w:val="28"/>
          <w:lang w:val="uk-UA"/>
        </w:rPr>
        <w:t>комплексну діагностику; адаптацію (пристосування до умов ДНЗ, входження до колективу)</w:t>
      </w:r>
      <w:r w:rsidRPr="00374BDA">
        <w:rPr>
          <w:rFonts w:ascii="Times New Roman" w:hAnsi="Times New Roman"/>
          <w:b/>
          <w:bCs/>
          <w:sz w:val="28"/>
          <w:szCs w:val="28"/>
          <w:lang w:val="uk-UA"/>
        </w:rPr>
        <w:t xml:space="preserve">; </w:t>
      </w:r>
      <w:r w:rsidRPr="00374BDA">
        <w:rPr>
          <w:rFonts w:ascii="Times New Roman" w:hAnsi="Times New Roman"/>
          <w:sz w:val="28"/>
          <w:szCs w:val="28"/>
          <w:lang w:val="uk-UA"/>
        </w:rPr>
        <w:t>розвиток та корекцію (комплекс заходів, спрямованих на розвиток та корекцію відповідно до вікових можливостей та індивідуальних особливостей кожного вихованця);</w:t>
      </w:r>
      <w:r w:rsidR="00D81F90">
        <w:rPr>
          <w:rFonts w:ascii="Times New Roman" w:hAnsi="Times New Roman"/>
          <w:sz w:val="28"/>
          <w:szCs w:val="28"/>
          <w:lang w:val="uk-UA"/>
        </w:rPr>
        <w:t xml:space="preserve"> </w:t>
      </w:r>
      <w:r w:rsidRPr="00374BDA">
        <w:rPr>
          <w:rFonts w:ascii="Times New Roman" w:hAnsi="Times New Roman"/>
          <w:sz w:val="28"/>
          <w:szCs w:val="28"/>
          <w:lang w:val="uk-UA"/>
        </w:rPr>
        <w:t>інтеграцію розвиваючих та виховних впливів.</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Діагностична діяльність практичного психолога з метою аналізу розвитку пізнавальних здібностей дошкільників, проблем особового розвитку, подальшого формування груп для корекційно-розвиваючої заходів, а також як складова консультативної роботи, представлена як окремий вид роботи. За результатами поглибленої діагностики дошкільників дві дитини (Коптєв Єгор т</w:t>
      </w:r>
      <w:r w:rsidR="00D81F90">
        <w:rPr>
          <w:rFonts w:ascii="Times New Roman" w:hAnsi="Times New Roman"/>
          <w:sz w:val="28"/>
          <w:szCs w:val="28"/>
          <w:lang w:val="uk-UA"/>
        </w:rPr>
        <w:t>а Коптєв Максим) були направлени на</w:t>
      </w:r>
      <w:r w:rsidRPr="00374BDA">
        <w:rPr>
          <w:rFonts w:ascii="Times New Roman" w:hAnsi="Times New Roman"/>
          <w:sz w:val="28"/>
          <w:szCs w:val="28"/>
          <w:lang w:val="uk-UA"/>
        </w:rPr>
        <w:t xml:space="preserve"> ПМПК для проходження психолого-медико-педагогічної консультації з метою визначення оптимального закладу та лінії корекційної роботи. </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Психологічною службою щорічно проводиться діагностичне обстеження рівня шкільної готовності випускників закладу з метою прогнозування можливостей їх майбутньої освіти. Обстеження майбутніх першокласників проводиться згідно до комплексної діагностичної програми. </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Результати обстеження готовності старших дошкільників до шкільного навчання та прогноз можливої інтенсивності їх навчання представлено у наступній таблиці:</w:t>
      </w:r>
    </w:p>
    <w:p w:rsidR="002F7D13" w:rsidRPr="00374BDA" w:rsidRDefault="002F7D13" w:rsidP="002F7D13">
      <w:pPr>
        <w:autoSpaceDE w:val="0"/>
        <w:autoSpaceDN w:val="0"/>
        <w:adjustRightInd w:val="0"/>
        <w:spacing w:after="0" w:line="240" w:lineRule="auto"/>
        <w:ind w:firstLine="708"/>
        <w:jc w:val="both"/>
        <w:rPr>
          <w:rFonts w:ascii="Times New Roman" w:hAnsi="Times New Roman"/>
          <w:sz w:val="28"/>
          <w:szCs w:val="28"/>
          <w:lang w:val="uk-UA"/>
        </w:rPr>
      </w:pPr>
    </w:p>
    <w:tbl>
      <w:tblPr>
        <w:tblW w:w="9889" w:type="dxa"/>
        <w:tblInd w:w="108" w:type="dxa"/>
        <w:tblLayout w:type="fixed"/>
        <w:tblLook w:val="0000"/>
      </w:tblPr>
      <w:tblGrid>
        <w:gridCol w:w="1694"/>
        <w:gridCol w:w="1380"/>
        <w:gridCol w:w="1357"/>
        <w:gridCol w:w="1883"/>
        <w:gridCol w:w="1863"/>
        <w:gridCol w:w="1712"/>
      </w:tblGrid>
      <w:tr w:rsidR="002F7D13" w:rsidRPr="00374BDA" w:rsidTr="002F7D13">
        <w:trPr>
          <w:trHeight w:val="315"/>
        </w:trPr>
        <w:tc>
          <w:tcPr>
            <w:tcW w:w="169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Кількість випускників</w:t>
            </w:r>
          </w:p>
        </w:tc>
        <w:tc>
          <w:tcPr>
            <w:tcW w:w="138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sz w:val="28"/>
                <w:szCs w:val="28"/>
                <w:lang w:val="uk-UA"/>
              </w:rPr>
            </w:pPr>
            <w:r w:rsidRPr="00374BDA">
              <w:rPr>
                <w:rFonts w:ascii="Times New Roman" w:hAnsi="Times New Roman"/>
                <w:sz w:val="28"/>
                <w:szCs w:val="28"/>
                <w:lang w:val="uk-UA"/>
              </w:rPr>
              <w:t>Готові до навчання в школі</w:t>
            </w:r>
          </w:p>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w:t>
            </w:r>
          </w:p>
        </w:tc>
        <w:tc>
          <w:tcPr>
            <w:tcW w:w="135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Не готові до навчання  (%)</w:t>
            </w:r>
          </w:p>
        </w:tc>
        <w:tc>
          <w:tcPr>
            <w:tcW w:w="545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Рекомендації щодо оптимальної інтенсивності навчання</w:t>
            </w:r>
          </w:p>
        </w:tc>
      </w:tr>
      <w:tr w:rsidR="002F7D13" w:rsidRPr="00374BDA" w:rsidTr="002F7D13">
        <w:trPr>
          <w:trHeight w:val="315"/>
        </w:trPr>
        <w:tc>
          <w:tcPr>
            <w:tcW w:w="1694" w:type="dxa"/>
            <w:vMerge/>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rPr>
                <w:rFonts w:ascii="Times New Roman" w:hAnsi="Times New Roman"/>
                <w:lang w:val="uk-UA"/>
              </w:rPr>
            </w:pPr>
          </w:p>
        </w:tc>
        <w:tc>
          <w:tcPr>
            <w:tcW w:w="1380" w:type="dxa"/>
            <w:vMerge/>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rPr>
                <w:rFonts w:ascii="Times New Roman" w:hAnsi="Times New Roman"/>
                <w:lang w:val="uk-UA"/>
              </w:rPr>
            </w:pPr>
          </w:p>
        </w:tc>
        <w:tc>
          <w:tcPr>
            <w:tcW w:w="1357" w:type="dxa"/>
            <w:vMerge/>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rPr>
                <w:rFonts w:ascii="Times New Roman" w:hAnsi="Times New Roman"/>
                <w:lang w:val="uk-UA"/>
              </w:rPr>
            </w:pPr>
          </w:p>
        </w:tc>
        <w:tc>
          <w:tcPr>
            <w:tcW w:w="1883"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sz w:val="28"/>
                <w:szCs w:val="28"/>
                <w:lang w:val="uk-UA"/>
              </w:rPr>
            </w:pPr>
            <w:r w:rsidRPr="00374BDA">
              <w:rPr>
                <w:rFonts w:ascii="Times New Roman" w:hAnsi="Times New Roman"/>
                <w:sz w:val="28"/>
                <w:szCs w:val="28"/>
                <w:lang w:val="uk-UA"/>
              </w:rPr>
              <w:t>Компенсуюча освіта</w:t>
            </w:r>
          </w:p>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(класи ПІУ, спецшколи)</w:t>
            </w:r>
          </w:p>
        </w:tc>
        <w:tc>
          <w:tcPr>
            <w:tcW w:w="1863"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sz w:val="28"/>
                <w:szCs w:val="28"/>
                <w:lang w:val="uk-UA"/>
              </w:rPr>
            </w:pPr>
            <w:r w:rsidRPr="00374BDA">
              <w:rPr>
                <w:rFonts w:ascii="Times New Roman" w:hAnsi="Times New Roman"/>
                <w:sz w:val="28"/>
                <w:szCs w:val="28"/>
                <w:lang w:val="uk-UA"/>
              </w:rPr>
              <w:t>Загально-розвивальний режим</w:t>
            </w:r>
          </w:p>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(ЗОШ)</w:t>
            </w:r>
          </w:p>
        </w:tc>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Інтенсивний режим (ліцеї, гімназії)</w:t>
            </w:r>
          </w:p>
        </w:tc>
      </w:tr>
      <w:tr w:rsidR="002F7D13" w:rsidRPr="00374BDA" w:rsidTr="002F7D13">
        <w:trPr>
          <w:trHeight w:val="450"/>
        </w:trPr>
        <w:tc>
          <w:tcPr>
            <w:tcW w:w="1694"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33</w:t>
            </w:r>
          </w:p>
        </w:tc>
        <w:tc>
          <w:tcPr>
            <w:tcW w:w="138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100</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0</w:t>
            </w:r>
          </w:p>
        </w:tc>
        <w:tc>
          <w:tcPr>
            <w:tcW w:w="1883"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2 ( 7%)</w:t>
            </w:r>
          </w:p>
        </w:tc>
        <w:tc>
          <w:tcPr>
            <w:tcW w:w="1863"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27 ( 81%)</w:t>
            </w:r>
          </w:p>
        </w:tc>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4(12%)</w:t>
            </w:r>
          </w:p>
        </w:tc>
      </w:tr>
    </w:tbl>
    <w:p w:rsidR="002F7D13" w:rsidRPr="00374BDA" w:rsidRDefault="002F7D13" w:rsidP="002F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highlight w:val="white"/>
          <w:lang w:val="uk-UA"/>
        </w:rPr>
      </w:pPr>
      <w:r w:rsidRPr="00374BDA">
        <w:rPr>
          <w:rFonts w:ascii="Times New Roman" w:hAnsi="Times New Roman"/>
          <w:sz w:val="28"/>
          <w:szCs w:val="28"/>
          <w:highlight w:val="white"/>
          <w:lang w:val="uk-UA"/>
        </w:rPr>
        <w:tab/>
      </w:r>
    </w:p>
    <w:p w:rsidR="002F7D13" w:rsidRPr="00374BDA" w:rsidRDefault="002F7D13" w:rsidP="002F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highlight w:val="white"/>
          <w:lang w:val="uk-UA"/>
        </w:rPr>
      </w:pPr>
      <w:r w:rsidRPr="00374BDA">
        <w:rPr>
          <w:rFonts w:ascii="Times New Roman" w:hAnsi="Times New Roman"/>
          <w:sz w:val="28"/>
          <w:szCs w:val="28"/>
          <w:highlight w:val="white"/>
          <w:lang w:val="uk-UA"/>
        </w:rPr>
        <w:tab/>
        <w:t xml:space="preserve">На основі психодіагностичних досліджень була побудована розвивальна та корекційно-відновлювальна робота. Практичним психологом була організована робота корекційних груп для тривожних та агресивних дітей, для дітей, що мають початковий рівень розвитку пізнавальної сфери, низькі показники сформованості передумов шкільного навчання. Корекційна робота проводилась за програмою </w:t>
      </w:r>
      <w:r w:rsidRPr="00374BDA">
        <w:rPr>
          <w:rFonts w:ascii="Times New Roman" w:hAnsi="Times New Roman"/>
          <w:sz w:val="28"/>
          <w:szCs w:val="28"/>
          <w:highlight w:val="white"/>
          <w:lang w:val="uk-UA"/>
        </w:rPr>
        <w:lastRenderedPageBreak/>
        <w:t>Н.Смілянської «Тривожні діти», методиками О.А. Атемасової «Проблеми розвитку та корекція емоційної сфери старших дошкільників», С.В. Лесіної, Г.П. Попової, Т.Л. Снісаренко «Корекційно-розвиваючі заняття по зниженню дитячої агресії» та іншими.</w:t>
      </w:r>
    </w:p>
    <w:p w:rsidR="002F7D13" w:rsidRPr="00374BDA" w:rsidRDefault="002F7D13" w:rsidP="002F7D13">
      <w:pPr>
        <w:autoSpaceDE w:val="0"/>
        <w:autoSpaceDN w:val="0"/>
        <w:adjustRightInd w:val="0"/>
        <w:spacing w:after="0" w:line="240" w:lineRule="auto"/>
        <w:jc w:val="both"/>
        <w:rPr>
          <w:rFonts w:ascii="Times New Roman" w:hAnsi="Times New Roman"/>
          <w:sz w:val="28"/>
          <w:szCs w:val="28"/>
          <w:lang w:val="uk-UA"/>
        </w:rPr>
      </w:pPr>
      <w:r w:rsidRPr="00374BDA">
        <w:rPr>
          <w:rFonts w:ascii="Times New Roman" w:hAnsi="Times New Roman"/>
          <w:sz w:val="28"/>
          <w:szCs w:val="28"/>
          <w:lang w:val="uk-UA"/>
        </w:rPr>
        <w:t xml:space="preserve"> </w:t>
      </w:r>
      <w:r w:rsidRPr="00374BDA">
        <w:rPr>
          <w:rFonts w:ascii="Times New Roman" w:hAnsi="Times New Roman"/>
          <w:sz w:val="28"/>
          <w:szCs w:val="28"/>
          <w:lang w:val="uk-UA"/>
        </w:rPr>
        <w:tab/>
        <w:t xml:space="preserve">Психолого-педагогічна робота з дітьми була спрямована не тільки  на особистісний розвиток з метою успішної соціалізації на етапі дошкільного дитинства. Це сприяло більш успішному когнітивному розвитку дітей, творчим успіхам дошкільників.  </w:t>
      </w:r>
    </w:p>
    <w:p w:rsidR="002F7D13" w:rsidRPr="00374BDA" w:rsidRDefault="002F7D13" w:rsidP="002F7D13">
      <w:pPr>
        <w:autoSpaceDE w:val="0"/>
        <w:autoSpaceDN w:val="0"/>
        <w:adjustRightInd w:val="0"/>
        <w:spacing w:after="0" w:line="240" w:lineRule="auto"/>
        <w:ind w:firstLine="708"/>
        <w:jc w:val="both"/>
        <w:rPr>
          <w:rFonts w:ascii="Times New Roman" w:hAnsi="Times New Roman"/>
          <w:sz w:val="28"/>
          <w:szCs w:val="28"/>
          <w:lang w:val="uk-UA"/>
        </w:rPr>
      </w:pPr>
      <w:r w:rsidRPr="00374BDA">
        <w:rPr>
          <w:rFonts w:ascii="Times New Roman" w:hAnsi="Times New Roman"/>
          <w:sz w:val="28"/>
          <w:szCs w:val="28"/>
          <w:lang w:val="uk-UA"/>
        </w:rPr>
        <w:t xml:space="preserve">Отримані дані свідчать про стабільне позитивне функціонування закладу,  якісну індивідуальну роботу з дітьми відповідно до їх природних можливостей. </w:t>
      </w:r>
    </w:p>
    <w:p w:rsidR="002F7D13" w:rsidRPr="00374BDA" w:rsidRDefault="002F7D13" w:rsidP="002F7D13">
      <w:pPr>
        <w:autoSpaceDE w:val="0"/>
        <w:autoSpaceDN w:val="0"/>
        <w:adjustRightInd w:val="0"/>
        <w:spacing w:after="0" w:line="240" w:lineRule="auto"/>
        <w:ind w:firstLine="708"/>
        <w:jc w:val="both"/>
        <w:rPr>
          <w:rFonts w:ascii="Times New Roman" w:hAnsi="Times New Roman"/>
          <w:sz w:val="28"/>
          <w:szCs w:val="28"/>
          <w:lang w:val="uk-UA"/>
        </w:rPr>
      </w:pPr>
      <w:r w:rsidRPr="00374BDA">
        <w:rPr>
          <w:rFonts w:ascii="Times New Roman" w:hAnsi="Times New Roman"/>
          <w:sz w:val="28"/>
          <w:szCs w:val="28"/>
          <w:lang w:val="uk-UA"/>
        </w:rPr>
        <w:t>Завданнями вдосконалення роботи з підготовки дітей до шкільного навчання на наступний період є: розвиток порівняльного і пояснювального мовлення; дрібної моторики руки; сенсомоторних умінь та навичок; формування адекватної самооцінки, внутрішньої мотивації до навчання, корекція рівня тривожності.</w:t>
      </w:r>
    </w:p>
    <w:p w:rsidR="002F7D13" w:rsidRPr="00374BDA" w:rsidRDefault="002F7D13" w:rsidP="002F7D13">
      <w:pPr>
        <w:tabs>
          <w:tab w:val="left" w:pos="3140"/>
        </w:tabs>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Особлива увага була приділена питанням адаптації новоприбулих дітей. Спираючись на дані листів адаптації, що були заведені на кожну нову дитину та заповнювалися на основі щоденних спостережень, можна зробити аналіз ступеню адаптації дітей до умов ДНЗ:</w:t>
      </w:r>
    </w:p>
    <w:p w:rsidR="002F7D13" w:rsidRPr="00374BDA" w:rsidRDefault="002F7D13" w:rsidP="002F7D13">
      <w:pPr>
        <w:tabs>
          <w:tab w:val="left" w:pos="3140"/>
        </w:tabs>
        <w:autoSpaceDE w:val="0"/>
        <w:autoSpaceDN w:val="0"/>
        <w:adjustRightInd w:val="0"/>
        <w:spacing w:after="0" w:line="240" w:lineRule="auto"/>
        <w:jc w:val="both"/>
        <w:rPr>
          <w:rFonts w:ascii="Times New Roman" w:hAnsi="Times New Roman"/>
          <w:sz w:val="28"/>
          <w:szCs w:val="28"/>
          <w:lang w:val="uk-UA"/>
        </w:rPr>
      </w:pPr>
    </w:p>
    <w:tbl>
      <w:tblPr>
        <w:tblW w:w="0" w:type="auto"/>
        <w:jc w:val="center"/>
        <w:tblLayout w:type="fixed"/>
        <w:tblLook w:val="0000"/>
      </w:tblPr>
      <w:tblGrid>
        <w:gridCol w:w="1930"/>
        <w:gridCol w:w="2252"/>
        <w:gridCol w:w="2410"/>
        <w:gridCol w:w="2173"/>
      </w:tblGrid>
      <w:tr w:rsidR="002F7D13" w:rsidRPr="00374BDA" w:rsidTr="002F7D13">
        <w:trPr>
          <w:trHeight w:val="1"/>
          <w:jc w:val="center"/>
        </w:trPr>
        <w:tc>
          <w:tcPr>
            <w:tcW w:w="19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Кількість новоприбулих дітей</w:t>
            </w:r>
          </w:p>
        </w:tc>
        <w:tc>
          <w:tcPr>
            <w:tcW w:w="683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Рівень адаптації</w:t>
            </w:r>
          </w:p>
        </w:tc>
      </w:tr>
      <w:tr w:rsidR="002F7D13" w:rsidRPr="00374BDA" w:rsidTr="002F7D13">
        <w:trPr>
          <w:trHeight w:val="1"/>
          <w:jc w:val="center"/>
        </w:trPr>
        <w:tc>
          <w:tcPr>
            <w:tcW w:w="1930" w:type="dxa"/>
            <w:vMerge/>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rPr>
                <w:rFonts w:ascii="Times New Roman" w:hAnsi="Times New Roman"/>
                <w:lang w:val="uk-UA"/>
              </w:rPr>
            </w:pPr>
          </w:p>
        </w:tc>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Легкий</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Середній</w:t>
            </w:r>
          </w:p>
        </w:tc>
        <w:tc>
          <w:tcPr>
            <w:tcW w:w="2173"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Важкий</w:t>
            </w:r>
          </w:p>
        </w:tc>
      </w:tr>
      <w:tr w:rsidR="002F7D13" w:rsidRPr="00374BDA" w:rsidTr="002F7D13">
        <w:trPr>
          <w:trHeight w:val="1"/>
          <w:jc w:val="center"/>
        </w:trPr>
        <w:tc>
          <w:tcPr>
            <w:tcW w:w="876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2018-2019 н.рік</w:t>
            </w:r>
          </w:p>
        </w:tc>
      </w:tr>
      <w:tr w:rsidR="002F7D13" w:rsidRPr="00374BDA" w:rsidTr="002F7D13">
        <w:trPr>
          <w:trHeight w:val="1"/>
          <w:jc w:val="center"/>
        </w:trPr>
        <w:tc>
          <w:tcPr>
            <w:tcW w:w="193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35</w:t>
            </w:r>
          </w:p>
        </w:tc>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21 (60%)</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12 (34%)</w:t>
            </w:r>
          </w:p>
        </w:tc>
        <w:tc>
          <w:tcPr>
            <w:tcW w:w="2173"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74BDA" w:rsidRDefault="002F7D13" w:rsidP="002F7D13">
            <w:pPr>
              <w:autoSpaceDE w:val="0"/>
              <w:autoSpaceDN w:val="0"/>
              <w:adjustRightInd w:val="0"/>
              <w:spacing w:after="0" w:line="240" w:lineRule="auto"/>
              <w:jc w:val="center"/>
              <w:rPr>
                <w:rFonts w:ascii="Times New Roman" w:hAnsi="Times New Roman"/>
                <w:lang w:val="uk-UA"/>
              </w:rPr>
            </w:pPr>
            <w:r w:rsidRPr="00374BDA">
              <w:rPr>
                <w:rFonts w:ascii="Times New Roman" w:hAnsi="Times New Roman"/>
                <w:sz w:val="28"/>
                <w:szCs w:val="28"/>
                <w:lang w:val="uk-UA"/>
              </w:rPr>
              <w:t>2 ( 6%)</w:t>
            </w:r>
          </w:p>
        </w:tc>
      </w:tr>
    </w:tbl>
    <w:p w:rsidR="002F7D13" w:rsidRPr="00374BDA" w:rsidRDefault="002F7D13" w:rsidP="002F7D13">
      <w:pPr>
        <w:tabs>
          <w:tab w:val="left" w:pos="3140"/>
        </w:tabs>
        <w:autoSpaceDE w:val="0"/>
        <w:autoSpaceDN w:val="0"/>
        <w:adjustRightInd w:val="0"/>
        <w:spacing w:after="0" w:line="240" w:lineRule="auto"/>
        <w:jc w:val="both"/>
        <w:rPr>
          <w:rFonts w:ascii="Times New Roman" w:hAnsi="Times New Roman"/>
          <w:sz w:val="28"/>
          <w:szCs w:val="28"/>
          <w:highlight w:val="yellow"/>
          <w:lang w:val="uk-UA"/>
        </w:rPr>
      </w:pPr>
    </w:p>
    <w:p w:rsidR="002F7D13" w:rsidRPr="00374BDA" w:rsidRDefault="002F7D13" w:rsidP="002F7D13">
      <w:pPr>
        <w:tabs>
          <w:tab w:val="left" w:pos="3140"/>
        </w:tabs>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Матеріали адаптації дітей – новачків допомогли прослідкувати дієздатність рекомендацій ПМПК з адаптації, надали можливість скорегувати роботу всіх педагогів.</w:t>
      </w:r>
    </w:p>
    <w:p w:rsidR="002F7D13" w:rsidRPr="00374BDA" w:rsidRDefault="002F7D13" w:rsidP="002F7D13">
      <w:pPr>
        <w:tabs>
          <w:tab w:val="left" w:pos="3140"/>
        </w:tabs>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В рамках консультативної роботи, протягом року були проведені групові та індивідуальні консультації для батьків та педагогів з питань навчання, виховання  та розвитку дітей.</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Важливими показниками належного рівня функціонування дошкільного закладу є </w:t>
      </w:r>
      <w:r w:rsidRPr="00374BDA">
        <w:rPr>
          <w:rFonts w:ascii="Times New Roman" w:hAnsi="Times New Roman"/>
          <w:b/>
          <w:bCs/>
          <w:sz w:val="28"/>
          <w:szCs w:val="28"/>
          <w:lang w:val="uk-UA"/>
        </w:rPr>
        <w:t>результати освітньо – виховного процесу</w:t>
      </w:r>
      <w:r w:rsidRPr="00374BDA">
        <w:rPr>
          <w:rFonts w:ascii="Times New Roman" w:hAnsi="Times New Roman"/>
          <w:sz w:val="28"/>
          <w:szCs w:val="28"/>
          <w:lang w:val="uk-UA"/>
        </w:rPr>
        <w:t>, що аналізуються на основі моніторингу, в якому відображено стан фізичного розвитку дітей, їхні досягнення у засвоєнні загально – розвиваючих знань, рівень виконання базового компонента.</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Для виконання намічених річних завдань на протязі навчального року проводилась цілеспрямована робота за гуманітарним напрямом освітньо-виховної діяльності, основана на особистісній орієнтації та інтеграції змісту  дошкільної освіти, компетентнісному підході до розвитку дошкільників, пріоритеті збереження та зміцнення їхнього психічного та фізичного здоров’я. </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Форми організації освітнього процесу будуються за Програмою розвитку дитини дошкільного віку «Дитина в дошкільні роки» та «Оберіг», концепцією розвитку комунального дошкільного навчального закладу, метою якої є соціальне становлення дошкільника шляхом розвитку пізнавальної, моральної та естетичної сфер життя. </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lastRenderedPageBreak/>
        <w:t>Щодо розв’язання головної мети роботи закладу впродовж року:</w:t>
      </w:r>
      <w:r w:rsidR="00E25458">
        <w:rPr>
          <w:rFonts w:ascii="Times New Roman" w:hAnsi="Times New Roman"/>
          <w:sz w:val="28"/>
          <w:szCs w:val="28"/>
          <w:lang w:val="uk-UA"/>
        </w:rPr>
        <w:t xml:space="preserve"> </w:t>
      </w:r>
      <w:r w:rsidRPr="00374BDA">
        <w:rPr>
          <w:rFonts w:ascii="Times New Roman" w:hAnsi="Times New Roman"/>
          <w:sz w:val="28"/>
          <w:szCs w:val="28"/>
          <w:lang w:val="uk-UA"/>
        </w:rPr>
        <w:t xml:space="preserve">практично застосовувались та впроваджувались технології продуктивного навчання, активні та інтерактивні методи організації освітнього процесу, технологія психолого-педагогічного проектування. Організовано ряд різноманітних заходів з метою обміну та поширення перспективного педагогічного  досвіду. Запроваджено моніторинг розвитку творчих здібностей, що дає змогу відстежувати не тільки знання дошкільників, а й досвід, здібності, цінності, набуті в  ході цілісного освітнього процесу. </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Для ефективного вивчення індивідуальних особливостей кожної дитини та з’ясування напрямів роботи з вихованцями було проведено діагностичне обстеження розумового розвитку, психологічних особливостей, моральних якостей дошкільників, яке сприяло відстеженню позитивних змін у розвитку кожної дитини.</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Освітньо-виховна робота з дітьми раннього віку здійснювалась за програмою розвитку дитини дошкільного віку «Оберіг». Навчально-виховна робота відображена в перспективному та календарному плануванні з урахуванням віку дітей та їхніх індивідуальних особливостей.</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Узагальнені результати педагогічного обстеження дітей у порівнянні з початком навчального року показали наявність позитивної динаміки розвитку малюків. </w:t>
      </w:r>
    </w:p>
    <w:p w:rsidR="002F7D13" w:rsidRPr="00374BDA" w:rsidRDefault="002F7D13" w:rsidP="002F7D13">
      <w:pPr>
        <w:autoSpaceDE w:val="0"/>
        <w:autoSpaceDN w:val="0"/>
        <w:adjustRightInd w:val="0"/>
        <w:spacing w:after="0" w:line="240" w:lineRule="auto"/>
        <w:ind w:firstLine="1134"/>
        <w:jc w:val="both"/>
        <w:rPr>
          <w:rFonts w:ascii="Times New Roman" w:hAnsi="Times New Roman"/>
          <w:b/>
          <w:i/>
          <w:sz w:val="28"/>
          <w:szCs w:val="28"/>
          <w:lang w:val="uk-UA"/>
        </w:rPr>
      </w:pPr>
      <w:r w:rsidRPr="00374BDA">
        <w:rPr>
          <w:rFonts w:ascii="Times New Roman" w:hAnsi="Times New Roman"/>
          <w:b/>
          <w:i/>
          <w:sz w:val="28"/>
          <w:szCs w:val="28"/>
          <w:lang w:val="uk-UA"/>
        </w:rPr>
        <w:t xml:space="preserve">Узагальнені результати спостережень за рівнем компетентності дітей раннього віку </w:t>
      </w:r>
    </w:p>
    <w:p w:rsidR="002F7D13" w:rsidRPr="00374BDA" w:rsidRDefault="002F7D13" w:rsidP="002F7D13">
      <w:pPr>
        <w:spacing w:after="0"/>
        <w:ind w:left="357"/>
        <w:jc w:val="both"/>
        <w:rPr>
          <w:rFonts w:ascii="Times New Roman" w:hAnsi="Times New Roman"/>
          <w:bCs/>
          <w:sz w:val="28"/>
          <w:szCs w:val="28"/>
          <w:lang w:val="uk-UA"/>
        </w:rPr>
      </w:pPr>
      <w:r w:rsidRPr="00374BDA">
        <w:rPr>
          <w:rFonts w:ascii="Times New Roman" w:hAnsi="Times New Roman"/>
          <w:bCs/>
          <w:sz w:val="28"/>
          <w:szCs w:val="28"/>
          <w:lang w:val="uk-UA"/>
        </w:rPr>
        <w:t>1 Сенсорний розвиток: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2421"/>
        <w:gridCol w:w="2421"/>
        <w:gridCol w:w="2421"/>
      </w:tblGrid>
      <w:tr w:rsidR="002F7D13" w:rsidRPr="00374BDA" w:rsidTr="002F7D13">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Рівень </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І півріччя</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ІІ півріччя </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Динаміка </w:t>
            </w:r>
          </w:p>
        </w:tc>
      </w:tr>
      <w:tr w:rsidR="002F7D13" w:rsidRPr="00374BDA" w:rsidTr="002F7D13">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Високий </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58%</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68%</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10%</w:t>
            </w:r>
          </w:p>
        </w:tc>
      </w:tr>
      <w:tr w:rsidR="002F7D13" w:rsidRPr="00374BDA" w:rsidTr="002F7D13">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Достатній </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13%</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20%</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7%</w:t>
            </w:r>
          </w:p>
        </w:tc>
      </w:tr>
      <w:tr w:rsidR="002F7D13" w:rsidRPr="00374BDA" w:rsidTr="002F7D13">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Середній </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10%</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10%</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w:t>
            </w:r>
          </w:p>
        </w:tc>
      </w:tr>
      <w:tr w:rsidR="002F7D13" w:rsidRPr="00374BDA" w:rsidTr="002F7D13">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Низький </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19%</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2%</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17%</w:t>
            </w:r>
          </w:p>
        </w:tc>
      </w:tr>
    </w:tbl>
    <w:p w:rsidR="002F7D13" w:rsidRPr="00374BDA" w:rsidRDefault="002F7D13" w:rsidP="002F7D13">
      <w:pPr>
        <w:spacing w:after="0"/>
        <w:ind w:left="357"/>
        <w:jc w:val="both"/>
        <w:rPr>
          <w:rFonts w:ascii="Times New Roman" w:hAnsi="Times New Roman"/>
          <w:bCs/>
          <w:i/>
          <w:sz w:val="28"/>
          <w:szCs w:val="28"/>
          <w:lang w:val="uk-UA"/>
        </w:rPr>
      </w:pPr>
    </w:p>
    <w:p w:rsidR="002F7D13" w:rsidRPr="00374BDA" w:rsidRDefault="002F7D13" w:rsidP="002F7D13">
      <w:pPr>
        <w:spacing w:after="0" w:line="240" w:lineRule="auto"/>
        <w:ind w:firstLine="709"/>
        <w:jc w:val="both"/>
        <w:rPr>
          <w:rFonts w:ascii="Times New Roman" w:hAnsi="Times New Roman"/>
          <w:bCs/>
          <w:sz w:val="28"/>
          <w:szCs w:val="28"/>
          <w:lang w:val="uk-UA"/>
        </w:rPr>
      </w:pPr>
      <w:r w:rsidRPr="00374BDA">
        <w:rPr>
          <w:rFonts w:ascii="Times New Roman" w:hAnsi="Times New Roman"/>
          <w:bCs/>
          <w:sz w:val="28"/>
          <w:szCs w:val="28"/>
          <w:lang w:val="uk-UA"/>
        </w:rPr>
        <w:t>Висновки: аналіз результатів сенсорного розвитку дітей показав, що їх загальні показники  на кінець року дали позитивну динаміку. Діти з бажанням розрізняють і порівнюють групи предметів за величиною і формою, називають їх кількість словами: один, багато, більше, менше, легко застосовують знання в різних життєвих ситуаціях.</w:t>
      </w:r>
    </w:p>
    <w:p w:rsidR="002F7D13" w:rsidRPr="00374BDA" w:rsidRDefault="002F7D13" w:rsidP="002F7D13">
      <w:pPr>
        <w:spacing w:after="0"/>
        <w:ind w:firstLine="360"/>
        <w:jc w:val="both"/>
        <w:rPr>
          <w:rFonts w:ascii="Times New Roman" w:hAnsi="Times New Roman"/>
          <w:bCs/>
          <w:sz w:val="28"/>
          <w:szCs w:val="28"/>
          <w:lang w:val="uk-UA"/>
        </w:rPr>
      </w:pPr>
      <w:r w:rsidRPr="00374BDA">
        <w:rPr>
          <w:rFonts w:ascii="Times New Roman" w:hAnsi="Times New Roman"/>
          <w:bCs/>
          <w:sz w:val="28"/>
          <w:szCs w:val="28"/>
          <w:lang w:val="uk-UA"/>
        </w:rPr>
        <w:t>ІІ. Мовленнєвий розвиток: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2421"/>
        <w:gridCol w:w="2421"/>
        <w:gridCol w:w="2421"/>
      </w:tblGrid>
      <w:tr w:rsidR="002F7D13" w:rsidRPr="00374BDA" w:rsidTr="002F7D13">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Рівень </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І півріччя</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ІІ півріччя </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Динаміка </w:t>
            </w:r>
          </w:p>
        </w:tc>
      </w:tr>
      <w:tr w:rsidR="002F7D13" w:rsidRPr="00374BDA" w:rsidTr="002F7D13">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Високий </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39%</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52%</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13%</w:t>
            </w:r>
          </w:p>
        </w:tc>
      </w:tr>
      <w:tr w:rsidR="002F7D13" w:rsidRPr="00374BDA" w:rsidTr="002F7D13">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Достатній </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24%</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24%</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w:t>
            </w:r>
          </w:p>
        </w:tc>
      </w:tr>
      <w:tr w:rsidR="002F7D13" w:rsidRPr="00374BDA" w:rsidTr="002F7D13">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Середній </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18%</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18%</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w:t>
            </w:r>
          </w:p>
        </w:tc>
      </w:tr>
      <w:tr w:rsidR="002F7D13" w:rsidRPr="00374BDA" w:rsidTr="002F7D13">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 xml:space="preserve">Низький </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20%</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6%</w:t>
            </w:r>
          </w:p>
        </w:tc>
        <w:tc>
          <w:tcPr>
            <w:tcW w:w="2421" w:type="dxa"/>
          </w:tcPr>
          <w:p w:rsidR="002F7D13" w:rsidRPr="00374BDA" w:rsidRDefault="002F7D13" w:rsidP="002F7D13">
            <w:pPr>
              <w:spacing w:after="0"/>
              <w:jc w:val="both"/>
              <w:rPr>
                <w:rFonts w:ascii="Times New Roman" w:hAnsi="Times New Roman"/>
                <w:bCs/>
                <w:sz w:val="28"/>
                <w:szCs w:val="28"/>
                <w:lang w:val="uk-UA"/>
              </w:rPr>
            </w:pPr>
            <w:r w:rsidRPr="00374BDA">
              <w:rPr>
                <w:rFonts w:ascii="Times New Roman" w:hAnsi="Times New Roman"/>
                <w:bCs/>
                <w:sz w:val="28"/>
                <w:szCs w:val="28"/>
                <w:lang w:val="uk-UA"/>
              </w:rPr>
              <w:t>14%</w:t>
            </w:r>
          </w:p>
        </w:tc>
      </w:tr>
    </w:tbl>
    <w:p w:rsidR="002F7D13" w:rsidRPr="00374BDA" w:rsidRDefault="002F7D13" w:rsidP="002F7D13">
      <w:pPr>
        <w:spacing w:after="0"/>
        <w:ind w:firstLine="360"/>
        <w:jc w:val="both"/>
        <w:rPr>
          <w:rFonts w:ascii="Times New Roman" w:hAnsi="Times New Roman"/>
          <w:bCs/>
          <w:sz w:val="28"/>
          <w:szCs w:val="28"/>
          <w:lang w:val="uk-UA"/>
        </w:rPr>
      </w:pPr>
    </w:p>
    <w:p w:rsidR="002F7D13" w:rsidRPr="00374BDA" w:rsidRDefault="002F7D13" w:rsidP="002F7D13">
      <w:pPr>
        <w:spacing w:after="0" w:line="240" w:lineRule="auto"/>
        <w:ind w:firstLine="709"/>
        <w:jc w:val="both"/>
        <w:rPr>
          <w:rFonts w:ascii="Times New Roman" w:hAnsi="Times New Roman"/>
          <w:bCs/>
          <w:sz w:val="28"/>
          <w:szCs w:val="28"/>
          <w:lang w:val="uk-UA"/>
        </w:rPr>
      </w:pPr>
      <w:r w:rsidRPr="00374BDA">
        <w:rPr>
          <w:rFonts w:ascii="Times New Roman" w:hAnsi="Times New Roman"/>
          <w:bCs/>
          <w:sz w:val="28"/>
          <w:szCs w:val="28"/>
          <w:lang w:val="uk-UA"/>
        </w:rPr>
        <w:t xml:space="preserve">Висновки: аналіз результатів мовленнєвої компетентності дітей показав, що їх загальні показники  на кінець року дали  позитивну динаміку. Діти добре розуміють </w:t>
      </w:r>
      <w:r w:rsidRPr="00374BDA">
        <w:rPr>
          <w:rFonts w:ascii="Times New Roman" w:hAnsi="Times New Roman"/>
          <w:bCs/>
          <w:sz w:val="28"/>
          <w:szCs w:val="28"/>
          <w:lang w:val="uk-UA"/>
        </w:rPr>
        <w:lastRenderedPageBreak/>
        <w:t>мову дорослих, сприймають звернення дорослого. А</w:t>
      </w:r>
      <w:r w:rsidR="00E25458">
        <w:rPr>
          <w:rFonts w:ascii="Times New Roman" w:hAnsi="Times New Roman"/>
          <w:bCs/>
          <w:sz w:val="28"/>
          <w:szCs w:val="28"/>
          <w:lang w:val="uk-UA"/>
        </w:rPr>
        <w:t>ле виявлено багато порушень в зв</w:t>
      </w:r>
      <w:r w:rsidRPr="00374BDA">
        <w:rPr>
          <w:rFonts w:ascii="Times New Roman" w:hAnsi="Times New Roman"/>
          <w:bCs/>
          <w:sz w:val="28"/>
          <w:szCs w:val="28"/>
          <w:lang w:val="uk-UA"/>
        </w:rPr>
        <w:t>уковимові.</w:t>
      </w:r>
    </w:p>
    <w:p w:rsidR="002F7D13" w:rsidRPr="00374BDA" w:rsidRDefault="002F7D13" w:rsidP="002F7D13">
      <w:pPr>
        <w:spacing w:after="0" w:line="240" w:lineRule="auto"/>
        <w:ind w:firstLine="709"/>
        <w:jc w:val="both"/>
        <w:rPr>
          <w:rFonts w:ascii="Times New Roman" w:hAnsi="Times New Roman"/>
          <w:bCs/>
          <w:sz w:val="28"/>
          <w:szCs w:val="28"/>
          <w:lang w:val="uk-UA"/>
        </w:rPr>
      </w:pPr>
      <w:r w:rsidRPr="00374BDA">
        <w:rPr>
          <w:rFonts w:ascii="Times New Roman" w:hAnsi="Times New Roman"/>
          <w:bCs/>
          <w:sz w:val="28"/>
          <w:szCs w:val="28"/>
          <w:lang w:val="uk-UA"/>
        </w:rPr>
        <w:t>Рекомендації: активізувати роботу з дітьми щодо розвитку їх артикуляційного апарату через використання різноманітних дидактичних ігор та вправ.</w:t>
      </w:r>
    </w:p>
    <w:p w:rsidR="002F7D13" w:rsidRPr="00374BDA" w:rsidRDefault="002F7D13" w:rsidP="002F7D13">
      <w:pPr>
        <w:spacing w:after="0" w:line="240" w:lineRule="auto"/>
        <w:ind w:firstLine="709"/>
        <w:jc w:val="both"/>
        <w:rPr>
          <w:rFonts w:ascii="Times New Roman" w:hAnsi="Times New Roman"/>
          <w:bCs/>
          <w:sz w:val="28"/>
          <w:szCs w:val="28"/>
          <w:lang w:val="uk-UA"/>
        </w:rPr>
      </w:pPr>
      <w:r w:rsidRPr="00374BDA">
        <w:rPr>
          <w:rFonts w:ascii="Times New Roman" w:hAnsi="Times New Roman"/>
          <w:bCs/>
          <w:sz w:val="28"/>
          <w:szCs w:val="28"/>
          <w:lang w:val="uk-UA"/>
        </w:rPr>
        <w:t>Аналіз результатів обстеження дітей молодшого дошкільного віку за основними компонентами засвідчують, що їх загальні позитивні показники на кінець року дали вагомий приріст, а негативні – знизились; однак, мають місце недоліки:</w:t>
      </w:r>
    </w:p>
    <w:p w:rsidR="002F7D13" w:rsidRPr="00374BDA" w:rsidRDefault="002F7D13" w:rsidP="007F12FD">
      <w:pPr>
        <w:numPr>
          <w:ilvl w:val="0"/>
          <w:numId w:val="13"/>
        </w:numPr>
        <w:tabs>
          <w:tab w:val="clear" w:pos="1080"/>
        </w:tabs>
        <w:spacing w:after="0" w:line="240" w:lineRule="auto"/>
        <w:ind w:left="720"/>
        <w:jc w:val="both"/>
        <w:rPr>
          <w:rFonts w:ascii="Times New Roman" w:hAnsi="Times New Roman"/>
          <w:bCs/>
          <w:sz w:val="28"/>
          <w:szCs w:val="28"/>
          <w:lang w:val="uk-UA"/>
        </w:rPr>
      </w:pPr>
      <w:r w:rsidRPr="00374BDA">
        <w:rPr>
          <w:rFonts w:ascii="Times New Roman" w:hAnsi="Times New Roman"/>
          <w:bCs/>
          <w:sz w:val="28"/>
          <w:szCs w:val="28"/>
          <w:lang w:val="uk-UA"/>
        </w:rPr>
        <w:t>недостатній активний запас слів у дітей; більшість дітей зазнає труднощів у підборі слів при складанні різних видів розповідей, тобто не може передати кількома реченнями свої враження про почуте;</w:t>
      </w:r>
    </w:p>
    <w:p w:rsidR="002F7D13" w:rsidRPr="00374BDA" w:rsidRDefault="002F7D13" w:rsidP="007F12FD">
      <w:pPr>
        <w:numPr>
          <w:ilvl w:val="0"/>
          <w:numId w:val="13"/>
        </w:numPr>
        <w:tabs>
          <w:tab w:val="clear" w:pos="1080"/>
        </w:tabs>
        <w:spacing w:after="0" w:line="240" w:lineRule="auto"/>
        <w:ind w:left="720"/>
        <w:jc w:val="both"/>
        <w:rPr>
          <w:rFonts w:ascii="Times New Roman" w:hAnsi="Times New Roman"/>
          <w:bCs/>
          <w:sz w:val="28"/>
          <w:szCs w:val="28"/>
          <w:lang w:val="uk-UA"/>
        </w:rPr>
      </w:pPr>
      <w:r w:rsidRPr="00374BDA">
        <w:rPr>
          <w:rFonts w:ascii="Times New Roman" w:hAnsi="Times New Roman"/>
          <w:bCs/>
          <w:sz w:val="28"/>
          <w:szCs w:val="28"/>
          <w:lang w:val="uk-UA"/>
        </w:rPr>
        <w:t>недостатня продуктивність мовленнєвої діяльності дітей: розповіді позбавлені творчості, образної та художньої виразності;</w:t>
      </w:r>
    </w:p>
    <w:p w:rsidR="002F7D13" w:rsidRPr="00374BDA" w:rsidRDefault="002F7D13" w:rsidP="007F12FD">
      <w:pPr>
        <w:numPr>
          <w:ilvl w:val="0"/>
          <w:numId w:val="13"/>
        </w:numPr>
        <w:tabs>
          <w:tab w:val="clear" w:pos="1080"/>
        </w:tabs>
        <w:spacing w:after="0" w:line="240" w:lineRule="auto"/>
        <w:ind w:left="709" w:hanging="283"/>
        <w:jc w:val="both"/>
        <w:rPr>
          <w:rFonts w:ascii="Times New Roman" w:hAnsi="Times New Roman"/>
          <w:b/>
          <w:sz w:val="28"/>
          <w:szCs w:val="28"/>
          <w:lang w:val="uk-UA"/>
        </w:rPr>
      </w:pPr>
      <w:r w:rsidRPr="00374BDA">
        <w:rPr>
          <w:rFonts w:ascii="Times New Roman" w:hAnsi="Times New Roman"/>
          <w:bCs/>
          <w:sz w:val="28"/>
          <w:szCs w:val="28"/>
          <w:lang w:val="uk-UA"/>
        </w:rPr>
        <w:t xml:space="preserve">недостатній рівень сформованості у дітей навичок спільної ігрової діяльності та навичок створення ігрових сюжетів. </w:t>
      </w:r>
    </w:p>
    <w:p w:rsidR="002F7D13" w:rsidRPr="00374BDA" w:rsidRDefault="002F7D13" w:rsidP="002F7D13">
      <w:pPr>
        <w:spacing w:after="0"/>
        <w:ind w:firstLine="1134"/>
        <w:jc w:val="both"/>
        <w:rPr>
          <w:rFonts w:ascii="Times New Roman" w:hAnsi="Times New Roman"/>
          <w:sz w:val="28"/>
          <w:szCs w:val="28"/>
          <w:lang w:val="uk-UA"/>
        </w:rPr>
      </w:pPr>
      <w:r w:rsidRPr="00374BDA">
        <w:rPr>
          <w:rFonts w:ascii="Times New Roman" w:hAnsi="Times New Roman"/>
          <w:sz w:val="28"/>
          <w:szCs w:val="28"/>
          <w:lang w:val="uk-UA"/>
        </w:rPr>
        <w:t>Проаналізувавши рівні засвоєння програмових знань дітьми старшого дошкільного віку, дійшли висновку, що робота вихователів з усіх сфер життєдіяльності велась на достатньому рівні. Загальні позитивні показники на кінець навчального року дали вагомий приріст, а негативні знизились. Підвищення рівня показників відбулося завдяки використанню таких нових технологій, як педагогіка співробітництва, однак мають місце недоліки:</w:t>
      </w:r>
    </w:p>
    <w:p w:rsidR="002F7D13" w:rsidRPr="00374BDA" w:rsidRDefault="002F7D13" w:rsidP="007F12FD">
      <w:pPr>
        <w:numPr>
          <w:ilvl w:val="0"/>
          <w:numId w:val="14"/>
        </w:numPr>
        <w:tabs>
          <w:tab w:val="clear" w:pos="1425"/>
          <w:tab w:val="num" w:pos="720"/>
        </w:tabs>
        <w:spacing w:after="0" w:line="240" w:lineRule="auto"/>
        <w:ind w:left="720"/>
        <w:jc w:val="both"/>
        <w:rPr>
          <w:rFonts w:ascii="Times New Roman" w:hAnsi="Times New Roman"/>
          <w:sz w:val="28"/>
          <w:szCs w:val="28"/>
          <w:lang w:val="uk-UA"/>
        </w:rPr>
      </w:pPr>
      <w:r w:rsidRPr="00374BDA">
        <w:rPr>
          <w:rFonts w:ascii="Times New Roman" w:hAnsi="Times New Roman"/>
          <w:sz w:val="28"/>
          <w:szCs w:val="28"/>
          <w:lang w:val="uk-UA"/>
        </w:rPr>
        <w:t>недостатній рівень мовленнєвої компетентності;</w:t>
      </w:r>
    </w:p>
    <w:p w:rsidR="002F7D13" w:rsidRPr="00374BDA" w:rsidRDefault="002F7D13" w:rsidP="007F12FD">
      <w:pPr>
        <w:numPr>
          <w:ilvl w:val="0"/>
          <w:numId w:val="14"/>
        </w:numPr>
        <w:tabs>
          <w:tab w:val="clear" w:pos="1425"/>
          <w:tab w:val="num" w:pos="720"/>
        </w:tabs>
        <w:spacing w:after="0" w:line="240" w:lineRule="auto"/>
        <w:ind w:left="720"/>
        <w:jc w:val="both"/>
        <w:rPr>
          <w:rFonts w:ascii="Times New Roman" w:hAnsi="Times New Roman"/>
          <w:sz w:val="28"/>
          <w:szCs w:val="28"/>
          <w:lang w:val="uk-UA"/>
        </w:rPr>
      </w:pPr>
      <w:r w:rsidRPr="00374BDA">
        <w:rPr>
          <w:rFonts w:ascii="Times New Roman" w:hAnsi="Times New Roman"/>
          <w:sz w:val="28"/>
          <w:szCs w:val="28"/>
          <w:lang w:val="uk-UA"/>
        </w:rPr>
        <w:t>розповіді дітей позбавлені творчості, образної та художньої виразності;</w:t>
      </w:r>
    </w:p>
    <w:p w:rsidR="002F7D13" w:rsidRPr="00374BDA" w:rsidRDefault="002F7D13" w:rsidP="007F12FD">
      <w:pPr>
        <w:numPr>
          <w:ilvl w:val="0"/>
          <w:numId w:val="14"/>
        </w:numPr>
        <w:tabs>
          <w:tab w:val="clear" w:pos="1425"/>
          <w:tab w:val="num" w:pos="720"/>
        </w:tabs>
        <w:spacing w:after="0" w:line="240" w:lineRule="auto"/>
        <w:ind w:left="720"/>
        <w:jc w:val="both"/>
        <w:rPr>
          <w:rFonts w:ascii="Times New Roman" w:hAnsi="Times New Roman"/>
          <w:sz w:val="28"/>
          <w:szCs w:val="28"/>
          <w:lang w:val="uk-UA"/>
        </w:rPr>
      </w:pPr>
      <w:r w:rsidRPr="00374BDA">
        <w:rPr>
          <w:rFonts w:ascii="Times New Roman" w:hAnsi="Times New Roman"/>
          <w:sz w:val="28"/>
          <w:szCs w:val="28"/>
          <w:lang w:val="uk-UA"/>
        </w:rPr>
        <w:t>недостатня продуктивність образотворчої діяльності дітей (сформованість технічних навичок у малюванні, ліпленні, аплікації).</w:t>
      </w:r>
    </w:p>
    <w:p w:rsidR="002F7D13" w:rsidRPr="00374BDA" w:rsidRDefault="002F7D13" w:rsidP="002F7D13">
      <w:pPr>
        <w:spacing w:after="0"/>
        <w:ind w:firstLine="709"/>
        <w:rPr>
          <w:rFonts w:ascii="Times New Roman" w:hAnsi="Times New Roman"/>
          <w:sz w:val="28"/>
          <w:szCs w:val="28"/>
          <w:lang w:val="uk-UA"/>
        </w:rPr>
      </w:pPr>
      <w:r w:rsidRPr="00374BDA">
        <w:rPr>
          <w:rFonts w:ascii="Times New Roman" w:hAnsi="Times New Roman"/>
          <w:sz w:val="28"/>
          <w:szCs w:val="28"/>
          <w:lang w:val="uk-UA"/>
        </w:rPr>
        <w:t>Підводячи підсумки організації освітньо - виховної роботи з дітьми, слід зазначити такі досягнення:</w:t>
      </w:r>
    </w:p>
    <w:p w:rsidR="002F7D13" w:rsidRPr="00374BDA" w:rsidRDefault="002F7D13" w:rsidP="007F12FD">
      <w:pPr>
        <w:numPr>
          <w:ilvl w:val="0"/>
          <w:numId w:val="15"/>
        </w:numPr>
        <w:spacing w:after="0" w:line="240" w:lineRule="auto"/>
        <w:jc w:val="both"/>
        <w:rPr>
          <w:rFonts w:ascii="Times New Roman" w:hAnsi="Times New Roman"/>
          <w:sz w:val="28"/>
          <w:szCs w:val="28"/>
          <w:lang w:val="uk-UA"/>
        </w:rPr>
      </w:pPr>
      <w:r w:rsidRPr="00374BDA">
        <w:rPr>
          <w:rFonts w:ascii="Times New Roman" w:hAnsi="Times New Roman"/>
          <w:sz w:val="28"/>
          <w:szCs w:val="28"/>
          <w:lang w:val="uk-UA"/>
        </w:rPr>
        <w:t>діти свідомо сприймають правила безпечної поведінки вдома, на вулиці , під час відпочинку в екстремальних умовах;</w:t>
      </w:r>
    </w:p>
    <w:p w:rsidR="002F7D13" w:rsidRPr="00374BDA" w:rsidRDefault="002F7D13" w:rsidP="007F12FD">
      <w:pPr>
        <w:numPr>
          <w:ilvl w:val="0"/>
          <w:numId w:val="15"/>
        </w:numPr>
        <w:spacing w:after="0" w:line="240" w:lineRule="auto"/>
        <w:jc w:val="both"/>
        <w:rPr>
          <w:rFonts w:ascii="Times New Roman" w:hAnsi="Times New Roman"/>
          <w:sz w:val="28"/>
          <w:szCs w:val="28"/>
          <w:lang w:val="uk-UA"/>
        </w:rPr>
      </w:pPr>
      <w:r w:rsidRPr="00374BDA">
        <w:rPr>
          <w:rFonts w:ascii="Times New Roman" w:hAnsi="Times New Roman"/>
          <w:sz w:val="28"/>
          <w:szCs w:val="28"/>
          <w:lang w:val="uk-UA"/>
        </w:rPr>
        <w:t>виявляють інтерес до різни х видів ігор;</w:t>
      </w:r>
    </w:p>
    <w:p w:rsidR="002F7D13" w:rsidRPr="00374BDA" w:rsidRDefault="002F7D13" w:rsidP="007F12FD">
      <w:pPr>
        <w:numPr>
          <w:ilvl w:val="0"/>
          <w:numId w:val="15"/>
        </w:numPr>
        <w:spacing w:after="0" w:line="240" w:lineRule="auto"/>
        <w:jc w:val="both"/>
        <w:rPr>
          <w:rFonts w:ascii="Times New Roman" w:hAnsi="Times New Roman"/>
          <w:sz w:val="28"/>
          <w:szCs w:val="28"/>
          <w:lang w:val="uk-UA"/>
        </w:rPr>
      </w:pPr>
      <w:r w:rsidRPr="00374BDA">
        <w:rPr>
          <w:rFonts w:ascii="Times New Roman" w:hAnsi="Times New Roman"/>
          <w:sz w:val="28"/>
          <w:szCs w:val="28"/>
          <w:lang w:val="uk-UA"/>
        </w:rPr>
        <w:t>пристосовані до нових соціальних умов .</w:t>
      </w:r>
    </w:p>
    <w:p w:rsidR="002F7D13" w:rsidRPr="00374BDA" w:rsidRDefault="002F7D13" w:rsidP="002F7D13">
      <w:pPr>
        <w:spacing w:after="0"/>
        <w:ind w:left="360"/>
        <w:rPr>
          <w:rFonts w:ascii="Times New Roman" w:hAnsi="Times New Roman"/>
          <w:sz w:val="28"/>
          <w:szCs w:val="28"/>
          <w:lang w:val="uk-UA"/>
        </w:rPr>
      </w:pPr>
      <w:r w:rsidRPr="00374BDA">
        <w:rPr>
          <w:rFonts w:ascii="Times New Roman" w:hAnsi="Times New Roman"/>
          <w:sz w:val="28"/>
          <w:szCs w:val="28"/>
          <w:lang w:val="uk-UA"/>
        </w:rPr>
        <w:t xml:space="preserve">Поряд з певним досягненнями в роботі педагогічного колективу є недоліки: </w:t>
      </w:r>
    </w:p>
    <w:p w:rsidR="002F7D13" w:rsidRPr="00374BDA" w:rsidRDefault="002F7D13" w:rsidP="007F12FD">
      <w:pPr>
        <w:numPr>
          <w:ilvl w:val="0"/>
          <w:numId w:val="14"/>
        </w:numPr>
        <w:tabs>
          <w:tab w:val="clear" w:pos="1425"/>
          <w:tab w:val="num" w:pos="720"/>
        </w:tabs>
        <w:spacing w:after="0" w:line="240" w:lineRule="auto"/>
        <w:ind w:left="720"/>
        <w:jc w:val="both"/>
        <w:rPr>
          <w:rFonts w:ascii="Times New Roman" w:hAnsi="Times New Roman"/>
          <w:sz w:val="28"/>
          <w:szCs w:val="28"/>
          <w:lang w:val="uk-UA"/>
        </w:rPr>
      </w:pPr>
      <w:r w:rsidRPr="00374BDA">
        <w:rPr>
          <w:rFonts w:ascii="Times New Roman" w:hAnsi="Times New Roman"/>
          <w:sz w:val="28"/>
          <w:szCs w:val="28"/>
          <w:lang w:val="uk-UA"/>
        </w:rPr>
        <w:t>вимагає корекції забезпечення освітньо виховного процесу сучасним дидактичним обладнанням;</w:t>
      </w:r>
    </w:p>
    <w:p w:rsidR="002F7D13" w:rsidRPr="00374BDA" w:rsidRDefault="002F7D13" w:rsidP="007F12FD">
      <w:pPr>
        <w:numPr>
          <w:ilvl w:val="0"/>
          <w:numId w:val="14"/>
        </w:numPr>
        <w:tabs>
          <w:tab w:val="clear" w:pos="1425"/>
          <w:tab w:val="num" w:pos="720"/>
        </w:tabs>
        <w:spacing w:after="0" w:line="240" w:lineRule="auto"/>
        <w:ind w:left="720"/>
        <w:jc w:val="both"/>
        <w:rPr>
          <w:rFonts w:ascii="Times New Roman" w:hAnsi="Times New Roman"/>
          <w:sz w:val="28"/>
          <w:szCs w:val="28"/>
          <w:lang w:val="uk-UA"/>
        </w:rPr>
      </w:pPr>
      <w:r w:rsidRPr="00374BDA">
        <w:rPr>
          <w:rFonts w:ascii="Times New Roman" w:hAnsi="Times New Roman"/>
          <w:sz w:val="28"/>
          <w:szCs w:val="28"/>
          <w:lang w:val="uk-UA"/>
        </w:rPr>
        <w:t>особливої уваги потребує робота щодо дослідницько – пошукової діяльності;</w:t>
      </w:r>
    </w:p>
    <w:p w:rsidR="002F7D13" w:rsidRPr="00374BDA" w:rsidRDefault="002F7D13" w:rsidP="007F12FD">
      <w:pPr>
        <w:numPr>
          <w:ilvl w:val="0"/>
          <w:numId w:val="14"/>
        </w:numPr>
        <w:tabs>
          <w:tab w:val="clear" w:pos="1425"/>
          <w:tab w:val="num" w:pos="720"/>
        </w:tabs>
        <w:spacing w:after="0" w:line="240" w:lineRule="auto"/>
        <w:ind w:left="720"/>
        <w:jc w:val="both"/>
        <w:rPr>
          <w:rFonts w:ascii="Times New Roman" w:hAnsi="Times New Roman"/>
          <w:sz w:val="28"/>
          <w:szCs w:val="28"/>
          <w:lang w:val="uk-UA"/>
        </w:rPr>
      </w:pPr>
      <w:r w:rsidRPr="00374BDA">
        <w:rPr>
          <w:rFonts w:ascii="Times New Roman" w:hAnsi="Times New Roman"/>
          <w:sz w:val="28"/>
          <w:szCs w:val="28"/>
          <w:lang w:val="uk-UA"/>
        </w:rPr>
        <w:t>неповною мірою вирішується питання збагачення словника дітей та розвитку зв’язного мовлення.</w:t>
      </w:r>
    </w:p>
    <w:p w:rsidR="002F7D13" w:rsidRPr="00374BDA" w:rsidRDefault="002F7D13" w:rsidP="002F7D13">
      <w:pPr>
        <w:autoSpaceDE w:val="0"/>
        <w:autoSpaceDN w:val="0"/>
        <w:adjustRightInd w:val="0"/>
        <w:spacing w:after="0" w:line="240" w:lineRule="auto"/>
        <w:ind w:firstLine="420"/>
        <w:jc w:val="both"/>
        <w:rPr>
          <w:rFonts w:ascii="Times New Roman" w:hAnsi="Times New Roman"/>
          <w:sz w:val="28"/>
          <w:szCs w:val="28"/>
          <w:lang w:val="uk-UA"/>
        </w:rPr>
      </w:pPr>
      <w:r w:rsidRPr="00374BDA">
        <w:rPr>
          <w:rFonts w:ascii="Times New Roman" w:hAnsi="Times New Roman"/>
          <w:sz w:val="28"/>
          <w:szCs w:val="28"/>
          <w:lang w:val="uk-UA"/>
        </w:rPr>
        <w:t>Потребує вдосконалення робота з розвитку активного словника, мовленнєвих навичок, дрібної моторики. Заслуговують пильнішої уваги такі питання як: урізноманітнення дидактичного матеріалу та організація предметно-розвивального середовища, поповнення матеріалу для сенсорного  та фізичного розвитку малят.</w:t>
      </w:r>
    </w:p>
    <w:p w:rsidR="000C0D8A" w:rsidRDefault="000C0D8A" w:rsidP="002F7D13">
      <w:pPr>
        <w:tabs>
          <w:tab w:val="left" w:pos="4100"/>
        </w:tabs>
        <w:autoSpaceDE w:val="0"/>
        <w:autoSpaceDN w:val="0"/>
        <w:adjustRightInd w:val="0"/>
        <w:spacing w:after="0" w:line="240" w:lineRule="auto"/>
        <w:ind w:firstLine="1134"/>
        <w:jc w:val="both"/>
        <w:rPr>
          <w:rFonts w:ascii="Times New Roman" w:hAnsi="Times New Roman"/>
          <w:b/>
          <w:bCs/>
          <w:sz w:val="28"/>
          <w:szCs w:val="28"/>
          <w:lang w:val="uk-UA"/>
        </w:rPr>
      </w:pPr>
    </w:p>
    <w:p w:rsidR="00E25458" w:rsidRDefault="00E25458" w:rsidP="002F7D13">
      <w:pPr>
        <w:tabs>
          <w:tab w:val="left" w:pos="4100"/>
        </w:tabs>
        <w:autoSpaceDE w:val="0"/>
        <w:autoSpaceDN w:val="0"/>
        <w:adjustRightInd w:val="0"/>
        <w:spacing w:after="0" w:line="240" w:lineRule="auto"/>
        <w:ind w:firstLine="1134"/>
        <w:jc w:val="both"/>
        <w:rPr>
          <w:rFonts w:ascii="Times New Roman" w:hAnsi="Times New Roman"/>
          <w:b/>
          <w:bCs/>
          <w:sz w:val="28"/>
          <w:szCs w:val="28"/>
          <w:lang w:val="uk-UA"/>
        </w:rPr>
      </w:pPr>
    </w:p>
    <w:p w:rsidR="00E25458" w:rsidRDefault="00E25458" w:rsidP="002F7D13">
      <w:pPr>
        <w:tabs>
          <w:tab w:val="left" w:pos="4100"/>
        </w:tabs>
        <w:autoSpaceDE w:val="0"/>
        <w:autoSpaceDN w:val="0"/>
        <w:adjustRightInd w:val="0"/>
        <w:spacing w:after="0" w:line="240" w:lineRule="auto"/>
        <w:ind w:firstLine="1134"/>
        <w:jc w:val="both"/>
        <w:rPr>
          <w:rFonts w:ascii="Times New Roman" w:hAnsi="Times New Roman"/>
          <w:b/>
          <w:bCs/>
          <w:sz w:val="28"/>
          <w:szCs w:val="28"/>
          <w:lang w:val="uk-UA"/>
        </w:rPr>
      </w:pPr>
    </w:p>
    <w:p w:rsidR="002F7D13" w:rsidRPr="00374BDA" w:rsidRDefault="002F7D13" w:rsidP="002F7D13">
      <w:pPr>
        <w:tabs>
          <w:tab w:val="left" w:pos="4100"/>
        </w:tabs>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b/>
          <w:bCs/>
          <w:sz w:val="28"/>
          <w:szCs w:val="28"/>
          <w:lang w:val="uk-UA"/>
        </w:rPr>
        <w:lastRenderedPageBreak/>
        <w:t>Соціальний розвиток</w:t>
      </w:r>
      <w:r w:rsidRPr="00374BDA">
        <w:rPr>
          <w:rFonts w:ascii="Times New Roman" w:hAnsi="Times New Roman"/>
          <w:sz w:val="28"/>
          <w:szCs w:val="28"/>
          <w:lang w:val="uk-UA"/>
        </w:rPr>
        <w:t xml:space="preserve"> </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Організації роботи з дітьми в нашому закладі значна увага приділяється соціальному захисту дітей. Робота з даного питання ведеться відповідно до вимог Закону України «Про дошкільну освіту», «Про охорону дитинства». Дошкільний навчальний заклад забезпечено нормативно - правовими документами з питань соціального захисту дітей.</w:t>
      </w:r>
    </w:p>
    <w:p w:rsidR="002F7D13" w:rsidRPr="00374BDA" w:rsidRDefault="002F7D13" w:rsidP="002F7D13">
      <w:pPr>
        <w:spacing w:after="0" w:line="240" w:lineRule="auto"/>
        <w:ind w:firstLine="708"/>
        <w:jc w:val="both"/>
        <w:rPr>
          <w:rFonts w:ascii="Times New Roman" w:hAnsi="Times New Roman"/>
          <w:sz w:val="28"/>
          <w:szCs w:val="28"/>
          <w:lang w:val="uk-UA"/>
        </w:rPr>
      </w:pPr>
      <w:r w:rsidRPr="00374BDA">
        <w:rPr>
          <w:rFonts w:ascii="Times New Roman" w:hAnsi="Times New Roman"/>
          <w:sz w:val="28"/>
          <w:szCs w:val="28"/>
          <w:lang w:val="uk-UA"/>
        </w:rPr>
        <w:t xml:space="preserve">У закладі ведеться облік та складені списки дітей пільгового контингенту. Всього на обліку знаходиться 10 дітей пільгового контингенту а саме: діти з багатодітних сімей - 4, діти воїнів АТО–4, діти з територій тимчасового </w:t>
      </w:r>
      <w:r w:rsidR="00E25458">
        <w:rPr>
          <w:rFonts w:ascii="Times New Roman" w:hAnsi="Times New Roman"/>
          <w:sz w:val="28"/>
          <w:szCs w:val="28"/>
          <w:lang w:val="uk-UA"/>
        </w:rPr>
        <w:br/>
      </w:r>
      <w:r w:rsidRPr="00374BDA">
        <w:rPr>
          <w:rFonts w:ascii="Times New Roman" w:hAnsi="Times New Roman"/>
          <w:sz w:val="28"/>
          <w:szCs w:val="28"/>
          <w:lang w:val="uk-UA"/>
        </w:rPr>
        <w:t>переміщення 2.</w:t>
      </w:r>
      <w:r w:rsidR="00E25458">
        <w:rPr>
          <w:rFonts w:ascii="Times New Roman" w:hAnsi="Times New Roman"/>
          <w:sz w:val="28"/>
          <w:szCs w:val="28"/>
          <w:lang w:val="uk-UA"/>
        </w:rPr>
        <w:t xml:space="preserve"> </w:t>
      </w:r>
      <w:r w:rsidRPr="00374BDA">
        <w:rPr>
          <w:rFonts w:ascii="Times New Roman" w:hAnsi="Times New Roman"/>
          <w:sz w:val="28"/>
          <w:szCs w:val="28"/>
          <w:lang w:val="uk-UA"/>
        </w:rPr>
        <w:t>Питання соціального захисту дітей знайшли своє відображення на виробничіх нарадах,</w:t>
      </w:r>
      <w:r w:rsidR="00E25458">
        <w:rPr>
          <w:rFonts w:ascii="Times New Roman" w:hAnsi="Times New Roman"/>
          <w:sz w:val="28"/>
          <w:szCs w:val="28"/>
          <w:lang w:val="uk-UA"/>
        </w:rPr>
        <w:t xml:space="preserve"> </w:t>
      </w:r>
      <w:r w:rsidRPr="00374BDA">
        <w:rPr>
          <w:rFonts w:ascii="Times New Roman" w:hAnsi="Times New Roman"/>
          <w:sz w:val="28"/>
          <w:szCs w:val="28"/>
          <w:lang w:val="uk-UA"/>
        </w:rPr>
        <w:t>нарадах при  завідувачу. В закладі створено презентацію «Документи для оформлення статусу дітей пільгового контингенту» для педагогів та батьків. Матеріли щодо соціального захисту дітей (презентація) використовується в роботі з педагогами на педрадах, педгодинах, виробничих нарадах.</w:t>
      </w:r>
    </w:p>
    <w:p w:rsidR="002F7D13" w:rsidRPr="00374BDA" w:rsidRDefault="002F7D13" w:rsidP="002F7D13">
      <w:pPr>
        <w:spacing w:after="0" w:line="240" w:lineRule="auto"/>
        <w:ind w:firstLine="1134"/>
        <w:jc w:val="both"/>
        <w:outlineLvl w:val="0"/>
        <w:rPr>
          <w:rFonts w:ascii="Times New Roman" w:hAnsi="Times New Roman"/>
          <w:b/>
          <w:sz w:val="28"/>
          <w:szCs w:val="28"/>
          <w:lang w:val="uk-UA"/>
        </w:rPr>
      </w:pPr>
      <w:r w:rsidRPr="00374BDA">
        <w:rPr>
          <w:rFonts w:ascii="Times New Roman" w:hAnsi="Times New Roman"/>
          <w:b/>
          <w:sz w:val="28"/>
          <w:szCs w:val="28"/>
          <w:lang w:val="uk-UA"/>
        </w:rPr>
        <w:t>Про стан здоров’я та фізичний розвиток дітей</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Відповідно до Закону України «Про фізичну культуру і спорт», Наказу </w:t>
      </w:r>
      <w:r w:rsidR="00E25458">
        <w:rPr>
          <w:rFonts w:ascii="Times New Roman" w:hAnsi="Times New Roman"/>
          <w:sz w:val="28"/>
          <w:szCs w:val="28"/>
          <w:lang w:val="uk-UA"/>
        </w:rPr>
        <w:br/>
      </w:r>
      <w:r w:rsidRPr="00374BDA">
        <w:rPr>
          <w:rFonts w:ascii="Times New Roman" w:hAnsi="Times New Roman"/>
          <w:sz w:val="28"/>
          <w:szCs w:val="28"/>
          <w:lang w:val="uk-UA"/>
        </w:rPr>
        <w:t xml:space="preserve">№ 486 від 21.07.2003 р. </w:t>
      </w:r>
      <w:r w:rsidR="00E25458">
        <w:rPr>
          <w:rFonts w:ascii="Times New Roman" w:hAnsi="Times New Roman"/>
          <w:sz w:val="28"/>
          <w:szCs w:val="28"/>
          <w:lang w:val="uk-UA"/>
        </w:rPr>
        <w:t>«</w:t>
      </w:r>
      <w:r w:rsidRPr="00374BDA">
        <w:rPr>
          <w:rFonts w:ascii="Times New Roman" w:hAnsi="Times New Roman"/>
          <w:sz w:val="28"/>
          <w:szCs w:val="28"/>
          <w:lang w:val="uk-UA"/>
        </w:rPr>
        <w:t>Про систему організації фізкультурно – оздоровчої та спортивної роботи в дошкільних, загальноосвітніх, професійно технічних та позашкільних навчальних закладах</w:t>
      </w:r>
      <w:r w:rsidR="00E25458">
        <w:rPr>
          <w:rFonts w:ascii="Times New Roman" w:hAnsi="Times New Roman"/>
          <w:sz w:val="28"/>
          <w:szCs w:val="28"/>
          <w:lang w:val="uk-UA"/>
        </w:rPr>
        <w:t>»,</w:t>
      </w:r>
      <w:r w:rsidRPr="00374BDA">
        <w:rPr>
          <w:rFonts w:ascii="Times New Roman" w:hAnsi="Times New Roman"/>
          <w:sz w:val="28"/>
          <w:szCs w:val="28"/>
          <w:lang w:val="uk-UA"/>
        </w:rPr>
        <w:t xml:space="preserve"> зареєстрованого Міністерством юстиції України 07.10.2003 р № 90/38</w:t>
      </w:r>
      <w:r w:rsidR="00E25458">
        <w:rPr>
          <w:rFonts w:ascii="Times New Roman" w:hAnsi="Times New Roman"/>
          <w:sz w:val="28"/>
          <w:szCs w:val="28"/>
          <w:lang w:val="uk-UA"/>
        </w:rPr>
        <w:t>,</w:t>
      </w:r>
      <w:r w:rsidRPr="00374BDA">
        <w:rPr>
          <w:rFonts w:ascii="Times New Roman" w:hAnsi="Times New Roman"/>
          <w:sz w:val="28"/>
          <w:szCs w:val="28"/>
          <w:lang w:val="uk-UA"/>
        </w:rPr>
        <w:t xml:space="preserve"> в дошкільному закладі проводиться робота з фізичного розвитку дошкільників, що є першою сходинкою до зміцнення дитячого організму, підвищення його опірності захворюванням. Традиційні заняття є обов’</w:t>
      </w:r>
      <w:r w:rsidR="000C0D8A">
        <w:rPr>
          <w:rFonts w:ascii="Times New Roman" w:hAnsi="Times New Roman"/>
          <w:sz w:val="28"/>
          <w:szCs w:val="28"/>
          <w:lang w:val="uk-UA"/>
        </w:rPr>
        <w:t>язковими в системі фізкультурно-</w:t>
      </w:r>
      <w:r w:rsidRPr="00374BDA">
        <w:rPr>
          <w:rFonts w:ascii="Times New Roman" w:hAnsi="Times New Roman"/>
          <w:sz w:val="28"/>
          <w:szCs w:val="28"/>
          <w:lang w:val="uk-UA"/>
        </w:rPr>
        <w:t xml:space="preserve">оздоровчої роботи. </w:t>
      </w:r>
    </w:p>
    <w:p w:rsidR="002F7D13" w:rsidRPr="00374BDA" w:rsidRDefault="002F7D13" w:rsidP="002F7D13">
      <w:pPr>
        <w:spacing w:after="0" w:line="240" w:lineRule="auto"/>
        <w:ind w:firstLine="709"/>
        <w:jc w:val="both"/>
        <w:rPr>
          <w:rFonts w:ascii="Times New Roman" w:hAnsi="Times New Roman"/>
          <w:sz w:val="28"/>
          <w:szCs w:val="28"/>
          <w:lang w:val="uk-UA"/>
        </w:rPr>
      </w:pPr>
      <w:r w:rsidRPr="00374BDA">
        <w:rPr>
          <w:rFonts w:ascii="Times New Roman" w:hAnsi="Times New Roman"/>
          <w:sz w:val="28"/>
          <w:szCs w:val="28"/>
          <w:lang w:val="uk-UA"/>
        </w:rPr>
        <w:t xml:space="preserve">Медичне обслуговування дітей закладу забезпечують </w:t>
      </w:r>
      <w:r w:rsidR="000C0D8A">
        <w:rPr>
          <w:rFonts w:ascii="Times New Roman" w:hAnsi="Times New Roman"/>
          <w:sz w:val="28"/>
          <w:szCs w:val="28"/>
          <w:lang w:val="uk-UA"/>
        </w:rPr>
        <w:t>старша медична сестра Власенко Г</w:t>
      </w:r>
      <w:r w:rsidRPr="00374BDA">
        <w:rPr>
          <w:rFonts w:ascii="Times New Roman" w:hAnsi="Times New Roman"/>
          <w:sz w:val="28"/>
          <w:szCs w:val="28"/>
          <w:lang w:val="uk-UA"/>
        </w:rPr>
        <w:t>.В.. Дошкільний заклад має медичний кабінет та ізолятор на випадок захворювання дитини. Їх обладнання в основному відповідає нормативним вимогам.</w:t>
      </w:r>
    </w:p>
    <w:p w:rsidR="002F7D13" w:rsidRPr="00374BDA" w:rsidRDefault="002F7D13" w:rsidP="002F7D13">
      <w:pPr>
        <w:spacing w:after="0" w:line="240" w:lineRule="auto"/>
        <w:ind w:firstLine="709"/>
        <w:jc w:val="both"/>
        <w:rPr>
          <w:rFonts w:ascii="Times New Roman" w:hAnsi="Times New Roman"/>
          <w:sz w:val="28"/>
          <w:szCs w:val="28"/>
          <w:lang w:val="uk-UA"/>
        </w:rPr>
      </w:pPr>
      <w:r w:rsidRPr="00374BDA">
        <w:rPr>
          <w:rFonts w:ascii="Times New Roman" w:hAnsi="Times New Roman"/>
          <w:sz w:val="28"/>
          <w:szCs w:val="28"/>
          <w:lang w:val="uk-UA"/>
        </w:rPr>
        <w:t>Однак, медичний кабінет недооснащено:</w:t>
      </w:r>
    </w:p>
    <w:p w:rsidR="002F7D13" w:rsidRPr="00374BDA" w:rsidRDefault="002F7D13" w:rsidP="007F12FD">
      <w:pPr>
        <w:numPr>
          <w:ilvl w:val="0"/>
          <w:numId w:val="14"/>
        </w:numPr>
        <w:tabs>
          <w:tab w:val="clear" w:pos="1425"/>
          <w:tab w:val="num" w:pos="720"/>
        </w:tabs>
        <w:spacing w:after="0" w:line="240" w:lineRule="auto"/>
        <w:ind w:left="720"/>
        <w:jc w:val="both"/>
        <w:rPr>
          <w:rFonts w:ascii="Times New Roman" w:hAnsi="Times New Roman"/>
          <w:sz w:val="28"/>
          <w:szCs w:val="28"/>
          <w:lang w:val="uk-UA"/>
        </w:rPr>
      </w:pPr>
      <w:r w:rsidRPr="00374BDA">
        <w:rPr>
          <w:rFonts w:ascii="Times New Roman" w:hAnsi="Times New Roman"/>
          <w:sz w:val="28"/>
          <w:szCs w:val="28"/>
          <w:lang w:val="uk-UA"/>
        </w:rPr>
        <w:t>динамометром ручним;</w:t>
      </w:r>
    </w:p>
    <w:p w:rsidR="002F7D13" w:rsidRPr="00374BDA" w:rsidRDefault="002F7D13" w:rsidP="007F12FD">
      <w:pPr>
        <w:numPr>
          <w:ilvl w:val="0"/>
          <w:numId w:val="14"/>
        </w:numPr>
        <w:tabs>
          <w:tab w:val="clear" w:pos="1425"/>
          <w:tab w:val="num" w:pos="720"/>
        </w:tabs>
        <w:spacing w:after="0" w:line="240" w:lineRule="auto"/>
        <w:ind w:left="720"/>
        <w:jc w:val="both"/>
        <w:rPr>
          <w:rFonts w:ascii="Times New Roman" w:hAnsi="Times New Roman"/>
          <w:sz w:val="28"/>
          <w:szCs w:val="28"/>
          <w:lang w:val="uk-UA"/>
        </w:rPr>
      </w:pPr>
      <w:r w:rsidRPr="00374BDA">
        <w:rPr>
          <w:rFonts w:ascii="Times New Roman" w:hAnsi="Times New Roman"/>
          <w:sz w:val="28"/>
          <w:szCs w:val="28"/>
          <w:lang w:val="uk-UA"/>
        </w:rPr>
        <w:t>поліхроматичними таблицями для дослідження кольоровідчуття;</w:t>
      </w:r>
    </w:p>
    <w:p w:rsidR="002F7D13" w:rsidRPr="00374BDA" w:rsidRDefault="002F7D13" w:rsidP="007F12FD">
      <w:pPr>
        <w:numPr>
          <w:ilvl w:val="0"/>
          <w:numId w:val="14"/>
        </w:numPr>
        <w:tabs>
          <w:tab w:val="clear" w:pos="1425"/>
          <w:tab w:val="num" w:pos="720"/>
        </w:tabs>
        <w:spacing w:after="0" w:line="240" w:lineRule="auto"/>
        <w:ind w:left="720"/>
        <w:jc w:val="both"/>
        <w:rPr>
          <w:rFonts w:ascii="Times New Roman" w:hAnsi="Times New Roman"/>
          <w:sz w:val="28"/>
          <w:szCs w:val="28"/>
          <w:lang w:val="uk-UA"/>
        </w:rPr>
      </w:pPr>
      <w:r w:rsidRPr="00374BDA">
        <w:rPr>
          <w:rFonts w:ascii="Times New Roman" w:hAnsi="Times New Roman"/>
          <w:sz w:val="28"/>
          <w:szCs w:val="28"/>
          <w:lang w:val="uk-UA"/>
        </w:rPr>
        <w:t>маскою гумовою лицьовою.</w:t>
      </w:r>
    </w:p>
    <w:p w:rsidR="002F7D13" w:rsidRPr="00374BDA" w:rsidRDefault="002F7D13" w:rsidP="002F7D13">
      <w:pPr>
        <w:spacing w:after="0" w:line="240" w:lineRule="auto"/>
        <w:ind w:firstLine="709"/>
        <w:jc w:val="both"/>
        <w:outlineLvl w:val="0"/>
        <w:rPr>
          <w:rFonts w:ascii="Times New Roman" w:hAnsi="Times New Roman"/>
          <w:sz w:val="28"/>
          <w:szCs w:val="28"/>
          <w:lang w:val="uk-UA"/>
        </w:rPr>
      </w:pPr>
      <w:r w:rsidRPr="00374BDA">
        <w:rPr>
          <w:rFonts w:ascii="Times New Roman" w:hAnsi="Times New Roman"/>
          <w:sz w:val="28"/>
          <w:szCs w:val="28"/>
          <w:lang w:val="uk-UA"/>
        </w:rPr>
        <w:t>Медичне обслуговування в дошкільному закладі передбачає надання дітям допомоги у збереженні здоров’я та профілактиці захворювань, у системі здійснюється огляд дітей лікарями - спеціалістами, про що свідчать записи у дитячих справах. Велику увагу протягом навчального року колектив дошкільного закладу приділяє формуванню здоров’язберігаючої компетентності у дітей. Ефективність оздоровчих заходів визначалася тим, що поєднувалася оздоровчо - профілактична робота з педагогічними заходами в умовах звичайного режиму життя дошкільників. Дитину оточують кваліфіковані педагоги,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w:t>
      </w:r>
    </w:p>
    <w:p w:rsidR="002F7D13" w:rsidRPr="00374BDA" w:rsidRDefault="002F7D13" w:rsidP="002F7D13">
      <w:pPr>
        <w:spacing w:after="0" w:line="240" w:lineRule="auto"/>
        <w:ind w:firstLine="709"/>
        <w:jc w:val="both"/>
        <w:outlineLvl w:val="0"/>
        <w:rPr>
          <w:rFonts w:ascii="Times New Roman" w:hAnsi="Times New Roman"/>
          <w:sz w:val="28"/>
          <w:szCs w:val="28"/>
          <w:lang w:val="uk-UA"/>
        </w:rPr>
      </w:pPr>
      <w:r w:rsidRPr="00374BDA">
        <w:rPr>
          <w:rFonts w:ascii="Times New Roman" w:hAnsi="Times New Roman"/>
          <w:sz w:val="28"/>
          <w:szCs w:val="28"/>
          <w:lang w:val="uk-UA"/>
        </w:rPr>
        <w:t>В процесі роботи закладу вивчався стан здоров’я дітей з метою розробки рекомендацій щодо організації і проведення медико - педагогічних заходів, спрямованих на оптимізацію виховної та навчальної діяльності. Джерелом одержання інформації були поглиблені медогляди.</w:t>
      </w:r>
    </w:p>
    <w:p w:rsidR="002F7D13" w:rsidRPr="00374BDA" w:rsidRDefault="002F7D13" w:rsidP="002F7D13">
      <w:pPr>
        <w:pStyle w:val="af5"/>
        <w:ind w:firstLine="540"/>
        <w:rPr>
          <w:b w:val="0"/>
          <w:sz w:val="28"/>
          <w:szCs w:val="28"/>
        </w:rPr>
      </w:pPr>
      <w:r w:rsidRPr="00374BDA">
        <w:rPr>
          <w:b w:val="0"/>
          <w:sz w:val="28"/>
          <w:szCs w:val="28"/>
        </w:rPr>
        <w:lastRenderedPageBreak/>
        <w:t>У кожній віковій групі, за результатами обстеження дітей спеціалістами та антропометричними вимірюваннями, ведеться листок здоров’я вихованців, згідно з яким проводиться маркування меблів, здійснюється індивідуальний підхід під час фізкультурно - оздоровчої роботи.</w:t>
      </w:r>
    </w:p>
    <w:p w:rsidR="002F7D13" w:rsidRPr="00635FB7" w:rsidRDefault="002F7D13" w:rsidP="002F7D13">
      <w:pPr>
        <w:pStyle w:val="af5"/>
        <w:ind w:firstLine="540"/>
        <w:rPr>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1357"/>
        <w:gridCol w:w="1357"/>
        <w:gridCol w:w="1357"/>
        <w:gridCol w:w="1357"/>
        <w:gridCol w:w="1357"/>
        <w:gridCol w:w="1357"/>
      </w:tblGrid>
      <w:tr w:rsidR="002F7D13" w:rsidRPr="00374BDA" w:rsidTr="002F7D13">
        <w:trPr>
          <w:trHeight w:val="501"/>
        </w:trPr>
        <w:tc>
          <w:tcPr>
            <w:tcW w:w="1357" w:type="dxa"/>
            <w:tcBorders>
              <w:bottom w:val="single" w:sz="4" w:space="0" w:color="auto"/>
            </w:tcBorders>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 xml:space="preserve">Показн. стану </w:t>
            </w:r>
          </w:p>
        </w:tc>
        <w:tc>
          <w:tcPr>
            <w:tcW w:w="8142" w:type="dxa"/>
            <w:gridSpan w:val="6"/>
            <w:tcBorders>
              <w:bottom w:val="single" w:sz="4" w:space="0" w:color="auto"/>
            </w:tcBorders>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b/>
                <w:sz w:val="28"/>
                <w:szCs w:val="28"/>
                <w:lang w:val="uk-UA"/>
              </w:rPr>
              <w:t>Группа здоров’я</w:t>
            </w:r>
          </w:p>
        </w:tc>
      </w:tr>
      <w:tr w:rsidR="002F7D13" w:rsidRPr="00374BDA" w:rsidTr="002F7D13">
        <w:trPr>
          <w:trHeight w:val="411"/>
        </w:trPr>
        <w:tc>
          <w:tcPr>
            <w:tcW w:w="1357" w:type="dxa"/>
            <w:vMerge w:val="restart"/>
            <w:tcBorders>
              <w:top w:val="single" w:sz="4" w:space="0" w:color="auto"/>
            </w:tcBorders>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здор.;</w:t>
            </w:r>
          </w:p>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кільк. показн.</w:t>
            </w:r>
          </w:p>
        </w:tc>
        <w:tc>
          <w:tcPr>
            <w:tcW w:w="2714" w:type="dxa"/>
            <w:gridSpan w:val="2"/>
            <w:tcBorders>
              <w:top w:val="single" w:sz="4" w:space="0" w:color="auto"/>
              <w:bottom w:val="single" w:sz="4" w:space="0" w:color="auto"/>
            </w:tcBorders>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І</w:t>
            </w:r>
          </w:p>
        </w:tc>
        <w:tc>
          <w:tcPr>
            <w:tcW w:w="2714" w:type="dxa"/>
            <w:gridSpan w:val="2"/>
            <w:tcBorders>
              <w:top w:val="single" w:sz="4" w:space="0" w:color="auto"/>
              <w:bottom w:val="single" w:sz="4" w:space="0" w:color="auto"/>
            </w:tcBorders>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ІІ</w:t>
            </w:r>
          </w:p>
        </w:tc>
        <w:tc>
          <w:tcPr>
            <w:tcW w:w="2714" w:type="dxa"/>
            <w:gridSpan w:val="2"/>
            <w:tcBorders>
              <w:top w:val="single" w:sz="4" w:space="0" w:color="auto"/>
              <w:bottom w:val="single" w:sz="4" w:space="0" w:color="auto"/>
            </w:tcBorders>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ІІІ</w:t>
            </w:r>
          </w:p>
        </w:tc>
      </w:tr>
      <w:tr w:rsidR="002F7D13" w:rsidRPr="00374BDA" w:rsidTr="002F7D13">
        <w:trPr>
          <w:trHeight w:val="596"/>
        </w:trPr>
        <w:tc>
          <w:tcPr>
            <w:tcW w:w="1357" w:type="dxa"/>
            <w:vMerge/>
          </w:tcPr>
          <w:p w:rsidR="002F7D13" w:rsidRPr="00374BDA" w:rsidRDefault="002F7D13" w:rsidP="002F7D13">
            <w:pPr>
              <w:spacing w:after="0" w:line="240" w:lineRule="auto"/>
              <w:jc w:val="center"/>
              <w:outlineLvl w:val="0"/>
              <w:rPr>
                <w:rFonts w:ascii="Times New Roman" w:hAnsi="Times New Roman"/>
                <w:sz w:val="28"/>
                <w:szCs w:val="28"/>
                <w:lang w:val="uk-UA"/>
              </w:rPr>
            </w:pPr>
          </w:p>
        </w:tc>
        <w:tc>
          <w:tcPr>
            <w:tcW w:w="1357" w:type="dxa"/>
            <w:tcBorders>
              <w:top w:val="single" w:sz="4" w:space="0" w:color="auto"/>
            </w:tcBorders>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І півріч.</w:t>
            </w:r>
          </w:p>
        </w:tc>
        <w:tc>
          <w:tcPr>
            <w:tcW w:w="1357" w:type="dxa"/>
            <w:tcBorders>
              <w:top w:val="single" w:sz="4" w:space="0" w:color="auto"/>
            </w:tcBorders>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ІІ півріч.</w:t>
            </w:r>
          </w:p>
        </w:tc>
        <w:tc>
          <w:tcPr>
            <w:tcW w:w="1357" w:type="dxa"/>
            <w:tcBorders>
              <w:top w:val="single" w:sz="4" w:space="0" w:color="auto"/>
            </w:tcBorders>
            <w:vAlign w:val="center"/>
          </w:tcPr>
          <w:p w:rsidR="002F7D13" w:rsidRPr="00374BDA" w:rsidRDefault="002F7D13" w:rsidP="002F7D13">
            <w:pPr>
              <w:spacing w:after="0" w:line="240" w:lineRule="auto"/>
              <w:outlineLvl w:val="0"/>
              <w:rPr>
                <w:rFonts w:ascii="Times New Roman" w:hAnsi="Times New Roman"/>
                <w:sz w:val="28"/>
                <w:szCs w:val="28"/>
                <w:lang w:val="uk-UA"/>
              </w:rPr>
            </w:pPr>
            <w:r w:rsidRPr="00374BDA">
              <w:rPr>
                <w:rFonts w:ascii="Times New Roman" w:hAnsi="Times New Roman"/>
                <w:sz w:val="28"/>
                <w:szCs w:val="28"/>
                <w:lang w:val="uk-UA"/>
              </w:rPr>
              <w:t>І півріч</w:t>
            </w:r>
          </w:p>
        </w:tc>
        <w:tc>
          <w:tcPr>
            <w:tcW w:w="1357" w:type="dxa"/>
            <w:tcBorders>
              <w:top w:val="single" w:sz="4" w:space="0" w:color="auto"/>
            </w:tcBorders>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ІІ півріч.</w:t>
            </w:r>
          </w:p>
        </w:tc>
        <w:tc>
          <w:tcPr>
            <w:tcW w:w="1357" w:type="dxa"/>
            <w:tcBorders>
              <w:top w:val="single" w:sz="4" w:space="0" w:color="auto"/>
            </w:tcBorders>
            <w:vAlign w:val="center"/>
          </w:tcPr>
          <w:p w:rsidR="002F7D13" w:rsidRPr="00374BDA" w:rsidRDefault="002F7D13" w:rsidP="002F7D13">
            <w:pPr>
              <w:spacing w:after="0" w:line="240" w:lineRule="auto"/>
              <w:outlineLvl w:val="0"/>
              <w:rPr>
                <w:rFonts w:ascii="Times New Roman" w:hAnsi="Times New Roman"/>
                <w:sz w:val="28"/>
                <w:szCs w:val="28"/>
                <w:lang w:val="uk-UA"/>
              </w:rPr>
            </w:pPr>
            <w:r w:rsidRPr="00374BDA">
              <w:rPr>
                <w:rFonts w:ascii="Times New Roman" w:hAnsi="Times New Roman"/>
                <w:sz w:val="28"/>
                <w:szCs w:val="28"/>
                <w:lang w:val="uk-UA"/>
              </w:rPr>
              <w:t>І півріч</w:t>
            </w:r>
          </w:p>
        </w:tc>
        <w:tc>
          <w:tcPr>
            <w:tcW w:w="1357" w:type="dxa"/>
            <w:tcBorders>
              <w:top w:val="single" w:sz="4" w:space="0" w:color="auto"/>
            </w:tcBorders>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ІІ півріч</w:t>
            </w:r>
          </w:p>
        </w:tc>
      </w:tr>
      <w:tr w:rsidR="002F7D13" w:rsidRPr="00374BDA" w:rsidTr="002F7D13">
        <w:trPr>
          <w:trHeight w:val="511"/>
        </w:trPr>
        <w:tc>
          <w:tcPr>
            <w:tcW w:w="1357" w:type="dxa"/>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Кількість дітей</w:t>
            </w:r>
          </w:p>
        </w:tc>
        <w:tc>
          <w:tcPr>
            <w:tcW w:w="1357" w:type="dxa"/>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55</w:t>
            </w:r>
          </w:p>
        </w:tc>
        <w:tc>
          <w:tcPr>
            <w:tcW w:w="1357" w:type="dxa"/>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45</w:t>
            </w:r>
          </w:p>
        </w:tc>
        <w:tc>
          <w:tcPr>
            <w:tcW w:w="1357" w:type="dxa"/>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45</w:t>
            </w:r>
          </w:p>
        </w:tc>
        <w:tc>
          <w:tcPr>
            <w:tcW w:w="1357" w:type="dxa"/>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57</w:t>
            </w:r>
          </w:p>
        </w:tc>
        <w:tc>
          <w:tcPr>
            <w:tcW w:w="1357" w:type="dxa"/>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10</w:t>
            </w:r>
          </w:p>
        </w:tc>
        <w:tc>
          <w:tcPr>
            <w:tcW w:w="1357" w:type="dxa"/>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8</w:t>
            </w:r>
          </w:p>
        </w:tc>
      </w:tr>
      <w:tr w:rsidR="002F7D13" w:rsidRPr="00374BDA" w:rsidTr="002F7D13">
        <w:trPr>
          <w:trHeight w:val="407"/>
        </w:trPr>
        <w:tc>
          <w:tcPr>
            <w:tcW w:w="1357" w:type="dxa"/>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w:t>
            </w:r>
          </w:p>
        </w:tc>
        <w:tc>
          <w:tcPr>
            <w:tcW w:w="1357" w:type="dxa"/>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49%</w:t>
            </w:r>
          </w:p>
        </w:tc>
        <w:tc>
          <w:tcPr>
            <w:tcW w:w="1357" w:type="dxa"/>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44%</w:t>
            </w:r>
          </w:p>
        </w:tc>
        <w:tc>
          <w:tcPr>
            <w:tcW w:w="1357" w:type="dxa"/>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44%</w:t>
            </w:r>
          </w:p>
        </w:tc>
        <w:tc>
          <w:tcPr>
            <w:tcW w:w="1357" w:type="dxa"/>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515</w:t>
            </w:r>
          </w:p>
        </w:tc>
        <w:tc>
          <w:tcPr>
            <w:tcW w:w="1357" w:type="dxa"/>
            <w:vAlign w:val="center"/>
          </w:tcPr>
          <w:p w:rsidR="002F7D13" w:rsidRPr="00374BDA" w:rsidRDefault="002F7D13" w:rsidP="002F7D13">
            <w:pPr>
              <w:spacing w:after="0" w:line="240" w:lineRule="auto"/>
              <w:jc w:val="center"/>
              <w:outlineLvl w:val="0"/>
              <w:rPr>
                <w:rFonts w:ascii="Times New Roman" w:hAnsi="Times New Roman"/>
                <w:sz w:val="28"/>
                <w:szCs w:val="28"/>
                <w:lang w:val="uk-UA"/>
              </w:rPr>
            </w:pPr>
            <w:r w:rsidRPr="00374BDA">
              <w:rPr>
                <w:rFonts w:ascii="Times New Roman" w:hAnsi="Times New Roman"/>
                <w:sz w:val="28"/>
                <w:szCs w:val="28"/>
                <w:lang w:val="uk-UA"/>
              </w:rPr>
              <w:t>11%</w:t>
            </w:r>
          </w:p>
        </w:tc>
        <w:tc>
          <w:tcPr>
            <w:tcW w:w="1357" w:type="dxa"/>
            <w:vAlign w:val="center"/>
          </w:tcPr>
          <w:p w:rsidR="002F7D13" w:rsidRPr="00374BDA" w:rsidRDefault="002F7D13" w:rsidP="002F7D13">
            <w:pPr>
              <w:spacing w:after="0" w:line="240" w:lineRule="auto"/>
              <w:ind w:hanging="20"/>
              <w:jc w:val="center"/>
              <w:outlineLvl w:val="0"/>
              <w:rPr>
                <w:rFonts w:ascii="Times New Roman" w:hAnsi="Times New Roman"/>
                <w:sz w:val="28"/>
                <w:szCs w:val="28"/>
                <w:lang w:val="uk-UA"/>
              </w:rPr>
            </w:pPr>
            <w:r w:rsidRPr="00374BDA">
              <w:rPr>
                <w:rFonts w:ascii="Times New Roman" w:hAnsi="Times New Roman"/>
                <w:sz w:val="28"/>
                <w:szCs w:val="28"/>
                <w:lang w:val="uk-UA"/>
              </w:rPr>
              <w:t>10%</w:t>
            </w:r>
          </w:p>
        </w:tc>
      </w:tr>
    </w:tbl>
    <w:p w:rsidR="002F7D13" w:rsidRPr="00374BDA" w:rsidRDefault="002F7D13" w:rsidP="002F7D13">
      <w:pPr>
        <w:pStyle w:val="af5"/>
        <w:ind w:firstLine="540"/>
        <w:rPr>
          <w:b w:val="0"/>
          <w:sz w:val="28"/>
          <w:szCs w:val="28"/>
          <w:lang w:val="ru-RU"/>
        </w:rPr>
      </w:pPr>
    </w:p>
    <w:p w:rsidR="002F7D13" w:rsidRPr="00374BDA" w:rsidRDefault="002F7D13" w:rsidP="002F7D13">
      <w:pPr>
        <w:pStyle w:val="a8"/>
        <w:ind w:left="0" w:firstLine="709"/>
        <w:jc w:val="both"/>
        <w:rPr>
          <w:sz w:val="28"/>
          <w:szCs w:val="28"/>
          <w:lang w:val="uk-UA"/>
        </w:rPr>
      </w:pPr>
      <w:r w:rsidRPr="00374BDA">
        <w:rPr>
          <w:sz w:val="28"/>
          <w:szCs w:val="28"/>
          <w:lang w:val="uk-UA"/>
        </w:rPr>
        <w:t>З наведеної таблиці видно, що кількість дітей у І групі здоров’я зменшилась, а ІІ групі здоров’я  збільшилась за рахунок зменшення дітей з ІІІ групі здоров’я. Педагогами враховувалися ці показники під час проведення занять з фізичної культури, організації рухового режиму упродовж дня, загартовуючих заходів, підбору рухливих ігор, ігор - естафет тощо. Дозування фізичного навантаження на дитячий організм відбувалося відповідно до рекомендації старшої медичної сестри.</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Необхідно продовжувати та поглиблювати роботу з формування здоров’язберігаючої компетентності у дітей, ведення просвітницької роботи серед батьків наших вихованців з даних питань.</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У результаті аналізу кількісного складу дітей визначені найбільш важливі фактори, що впливають на здоров’я дітей, розроблені індивідуальні рекомендації стосовно харчування дітей та зміцнення їх фізичного здоров’я.</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Облік проведених профілактично - оздоровчих заходів показав, що діти, які були оздоровлені влітку, хворіли менше на застуди, ніж діти, що за різними причинами не відвідували дошкільний заклад влітку. Отже, аналіз захворюваності за 2018-2019 навчальний рік дає підстави стверджувати - розроблений курс оздоровчих заходів має позитивний результат і потребує продовження в наступному навчальному році.</w:t>
      </w:r>
    </w:p>
    <w:p w:rsidR="002F7D13" w:rsidRPr="00374BDA" w:rsidRDefault="002F7D13" w:rsidP="002F7D13">
      <w:pPr>
        <w:pStyle w:val="a8"/>
        <w:ind w:left="0" w:firstLine="1134"/>
        <w:rPr>
          <w:b/>
          <w:sz w:val="28"/>
          <w:szCs w:val="28"/>
          <w:lang w:val="uk-UA"/>
        </w:rPr>
      </w:pPr>
      <w:r w:rsidRPr="00374BDA">
        <w:rPr>
          <w:b/>
          <w:sz w:val="28"/>
          <w:szCs w:val="28"/>
          <w:lang w:val="uk-UA"/>
        </w:rPr>
        <w:t>Організація харчування.</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Невід’ємною частиною збереження здоров’я дітей є раціональне харчування, яке отримують діти у дошкільному навчальному закладі. Механізм організації харчування дітей впродовж 2018 – 2019 навчального року визначали законодавчі та нормативно-правові документи. На виконання ст. 35 Закону України «Про дошкільну освіту», постанови Кабінету Міністрів України від 22.11.2004 р. № 1591 «Про затвердження норм харчування у навчальних та оздоровчих закладах» Робота з організації харчування дітей в дошкільному закладі здійснювалась згідно до статті 25 Закону України «Про освіту» від 23.05.91 р. № 1060–XII (із змінами) та наказу Міністерства охорони здоров’я України та Міністерства освіти і науки України «Про порядок організації харчування дітей у навчальних та оздоровчих закладах» від 01.06.2005 р. № 242/329, «Інструкція з організації харчування».</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lastRenderedPageBreak/>
        <w:t>Протягом 2018-2019 н.р. у закладі здійснювався сес</w:t>
      </w:r>
      <w:r w:rsidR="000C0D8A">
        <w:rPr>
          <w:rFonts w:ascii="Times New Roman" w:hAnsi="Times New Roman"/>
          <w:sz w:val="28"/>
          <w:szCs w:val="28"/>
          <w:lang w:val="uk-UA"/>
        </w:rPr>
        <w:t>трою медичною старшою Власенко Г</w:t>
      </w:r>
      <w:r w:rsidRPr="00374BDA">
        <w:rPr>
          <w:rFonts w:ascii="Times New Roman" w:hAnsi="Times New Roman"/>
          <w:sz w:val="28"/>
          <w:szCs w:val="28"/>
          <w:lang w:val="uk-UA"/>
        </w:rPr>
        <w:t>.В. систематичний контроль за організацією повноцінного, безпечного та якісного харчування дітей. Продукти харчування та продовольча сировина приймалися до закладу з відповідним пакетом документів, у необхідній кількості, з дотриманням умов і термінів зберігання та реалізації продуктів харчування. Адміністрацією дошкільного закладу систематично здійснювався контроль за дотриманням вимог щодо збереження продуктів у дошкільному закладі. Медичною сестрою контролювались санітарно-гігієнічні умови комори зі збереження сировини і продуктів, щоденно контролювалася температура у холодильному обладнанні з занесенням даних до відповідного журналу. У закладі систематично здійснювався громадський контроль за закладкою продуктів харчування на харчоблоці, видачею порційної їжі у групах.</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Вся документація з питань організації харчування медичною сестрою </w:t>
      </w:r>
      <w:r w:rsidR="000C0D8A">
        <w:rPr>
          <w:rFonts w:ascii="Times New Roman" w:hAnsi="Times New Roman"/>
          <w:sz w:val="28"/>
          <w:szCs w:val="28"/>
          <w:lang w:val="uk-UA"/>
        </w:rPr>
        <w:t>Власенко Г</w:t>
      </w:r>
      <w:r w:rsidR="000C0D8A" w:rsidRPr="00374BDA">
        <w:rPr>
          <w:rFonts w:ascii="Times New Roman" w:hAnsi="Times New Roman"/>
          <w:sz w:val="28"/>
          <w:szCs w:val="28"/>
          <w:lang w:val="uk-UA"/>
        </w:rPr>
        <w:t>.В.</w:t>
      </w:r>
      <w:r w:rsidRPr="00374BDA">
        <w:rPr>
          <w:rFonts w:ascii="Times New Roman" w:hAnsi="Times New Roman"/>
          <w:sz w:val="28"/>
          <w:szCs w:val="28"/>
          <w:lang w:val="uk-UA"/>
        </w:rPr>
        <w:t>, комірником  Пахущою О.П., велася своєчасно, якісно.</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Протягом року в дошкільному закладі було організовано якісне раціональне 3-х разове харчування дітей.</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Питання організації харчування дітей постійно обговорювались на виробничих нарадах та нарадах, при завідувачеві. Порівняний аналіз виконання натуральних норм харчування дітей в 2017-2018 н.р. та 2018-2019 н.р. показав, що норми харчування підвищились. За рахунок вчасної взаємозаміни продуктів харчування . </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Для організації раціонального харчування дітей на основі перспективного меню та з урахуванням наявності продуктів складалось щоденне меню з постійною С - вітамінізацією третього блюда. </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У дошкільному закладі забезпечено щоденне виконання протиепідемічних заходів щодо запобігання спалахів гострих кишкових інфекцій і харчових отруєнь. Так медичною сестрою, та завідувачем ДНЗ щоденно проводився  контроль за дотриманням виконанням санітарно-гігієнічних умов на харчоблоці і в групах. Аналіз виконання вимог санітарно – гігієнічних правил  на харчоблоці показав, що харчоблок забезпечений миючими і чистячими засобами, весь посуд відповідає санітарно-гігієнічним вимогам, промаркований, не пошкоджений. На харчоблоці дотримувались графіків генерального і поточного прибирання. Кількість та стан посуду харчоблоку відповідає санітарно-гігієнічним вимогам, використовується за призначенням.</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Харчоблок достатньо обладнаний всім необхідним технологічним обладнанням: електроплита на 6 конфорок з духовою шафою, електром’ясорубка, альтернативний електроводонагрівальний бак, 2 холодильника з морозильною камерою. </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Медичний персонал закладу проводив систему роботу щодо профілактики ГКІ і харчових отруєнь, ведеться санітарно-просвітницька робота з працівниками закладу та батьками. Питання профілактики ГКІ та харчових отруєнь висвітлювалось в інформаційних куточках закладу, проводились індивідуальні бесіди з батьками вихованців. Заклад забезпечений у достатній кількості миючими, чистячими, дезінфекційними засобами .</w:t>
      </w:r>
    </w:p>
    <w:p w:rsidR="003F73EE" w:rsidRDefault="003F73EE" w:rsidP="002F7D13">
      <w:pPr>
        <w:spacing w:after="0" w:line="240" w:lineRule="auto"/>
        <w:ind w:firstLine="1134"/>
        <w:jc w:val="both"/>
        <w:rPr>
          <w:rFonts w:ascii="Times New Roman" w:hAnsi="Times New Roman"/>
          <w:b/>
          <w:sz w:val="28"/>
          <w:szCs w:val="28"/>
          <w:lang w:val="uk-UA"/>
        </w:rPr>
      </w:pPr>
    </w:p>
    <w:p w:rsidR="002F7D13" w:rsidRPr="00374BDA" w:rsidRDefault="002F7D13" w:rsidP="002F7D13">
      <w:pPr>
        <w:spacing w:after="0" w:line="240" w:lineRule="auto"/>
        <w:ind w:firstLine="1134"/>
        <w:jc w:val="both"/>
        <w:rPr>
          <w:rFonts w:ascii="Times New Roman" w:hAnsi="Times New Roman"/>
          <w:b/>
          <w:sz w:val="28"/>
          <w:szCs w:val="28"/>
          <w:lang w:val="uk-UA"/>
        </w:rPr>
      </w:pPr>
      <w:r w:rsidRPr="00374BDA">
        <w:rPr>
          <w:rFonts w:ascii="Times New Roman" w:hAnsi="Times New Roman"/>
          <w:b/>
          <w:sz w:val="28"/>
          <w:szCs w:val="28"/>
          <w:lang w:val="uk-UA"/>
        </w:rPr>
        <w:lastRenderedPageBreak/>
        <w:t>Безпека життєдіяльності</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Педагогічним колективом дошкільного навчального закладу проводилась певна робота щодо безпеки життєдіяльності та запобігання травматизму дітей. З педагогічним колективом проводились практичні заняття, тренінги з формування основ компетентності безпечної життєдіяльності у дошкільників.</w:t>
      </w:r>
    </w:p>
    <w:p w:rsidR="002F7D13" w:rsidRPr="00374BDA" w:rsidRDefault="002F7D13" w:rsidP="002F7D13">
      <w:pPr>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У відповідності до вимог велась документація дошкільного закладу,</w:t>
      </w:r>
      <w:r w:rsidR="00E25458">
        <w:rPr>
          <w:rFonts w:ascii="Times New Roman" w:hAnsi="Times New Roman"/>
          <w:sz w:val="28"/>
          <w:szCs w:val="28"/>
          <w:lang w:val="uk-UA"/>
        </w:rPr>
        <w:t xml:space="preserve"> </w:t>
      </w:r>
      <w:r w:rsidRPr="00374BDA">
        <w:rPr>
          <w:rFonts w:ascii="Times New Roman" w:hAnsi="Times New Roman"/>
          <w:sz w:val="28"/>
          <w:szCs w:val="28"/>
          <w:lang w:val="uk-UA"/>
        </w:rPr>
        <w:t>систематизована  нормативно-правова база з даного питання. Всі працівники закладу обізнані та виконують вимоги законодавчих документів. У дошкільному закладі своєчасно видавались настановні та підсумкові накази; призначались відповідальні за роботу із запобігання всіх видів дитячого травматизму та відповідальні за життя та здоров'я вихованців під час екскурсій, свят та інших заходів. Своєчасно проводились вступні, первинні, цільові, позапланові інструктажі.</w:t>
      </w:r>
    </w:p>
    <w:p w:rsidR="002F7D13" w:rsidRPr="00374BDA" w:rsidRDefault="002F7D13" w:rsidP="002F7D13">
      <w:pPr>
        <w:autoSpaceDE w:val="0"/>
        <w:autoSpaceDN w:val="0"/>
        <w:adjustRightInd w:val="0"/>
        <w:spacing w:after="0" w:line="240" w:lineRule="auto"/>
        <w:ind w:firstLine="1134"/>
        <w:jc w:val="both"/>
        <w:rPr>
          <w:rFonts w:ascii="Times New Roman" w:hAnsi="Times New Roman"/>
          <w:sz w:val="28"/>
          <w:szCs w:val="28"/>
          <w:highlight w:val="yellow"/>
          <w:lang w:val="uk-UA"/>
        </w:rPr>
      </w:pPr>
      <w:r w:rsidRPr="00374BDA">
        <w:rPr>
          <w:rFonts w:ascii="Times New Roman" w:hAnsi="Times New Roman"/>
          <w:b/>
          <w:bCs/>
          <w:sz w:val="28"/>
          <w:szCs w:val="28"/>
          <w:lang w:val="uk-UA"/>
        </w:rPr>
        <w:t>Робота з батьками</w:t>
      </w:r>
      <w:r w:rsidRPr="00374BDA">
        <w:rPr>
          <w:rFonts w:ascii="Times New Roman" w:hAnsi="Times New Roman"/>
          <w:sz w:val="28"/>
          <w:szCs w:val="28"/>
          <w:lang w:val="uk-UA"/>
        </w:rPr>
        <w:t xml:space="preserve"> велася згідно розробленій в попередні роки структурі. </w:t>
      </w:r>
      <w:r w:rsidR="00E25458">
        <w:rPr>
          <w:rFonts w:ascii="Times New Roman" w:hAnsi="Times New Roman"/>
          <w:sz w:val="28"/>
          <w:szCs w:val="28"/>
          <w:lang w:val="uk-UA"/>
        </w:rPr>
        <w:br/>
      </w:r>
      <w:r w:rsidRPr="00374BDA">
        <w:rPr>
          <w:rFonts w:ascii="Times New Roman" w:hAnsi="Times New Roman"/>
          <w:spacing w:val="-7"/>
          <w:sz w:val="28"/>
          <w:szCs w:val="28"/>
          <w:lang w:val="uk-UA"/>
        </w:rPr>
        <w:t>У 2018-2019</w:t>
      </w:r>
      <w:r w:rsidR="00E25458">
        <w:rPr>
          <w:rFonts w:ascii="Times New Roman" w:hAnsi="Times New Roman"/>
          <w:spacing w:val="-7"/>
          <w:sz w:val="28"/>
          <w:szCs w:val="28"/>
          <w:lang w:val="uk-UA"/>
        </w:rPr>
        <w:t xml:space="preserve"> </w:t>
      </w:r>
      <w:r w:rsidRPr="00374BDA">
        <w:rPr>
          <w:rFonts w:ascii="Times New Roman" w:hAnsi="Times New Roman"/>
          <w:spacing w:val="-7"/>
          <w:sz w:val="28"/>
          <w:szCs w:val="28"/>
          <w:lang w:val="uk-UA"/>
        </w:rPr>
        <w:t xml:space="preserve">н.р. дошкільний заклад активно залучав родини своїх вихованців до співпраці. Протягом року батьків залучали до організації дитячих свят та розваг, участі у творчих виставках «Світ очима дітей», «Фантазії осені», «Новорічна казка в гості завітала», «Світ професій», «Рукам праця – серцю радість». </w:t>
      </w:r>
    </w:p>
    <w:p w:rsidR="002F7D13" w:rsidRPr="00374BDA" w:rsidRDefault="002F7D13" w:rsidP="002F7D13">
      <w:pPr>
        <w:autoSpaceDE w:val="0"/>
        <w:autoSpaceDN w:val="0"/>
        <w:adjustRightInd w:val="0"/>
        <w:spacing w:after="0" w:line="240" w:lineRule="auto"/>
        <w:ind w:firstLine="1134"/>
        <w:jc w:val="both"/>
        <w:rPr>
          <w:rFonts w:ascii="Times New Roman" w:hAnsi="Times New Roman"/>
          <w:spacing w:val="-7"/>
          <w:sz w:val="28"/>
          <w:szCs w:val="28"/>
          <w:lang w:val="uk-UA"/>
        </w:rPr>
      </w:pPr>
      <w:r w:rsidRPr="00374BDA">
        <w:rPr>
          <w:rFonts w:ascii="Times New Roman" w:hAnsi="Times New Roman"/>
          <w:sz w:val="28"/>
          <w:szCs w:val="28"/>
          <w:lang w:val="uk-UA"/>
        </w:rPr>
        <w:t>Проведене анкетування батьків щодо найзручніших форм комунікації з КДНЗ показало, що</w:t>
      </w:r>
      <w:r w:rsidRPr="00374BDA">
        <w:rPr>
          <w:rFonts w:ascii="Times New Roman" w:hAnsi="Times New Roman"/>
          <w:spacing w:val="-7"/>
          <w:sz w:val="28"/>
          <w:szCs w:val="28"/>
          <w:lang w:val="uk-UA"/>
        </w:rPr>
        <w:t xml:space="preserve"> переважна частина батьків, не відкидаючи такі традиційні форми взаємодії, як індивідуальні бесіди з вихователями та іншими фахівцями, батьківські збори, семінари, тренінги, вважає також зручними способами  сучасні електронні засоби інформування. Загалом 95% батьків виявили високий та достатній рівень задоволення умовами перебування дітей в установі та роботою дошкільного закладу.</w:t>
      </w:r>
    </w:p>
    <w:p w:rsidR="002F7D13" w:rsidRPr="00374BDA" w:rsidRDefault="002F7D13" w:rsidP="002F7D13">
      <w:pPr>
        <w:tabs>
          <w:tab w:val="left" w:pos="8235"/>
        </w:tabs>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 xml:space="preserve">Управлінська діяльність комунального дошкільного  навчального закладу була направлена на загальне керівництво усіма підрозділами закладу. Стиль керівництва, базований на гуманному ставленні до всіх учасників навчально - виховного процесу, та дієвий контроль сприяли успішній діяльності колективу у вирішенні річних завдань дошкільного закладу. </w:t>
      </w:r>
    </w:p>
    <w:p w:rsidR="002F7D13" w:rsidRPr="00374BDA" w:rsidRDefault="002F7D13" w:rsidP="002F7D13">
      <w:pPr>
        <w:tabs>
          <w:tab w:val="left" w:pos="4100"/>
        </w:tabs>
        <w:autoSpaceDE w:val="0"/>
        <w:autoSpaceDN w:val="0"/>
        <w:adjustRightInd w:val="0"/>
        <w:spacing w:after="0" w:line="240" w:lineRule="auto"/>
        <w:ind w:firstLine="1134"/>
        <w:jc w:val="both"/>
        <w:rPr>
          <w:rFonts w:ascii="Times New Roman" w:hAnsi="Times New Roman"/>
          <w:sz w:val="28"/>
          <w:szCs w:val="28"/>
          <w:lang w:val="uk-UA"/>
        </w:rPr>
      </w:pPr>
      <w:r w:rsidRPr="00374BDA">
        <w:rPr>
          <w:rFonts w:ascii="Times New Roman" w:hAnsi="Times New Roman"/>
          <w:sz w:val="28"/>
          <w:szCs w:val="28"/>
          <w:lang w:val="uk-UA"/>
        </w:rPr>
        <w:t>Навчальний рік був плідним. Але зважений аналіз роботи висвітлив</w:t>
      </w:r>
      <w:r w:rsidR="003F73EE">
        <w:rPr>
          <w:rFonts w:ascii="Times New Roman" w:hAnsi="Times New Roman"/>
          <w:sz w:val="28"/>
          <w:szCs w:val="28"/>
          <w:lang w:val="uk-UA"/>
        </w:rPr>
        <w:t xml:space="preserve"> </w:t>
      </w:r>
      <w:r w:rsidRPr="00374BDA">
        <w:rPr>
          <w:rFonts w:ascii="Times New Roman" w:hAnsi="Times New Roman"/>
          <w:sz w:val="28"/>
          <w:szCs w:val="28"/>
          <w:lang w:val="uk-UA"/>
        </w:rPr>
        <w:t>й нові проблемні питання. Сучасні досягнення в галузі освіти дають змогу оновити зміст освітньо - виховного процесу, головною метою якого є  своєчасний повноцінний розвиток, творче становлення,  соціалізація особистості в умовах громадянського суспільства. Тому в подальшій роботі слід подбати про формування у дошкільників позитивної  мотивації до здорового способу життя, постійний контроль за фізичним та інтелектуальним навантаженням дошколят, ефективне використання протягом дня рухового режиму, методи та прийоми по підтримці позитивного емоційного стану дитини з урахуванням індивідуальних особливостей малюків. Звернути увагу на комунікативно-мовленнєвий розвиток дошкільників, ставлення маленької особистості до власного «Я», своєї статі, людей взагалі. Формувати особистість маленького громадянина на основах моральності засобами народної педагогіки, українського фольклору та мистецтва, використовуючи інноваційні освітні технології та освітянську педагогічну спадщину.</w:t>
      </w:r>
    </w:p>
    <w:p w:rsidR="002F7D13" w:rsidRPr="00374BDA" w:rsidRDefault="002F7D13" w:rsidP="002F7D13">
      <w:pPr>
        <w:tabs>
          <w:tab w:val="left" w:pos="8235"/>
        </w:tabs>
        <w:autoSpaceDE w:val="0"/>
        <w:autoSpaceDN w:val="0"/>
        <w:adjustRightInd w:val="0"/>
        <w:spacing w:after="0" w:line="240" w:lineRule="auto"/>
        <w:ind w:firstLine="1134"/>
        <w:jc w:val="both"/>
        <w:rPr>
          <w:rFonts w:ascii="Times New Roman" w:hAnsi="Times New Roman"/>
          <w:b/>
          <w:bCs/>
          <w:sz w:val="28"/>
          <w:szCs w:val="28"/>
          <w:lang w:val="uk-UA"/>
        </w:rPr>
      </w:pPr>
      <w:r w:rsidRPr="00374BDA">
        <w:rPr>
          <w:rFonts w:ascii="Times New Roman" w:hAnsi="Times New Roman"/>
          <w:sz w:val="28"/>
          <w:szCs w:val="28"/>
          <w:lang w:val="uk-UA"/>
        </w:rPr>
        <w:t>Враховуючи все вищевказане роботу педагогічного колективу закладу у 2018-2019 навчальному році можна оцінити як виконану на добре. Річний план роботи на 2018 – 2019 навчальний рік виконано.</w:t>
      </w:r>
    </w:p>
    <w:p w:rsidR="002F7D13" w:rsidRPr="000C6BC4" w:rsidRDefault="002F7D13" w:rsidP="002F7D13">
      <w:pPr>
        <w:autoSpaceDE w:val="0"/>
        <w:autoSpaceDN w:val="0"/>
        <w:adjustRightInd w:val="0"/>
        <w:spacing w:after="0" w:line="240" w:lineRule="auto"/>
        <w:jc w:val="center"/>
        <w:rPr>
          <w:rFonts w:ascii="Times New Roman" w:eastAsia="Calibri" w:hAnsi="Times New Roman"/>
          <w:b/>
          <w:bCs/>
          <w:color w:val="000000"/>
          <w:sz w:val="28"/>
          <w:szCs w:val="28"/>
          <w:lang w:val="uk-UA" w:eastAsia="uk-UA"/>
        </w:rPr>
      </w:pPr>
      <w:r w:rsidRPr="000C6BC4">
        <w:rPr>
          <w:rFonts w:ascii="Times New Roman CYR" w:eastAsia="Calibri" w:hAnsi="Times New Roman CYR" w:cs="Times New Roman CYR"/>
          <w:b/>
          <w:bCs/>
          <w:color w:val="000000"/>
          <w:sz w:val="28"/>
          <w:szCs w:val="28"/>
          <w:lang w:val="uk-UA" w:eastAsia="uk-UA"/>
        </w:rPr>
        <w:br w:type="page"/>
      </w:r>
      <w:r w:rsidRPr="000C6BC4">
        <w:rPr>
          <w:rFonts w:ascii="Times New Roman" w:eastAsia="Calibri" w:hAnsi="Times New Roman"/>
          <w:b/>
          <w:bCs/>
          <w:color w:val="000000"/>
          <w:sz w:val="28"/>
          <w:szCs w:val="28"/>
          <w:lang w:val="uk-UA" w:eastAsia="uk-UA"/>
        </w:rPr>
        <w:lastRenderedPageBreak/>
        <w:t>РОЗДІЛ II</w:t>
      </w:r>
    </w:p>
    <w:p w:rsidR="002F7D13" w:rsidRPr="000C6BC4" w:rsidRDefault="002F7D13" w:rsidP="002F7D13">
      <w:pPr>
        <w:autoSpaceDE w:val="0"/>
        <w:autoSpaceDN w:val="0"/>
        <w:adjustRightInd w:val="0"/>
        <w:spacing w:after="0" w:line="240" w:lineRule="auto"/>
        <w:jc w:val="center"/>
        <w:rPr>
          <w:rFonts w:ascii="Times New Roman" w:eastAsia="Calibri" w:hAnsi="Times New Roman"/>
          <w:b/>
          <w:bCs/>
          <w:color w:val="000000"/>
          <w:sz w:val="28"/>
          <w:szCs w:val="28"/>
          <w:lang w:val="uk-UA" w:eastAsia="uk-UA"/>
        </w:rPr>
      </w:pPr>
    </w:p>
    <w:p w:rsidR="002F7D13" w:rsidRPr="00E15178" w:rsidRDefault="002F7D13" w:rsidP="002F7D13">
      <w:pPr>
        <w:autoSpaceDE w:val="0"/>
        <w:autoSpaceDN w:val="0"/>
        <w:adjustRightInd w:val="0"/>
        <w:spacing w:after="0" w:line="240" w:lineRule="auto"/>
        <w:jc w:val="center"/>
        <w:rPr>
          <w:rFonts w:ascii="Times New Roman" w:eastAsia="Calibri" w:hAnsi="Times New Roman"/>
          <w:b/>
          <w:bCs/>
          <w:sz w:val="28"/>
          <w:szCs w:val="28"/>
          <w:lang w:val="uk-UA" w:eastAsia="uk-UA"/>
        </w:rPr>
      </w:pPr>
      <w:r w:rsidRPr="00E15178">
        <w:rPr>
          <w:rFonts w:ascii="Times New Roman" w:eastAsia="Calibri" w:hAnsi="Times New Roman"/>
          <w:b/>
          <w:bCs/>
          <w:sz w:val="28"/>
          <w:szCs w:val="28"/>
          <w:lang w:val="uk-UA" w:eastAsia="uk-UA"/>
        </w:rPr>
        <w:t xml:space="preserve">ЗАВДАННЯ </w:t>
      </w:r>
    </w:p>
    <w:p w:rsidR="002F7D13" w:rsidRPr="00E15178" w:rsidRDefault="002F7D13" w:rsidP="002F7D13">
      <w:pPr>
        <w:autoSpaceDE w:val="0"/>
        <w:autoSpaceDN w:val="0"/>
        <w:adjustRightInd w:val="0"/>
        <w:spacing w:after="0" w:line="240" w:lineRule="auto"/>
        <w:jc w:val="center"/>
        <w:rPr>
          <w:rFonts w:ascii="Times New Roman" w:eastAsia="Calibri" w:hAnsi="Times New Roman"/>
          <w:b/>
          <w:bCs/>
          <w:sz w:val="28"/>
          <w:szCs w:val="28"/>
          <w:lang w:val="uk-UA" w:eastAsia="uk-UA"/>
        </w:rPr>
      </w:pPr>
      <w:r w:rsidRPr="00E15178">
        <w:rPr>
          <w:rFonts w:ascii="Times New Roman" w:eastAsia="Calibri" w:hAnsi="Times New Roman"/>
          <w:b/>
          <w:bCs/>
          <w:sz w:val="28"/>
          <w:szCs w:val="28"/>
          <w:lang w:val="uk-UA" w:eastAsia="uk-UA"/>
        </w:rPr>
        <w:t xml:space="preserve">НА НАВЧАЛЬНИЙ РІК </w:t>
      </w:r>
    </w:p>
    <w:p w:rsidR="002F7D13" w:rsidRPr="00E15178" w:rsidRDefault="002F7D13" w:rsidP="002F7D13">
      <w:pPr>
        <w:autoSpaceDE w:val="0"/>
        <w:autoSpaceDN w:val="0"/>
        <w:adjustRightInd w:val="0"/>
        <w:spacing w:after="0" w:line="240" w:lineRule="auto"/>
        <w:jc w:val="center"/>
        <w:rPr>
          <w:rFonts w:ascii="Times New Roman" w:eastAsia="Calibri" w:hAnsi="Times New Roman"/>
          <w:b/>
          <w:bCs/>
          <w:sz w:val="28"/>
          <w:szCs w:val="28"/>
          <w:lang w:val="uk-UA" w:eastAsia="uk-UA"/>
        </w:rPr>
      </w:pPr>
      <w:r w:rsidRPr="00E15178">
        <w:rPr>
          <w:rFonts w:ascii="Times New Roman" w:eastAsia="Calibri" w:hAnsi="Times New Roman"/>
          <w:b/>
          <w:bCs/>
          <w:sz w:val="28"/>
          <w:szCs w:val="28"/>
          <w:lang w:val="uk-UA" w:eastAsia="uk-UA"/>
        </w:rPr>
        <w:t>2019-2020</w:t>
      </w:r>
    </w:p>
    <w:p w:rsidR="002F7D13" w:rsidRPr="00E15178" w:rsidRDefault="002F7D13" w:rsidP="002F7D13">
      <w:pPr>
        <w:autoSpaceDE w:val="0"/>
        <w:autoSpaceDN w:val="0"/>
        <w:adjustRightInd w:val="0"/>
        <w:spacing w:after="0" w:line="240" w:lineRule="auto"/>
        <w:jc w:val="center"/>
        <w:rPr>
          <w:rFonts w:ascii="Times New Roman CYR" w:eastAsia="Calibri" w:hAnsi="Times New Roman CYR" w:cs="Times New Roman CYR"/>
          <w:b/>
          <w:bCs/>
          <w:sz w:val="28"/>
          <w:szCs w:val="28"/>
          <w:lang w:val="uk-UA" w:eastAsia="uk-UA"/>
        </w:rPr>
      </w:pPr>
    </w:p>
    <w:p w:rsidR="002F7D13" w:rsidRPr="00E15178" w:rsidRDefault="002F7D13" w:rsidP="002F7D13">
      <w:pPr>
        <w:shd w:val="clear" w:color="auto" w:fill="FFFFFF"/>
        <w:spacing w:after="0" w:line="293" w:lineRule="atLeast"/>
        <w:ind w:left="360"/>
        <w:jc w:val="both"/>
        <w:rPr>
          <w:rFonts w:ascii="Times New Roman" w:hAnsi="Times New Roman"/>
          <w:sz w:val="28"/>
          <w:szCs w:val="28"/>
          <w:lang w:val="uk-UA"/>
        </w:rPr>
      </w:pPr>
      <w:r w:rsidRPr="00E15178">
        <w:rPr>
          <w:rFonts w:ascii="Times New Roman" w:hAnsi="Times New Roman"/>
          <w:bCs/>
          <w:iCs/>
          <w:sz w:val="28"/>
          <w:szCs w:val="28"/>
          <w:lang w:val="uk-UA"/>
        </w:rPr>
        <w:t>І. Продовжувати роботу щодо розв’язання Науково-методичної проблеми дошкільного навчального закладу: «Забезпечення якісної освіти дошкільників шляхом формування інноваційної культури педагога як важливого чинника в реалізації Базового компоненту дошкільної освіти, державних вимог до рівня сформованості життєвої компетентності особистості, освіченості, розвиненості й вихованості дошкільників перед вступом їх до школи»:</w:t>
      </w:r>
    </w:p>
    <w:p w:rsidR="002F7D13" w:rsidRPr="00E15178" w:rsidRDefault="002F7D13" w:rsidP="002F7D13">
      <w:pPr>
        <w:shd w:val="clear" w:color="auto" w:fill="FFFFFF"/>
        <w:spacing w:after="0" w:line="293" w:lineRule="atLeast"/>
        <w:ind w:left="360"/>
        <w:jc w:val="both"/>
        <w:rPr>
          <w:rFonts w:ascii="Times New Roman" w:hAnsi="Times New Roman"/>
          <w:sz w:val="28"/>
          <w:szCs w:val="28"/>
          <w:lang w:val="uk-UA"/>
        </w:rPr>
      </w:pPr>
    </w:p>
    <w:p w:rsidR="002F7D13" w:rsidRPr="00E15178" w:rsidRDefault="002F7D13" w:rsidP="002F7D13">
      <w:pPr>
        <w:shd w:val="clear" w:color="auto" w:fill="FFFFFF"/>
        <w:spacing w:after="0" w:line="293" w:lineRule="atLeast"/>
        <w:ind w:left="360"/>
        <w:jc w:val="both"/>
        <w:rPr>
          <w:rFonts w:ascii="Times New Roman" w:hAnsi="Times New Roman"/>
          <w:sz w:val="28"/>
          <w:szCs w:val="28"/>
          <w:lang w:val="uk-UA"/>
        </w:rPr>
      </w:pPr>
      <w:r w:rsidRPr="00E15178">
        <w:rPr>
          <w:rFonts w:ascii="Times New Roman" w:hAnsi="Times New Roman"/>
          <w:bCs/>
          <w:iCs/>
          <w:sz w:val="28"/>
          <w:szCs w:val="28"/>
          <w:lang w:val="uk-UA"/>
        </w:rPr>
        <w:t>1.1. Продовжити роботу щодо національно-патріотичного виховання дошкільників шляхом створення відповідних умов для ефективної реалізації завдань з національно-патріотичного виховання дітей та активізації творчого потенціалу педагогів.</w:t>
      </w:r>
    </w:p>
    <w:p w:rsidR="002F7D13" w:rsidRPr="00E15178" w:rsidRDefault="002F7D13" w:rsidP="002F7D13">
      <w:pPr>
        <w:shd w:val="clear" w:color="auto" w:fill="FFFFFF"/>
        <w:spacing w:after="0" w:line="293" w:lineRule="atLeast"/>
        <w:ind w:left="360"/>
        <w:jc w:val="both"/>
        <w:rPr>
          <w:rFonts w:ascii="Times New Roman" w:hAnsi="Times New Roman"/>
          <w:sz w:val="28"/>
          <w:szCs w:val="28"/>
          <w:lang w:val="uk-UA"/>
        </w:rPr>
      </w:pPr>
    </w:p>
    <w:p w:rsidR="002F7D13" w:rsidRPr="00E15178" w:rsidRDefault="002F7D13" w:rsidP="002F7D13">
      <w:pPr>
        <w:shd w:val="clear" w:color="auto" w:fill="FFFFFF"/>
        <w:spacing w:after="0" w:line="293" w:lineRule="atLeast"/>
        <w:ind w:left="360"/>
        <w:jc w:val="both"/>
        <w:rPr>
          <w:rFonts w:ascii="Times New Roman" w:hAnsi="Times New Roman"/>
          <w:sz w:val="28"/>
          <w:szCs w:val="28"/>
          <w:lang w:val="uk-UA"/>
        </w:rPr>
      </w:pPr>
      <w:r w:rsidRPr="00E15178">
        <w:rPr>
          <w:rFonts w:ascii="Times New Roman" w:hAnsi="Times New Roman"/>
          <w:bCs/>
          <w:iCs/>
          <w:sz w:val="28"/>
          <w:szCs w:val="28"/>
          <w:lang w:val="uk-UA"/>
        </w:rPr>
        <w:t>1.2. Продовжити роботу з налагодження тісної взаємодії з родинами та громадськістю щодо надання якісної дошкільної освіти  завдяки розширенню форм та видів співпраці з ними, прозорості та відкритості роботи закладу через роботу веб-сайту, створення відкритих груп в соціальній мережі Facebоok.</w:t>
      </w:r>
    </w:p>
    <w:p w:rsidR="002F7D13" w:rsidRPr="000C6BC4" w:rsidRDefault="002F7D13" w:rsidP="002F7D13">
      <w:pPr>
        <w:autoSpaceDE w:val="0"/>
        <w:autoSpaceDN w:val="0"/>
        <w:adjustRightInd w:val="0"/>
        <w:spacing w:after="0" w:line="240" w:lineRule="auto"/>
        <w:jc w:val="center"/>
        <w:rPr>
          <w:rFonts w:ascii="Times New Roman CYR" w:eastAsia="Calibri" w:hAnsi="Times New Roman CYR" w:cs="Times New Roman CYR"/>
          <w:b/>
          <w:bCs/>
          <w:color w:val="000000"/>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b/>
          <w:bCs/>
          <w:sz w:val="28"/>
          <w:szCs w:val="28"/>
          <w:lang w:val="uk-UA" w:eastAsia="uk-UA"/>
        </w:rPr>
      </w:pPr>
      <w:r w:rsidRPr="00B67CDD">
        <w:rPr>
          <w:rFonts w:ascii="Times New Roman CYR" w:eastAsia="Calibri" w:hAnsi="Times New Roman CYR" w:cs="Times New Roman CYR"/>
          <w:b/>
          <w:bCs/>
          <w:sz w:val="28"/>
          <w:szCs w:val="28"/>
          <w:lang w:val="uk-UA" w:eastAsia="uk-UA"/>
        </w:rPr>
        <w:br w:type="page"/>
      </w:r>
      <w:r w:rsidRPr="00B67CDD">
        <w:rPr>
          <w:rFonts w:ascii="Times New Roman CYR" w:eastAsia="Calibri" w:hAnsi="Times New Roman CYR" w:cs="Times New Roman CYR"/>
          <w:b/>
          <w:bCs/>
          <w:sz w:val="28"/>
          <w:szCs w:val="28"/>
          <w:lang w:val="uk-UA" w:eastAsia="uk-UA"/>
        </w:rPr>
        <w:lastRenderedPageBreak/>
        <w:t>РОЗДІЛ III. МЕТОДИЧНА РОБОТА З КАДРАМИ</w:t>
      </w:r>
    </w:p>
    <w:p w:rsidR="002F7D13" w:rsidRPr="00B67CDD" w:rsidRDefault="002F7D13" w:rsidP="002F7D13">
      <w:pPr>
        <w:autoSpaceDE w:val="0"/>
        <w:autoSpaceDN w:val="0"/>
        <w:adjustRightInd w:val="0"/>
        <w:spacing w:after="0" w:line="240" w:lineRule="auto"/>
        <w:jc w:val="center"/>
        <w:rPr>
          <w:rFonts w:ascii="Times New Roman" w:eastAsia="Calibri" w:hAnsi="Times New Roman"/>
          <w:b/>
          <w:bCs/>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b/>
          <w:bCs/>
          <w:sz w:val="28"/>
          <w:szCs w:val="28"/>
          <w:lang w:val="uk-UA" w:eastAsia="uk-UA"/>
        </w:rPr>
      </w:pPr>
      <w:r w:rsidRPr="00B67CDD">
        <w:rPr>
          <w:rFonts w:ascii="Times New Roman" w:eastAsia="Calibri" w:hAnsi="Times New Roman"/>
          <w:b/>
          <w:bCs/>
          <w:sz w:val="28"/>
          <w:szCs w:val="28"/>
          <w:lang w:val="uk-UA" w:eastAsia="uk-UA"/>
        </w:rPr>
        <w:t>3.1. Підвищення фахової майстерності</w:t>
      </w: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b/>
          <w:bCs/>
          <w:sz w:val="28"/>
          <w:szCs w:val="28"/>
          <w:lang w:val="uk-UA" w:eastAsia="uk-UA"/>
        </w:rPr>
      </w:pPr>
    </w:p>
    <w:tbl>
      <w:tblPr>
        <w:tblW w:w="10773" w:type="dxa"/>
        <w:tblInd w:w="250" w:type="dxa"/>
        <w:tblLayout w:type="fixed"/>
        <w:tblLook w:val="0000"/>
      </w:tblPr>
      <w:tblGrid>
        <w:gridCol w:w="567"/>
        <w:gridCol w:w="3969"/>
        <w:gridCol w:w="1559"/>
        <w:gridCol w:w="2268"/>
        <w:gridCol w:w="2410"/>
      </w:tblGrid>
      <w:tr w:rsidR="002F7D13" w:rsidRPr="00B67CDD" w:rsidTr="00607EC5">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r w:rsidRPr="00B67CDD">
              <w:rPr>
                <w:rFonts w:ascii="Times New Roman" w:eastAsia="Calibri" w:hAnsi="Times New Roman"/>
                <w:sz w:val="28"/>
                <w:szCs w:val="28"/>
                <w:lang w:val="uk-UA" w:eastAsia="uk-UA"/>
              </w:rPr>
              <w:t xml:space="preserve">№ </w:t>
            </w:r>
          </w:p>
          <w:p w:rsidR="002F7D13" w:rsidRPr="00B67CDD" w:rsidRDefault="002F7D13" w:rsidP="002F7D13">
            <w:pPr>
              <w:autoSpaceDE w:val="0"/>
              <w:autoSpaceDN w:val="0"/>
              <w:adjustRightInd w:val="0"/>
              <w:spacing w:after="0" w:line="240" w:lineRule="auto"/>
              <w:rPr>
                <w:rFonts w:eastAsia="Calibri" w:cs="Calibri"/>
                <w:lang w:val="uk-UA" w:eastAsia="uk-UA"/>
              </w:rPr>
            </w:pPr>
            <w:r w:rsidRPr="00B67CDD">
              <w:rPr>
                <w:rFonts w:ascii="Times New Roman CYR" w:eastAsia="Calibri" w:hAnsi="Times New Roman CYR" w:cs="Times New Roman CYR"/>
                <w:sz w:val="28"/>
                <w:szCs w:val="28"/>
                <w:lang w:val="uk-UA" w:eastAsia="uk-UA"/>
              </w:rPr>
              <w:t>з/п</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CYR" w:eastAsia="Calibri" w:hAnsi="Times New Roman CYR" w:cs="Times New Roman CYR"/>
                <w:sz w:val="28"/>
                <w:szCs w:val="28"/>
                <w:lang w:val="uk-UA" w:eastAsia="uk-UA"/>
              </w:rPr>
              <w:t>Зміст роботи</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CYR" w:eastAsia="Calibri" w:hAnsi="Times New Roman CYR" w:cs="Times New Roman CYR"/>
                <w:sz w:val="28"/>
                <w:szCs w:val="28"/>
                <w:lang w:val="uk-UA" w:eastAsia="uk-UA"/>
              </w:rPr>
              <w:t>Термін</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CYR" w:eastAsia="Calibri" w:hAnsi="Times New Roman CYR" w:cs="Times New Roman CYR"/>
                <w:sz w:val="28"/>
                <w:szCs w:val="28"/>
                <w:lang w:val="uk-UA" w:eastAsia="uk-UA"/>
              </w:rPr>
              <w:t>Відпові-дальний</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7D13" w:rsidRPr="00B67CDD" w:rsidRDefault="002F7D13" w:rsidP="002F7D13">
            <w:pPr>
              <w:autoSpaceDE w:val="0"/>
              <w:autoSpaceDN w:val="0"/>
              <w:adjustRightInd w:val="0"/>
              <w:spacing w:after="0" w:line="240" w:lineRule="auto"/>
              <w:rPr>
                <w:rFonts w:eastAsia="Calibri" w:cs="Calibri"/>
                <w:lang w:val="uk-UA" w:eastAsia="uk-UA"/>
              </w:rPr>
            </w:pPr>
            <w:r w:rsidRPr="00B67CDD">
              <w:rPr>
                <w:rFonts w:ascii="Times New Roman CYR" w:eastAsia="Calibri" w:hAnsi="Times New Roman CYR" w:cs="Times New Roman CYR"/>
                <w:sz w:val="28"/>
                <w:szCs w:val="28"/>
                <w:lang w:val="uk-UA" w:eastAsia="uk-UA"/>
              </w:rPr>
              <w:t>Примітки</w:t>
            </w:r>
          </w:p>
        </w:tc>
      </w:tr>
      <w:tr w:rsidR="002F7D13" w:rsidRPr="00B67CDD" w:rsidTr="00607EC5">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607EC5">
            <w:pPr>
              <w:autoSpaceDE w:val="0"/>
              <w:autoSpaceDN w:val="0"/>
              <w:adjustRightInd w:val="0"/>
              <w:spacing w:after="0" w:line="240" w:lineRule="auto"/>
              <w:ind w:left="-108"/>
              <w:rPr>
                <w:rFonts w:eastAsia="Calibri" w:cs="Calibri"/>
                <w:lang w:val="uk-UA" w:eastAsia="uk-UA"/>
              </w:rPr>
            </w:pPr>
            <w:r w:rsidRPr="00B67CDD">
              <w:rPr>
                <w:rFonts w:ascii="Times New Roman" w:eastAsia="Calibri" w:hAnsi="Times New Roman"/>
                <w:sz w:val="28"/>
                <w:szCs w:val="28"/>
                <w:lang w:val="uk-UA" w:eastAsia="uk-UA"/>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both"/>
              <w:rPr>
                <w:rFonts w:eastAsia="Calibri" w:cs="Calibri"/>
                <w:lang w:val="uk-UA" w:eastAsia="uk-UA"/>
              </w:rPr>
            </w:pPr>
            <w:r w:rsidRPr="00B67CDD">
              <w:rPr>
                <w:rFonts w:ascii="Times New Roman CYR" w:eastAsia="Calibri" w:hAnsi="Times New Roman CYR" w:cs="Times New Roman CYR"/>
                <w:sz w:val="28"/>
                <w:szCs w:val="28"/>
                <w:lang w:val="uk-UA" w:eastAsia="uk-UA"/>
              </w:rPr>
              <w:t>Комплектація закладу педагогічними кадрами. Аналіз якісного і кількісного складу кадрів</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серпень-</w:t>
            </w: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вересень</w:t>
            </w:r>
          </w:p>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w:eastAsia="Calibri" w:hAnsi="Times New Roman"/>
                <w:sz w:val="28"/>
                <w:szCs w:val="28"/>
                <w:lang w:val="uk-UA" w:eastAsia="uk-UA"/>
              </w:rPr>
              <w:t>2019</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CYR" w:eastAsia="Calibri" w:hAnsi="Times New Roman CYR" w:cs="Times New Roman CYR"/>
                <w:sz w:val="28"/>
                <w:szCs w:val="28"/>
                <w:lang w:val="uk-UA" w:eastAsia="uk-UA"/>
              </w:rPr>
              <w:t>завідувач</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кадровий</w:t>
            </w:r>
          </w:p>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CYR" w:eastAsia="Calibri" w:hAnsi="Times New Roman CYR" w:cs="Times New Roman CYR"/>
                <w:sz w:val="28"/>
                <w:szCs w:val="28"/>
                <w:lang w:val="uk-UA" w:eastAsia="uk-UA"/>
              </w:rPr>
              <w:t>паспорт</w:t>
            </w:r>
          </w:p>
        </w:tc>
      </w:tr>
      <w:tr w:rsidR="002F7D13" w:rsidRPr="00B67CDD" w:rsidTr="00607EC5">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rPr>
                <w:rFonts w:eastAsia="Calibri" w:cs="Calibri"/>
                <w:lang w:val="uk-UA" w:eastAsia="uk-UA"/>
              </w:rPr>
            </w:pPr>
            <w:r w:rsidRPr="00B67CDD">
              <w:rPr>
                <w:rFonts w:ascii="Times New Roman" w:eastAsia="Calibri" w:hAnsi="Times New Roman"/>
                <w:sz w:val="28"/>
                <w:szCs w:val="28"/>
                <w:lang w:val="uk-UA" w:eastAsia="uk-UA"/>
              </w:rPr>
              <w:t>2.</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both"/>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З метою підвищення теоретичного рівня та фахової підготовки педагогічних кадрів:</w:t>
            </w:r>
          </w:p>
          <w:p w:rsidR="002F7D13" w:rsidRPr="00B67CDD" w:rsidRDefault="002F7D13" w:rsidP="007F12FD">
            <w:pPr>
              <w:numPr>
                <w:ilvl w:val="0"/>
                <w:numId w:val="2"/>
              </w:numPr>
              <w:autoSpaceDE w:val="0"/>
              <w:autoSpaceDN w:val="0"/>
              <w:adjustRightInd w:val="0"/>
              <w:spacing w:after="0" w:line="240" w:lineRule="auto"/>
              <w:ind w:left="720" w:hanging="360"/>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направити педагогів на курси підвищення кваліфікації при КЗ «ЗОІППО» ЗОР  згідно плану підвищення кваліфікації</w:t>
            </w:r>
          </w:p>
          <w:p w:rsidR="002F7D13" w:rsidRPr="00B67CDD" w:rsidRDefault="002F7D13" w:rsidP="002F7D13">
            <w:pPr>
              <w:autoSpaceDE w:val="0"/>
              <w:autoSpaceDN w:val="0"/>
              <w:adjustRightInd w:val="0"/>
              <w:spacing w:after="0" w:line="240" w:lineRule="auto"/>
              <w:ind w:left="720"/>
              <w:rPr>
                <w:rFonts w:ascii="Times New Roman" w:eastAsia="Calibri" w:hAnsi="Times New Roman"/>
                <w:sz w:val="20"/>
                <w:szCs w:val="20"/>
                <w:lang w:val="uk-UA" w:eastAsia="uk-UA"/>
              </w:rPr>
            </w:pPr>
          </w:p>
          <w:p w:rsidR="002F7D13" w:rsidRPr="00B67CDD" w:rsidRDefault="002F7D13" w:rsidP="007F12FD">
            <w:pPr>
              <w:numPr>
                <w:ilvl w:val="0"/>
                <w:numId w:val="2"/>
              </w:numPr>
              <w:autoSpaceDE w:val="0"/>
              <w:autoSpaceDN w:val="0"/>
              <w:adjustRightInd w:val="0"/>
              <w:spacing w:after="0" w:line="240" w:lineRule="auto"/>
              <w:ind w:left="720" w:hanging="360"/>
              <w:jc w:val="both"/>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забезпечити участь педагогів у районних та міських методичних заходах:</w:t>
            </w:r>
          </w:p>
          <w:p w:rsidR="002F7D13" w:rsidRPr="003F73EE" w:rsidRDefault="002F7D13" w:rsidP="007F12FD">
            <w:pPr>
              <w:numPr>
                <w:ilvl w:val="0"/>
                <w:numId w:val="2"/>
              </w:numPr>
              <w:autoSpaceDE w:val="0"/>
              <w:autoSpaceDN w:val="0"/>
              <w:adjustRightInd w:val="0"/>
              <w:spacing w:after="0" w:line="240" w:lineRule="auto"/>
              <w:ind w:left="1140" w:hanging="360"/>
              <w:jc w:val="both"/>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постійно д</w:t>
            </w:r>
            <w:r w:rsidR="003F73EE">
              <w:rPr>
                <w:rFonts w:ascii="Times New Roman CYR" w:eastAsia="Calibri" w:hAnsi="Times New Roman CYR" w:cs="Times New Roman CYR"/>
                <w:sz w:val="28"/>
                <w:szCs w:val="28"/>
                <w:lang w:val="uk-UA" w:eastAsia="uk-UA"/>
              </w:rPr>
              <w:t>іючого семінару для завідувачів</w:t>
            </w:r>
            <w:r w:rsidRPr="00B67CDD">
              <w:rPr>
                <w:rFonts w:ascii="Times New Roman CYR" w:eastAsia="Calibri" w:hAnsi="Times New Roman CYR" w:cs="Times New Roman CYR"/>
                <w:sz w:val="28"/>
                <w:szCs w:val="28"/>
                <w:lang w:val="uk-UA" w:eastAsia="uk-UA"/>
              </w:rPr>
              <w:t>-</w:t>
            </w:r>
            <w:r w:rsidR="003F73EE">
              <w:rPr>
                <w:rFonts w:ascii="Times New Roman CYR" w:eastAsia="Calibri" w:hAnsi="Times New Roman CYR" w:cs="Times New Roman CYR"/>
                <w:sz w:val="28"/>
                <w:szCs w:val="28"/>
                <w:lang w:val="uk-UA" w:eastAsia="uk-UA"/>
              </w:rPr>
              <w:t xml:space="preserve"> </w:t>
            </w:r>
            <w:r w:rsidRPr="003F73EE">
              <w:rPr>
                <w:rFonts w:ascii="Times New Roman CYR" w:eastAsia="Calibri" w:hAnsi="Times New Roman CYR" w:cs="Times New Roman CYR"/>
                <w:sz w:val="28"/>
                <w:szCs w:val="28"/>
                <w:lang w:val="uk-UA" w:eastAsia="uk-UA"/>
              </w:rPr>
              <w:t>Сукач С.І..;</w:t>
            </w:r>
          </w:p>
          <w:p w:rsidR="002F7D13" w:rsidRPr="00B67CDD" w:rsidRDefault="002F7D13" w:rsidP="007F12FD">
            <w:pPr>
              <w:numPr>
                <w:ilvl w:val="0"/>
                <w:numId w:val="2"/>
              </w:numPr>
              <w:autoSpaceDE w:val="0"/>
              <w:autoSpaceDN w:val="0"/>
              <w:adjustRightInd w:val="0"/>
              <w:spacing w:after="0" w:line="240" w:lineRule="auto"/>
              <w:ind w:left="1140" w:hanging="360"/>
              <w:jc w:val="both"/>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МО вихователів-методистів</w:t>
            </w:r>
          </w:p>
          <w:p w:rsidR="002F7D13" w:rsidRPr="00B67CDD" w:rsidRDefault="002F7D13" w:rsidP="002F7D13">
            <w:pPr>
              <w:autoSpaceDE w:val="0"/>
              <w:autoSpaceDN w:val="0"/>
              <w:adjustRightInd w:val="0"/>
              <w:spacing w:after="0" w:line="240" w:lineRule="auto"/>
              <w:ind w:left="1140"/>
              <w:jc w:val="both"/>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Тимофєєва О.А..;</w:t>
            </w:r>
          </w:p>
          <w:p w:rsidR="002F7D13" w:rsidRPr="00B67CDD" w:rsidRDefault="002F7D13" w:rsidP="007F12FD">
            <w:pPr>
              <w:numPr>
                <w:ilvl w:val="0"/>
                <w:numId w:val="2"/>
              </w:numPr>
              <w:autoSpaceDE w:val="0"/>
              <w:autoSpaceDN w:val="0"/>
              <w:adjustRightInd w:val="0"/>
              <w:spacing w:after="0" w:line="240" w:lineRule="auto"/>
              <w:ind w:left="1140" w:hanging="360"/>
              <w:jc w:val="both"/>
              <w:rPr>
                <w:rFonts w:ascii="Times New Roman" w:eastAsia="Calibri" w:hAnsi="Times New Roman"/>
                <w:sz w:val="28"/>
                <w:szCs w:val="28"/>
                <w:lang w:val="uk-UA" w:eastAsia="uk-UA"/>
              </w:rPr>
            </w:pPr>
            <w:r w:rsidRPr="00B67CDD">
              <w:rPr>
                <w:rFonts w:ascii="Times New Roman CYR" w:eastAsia="Calibri" w:hAnsi="Times New Roman CYR" w:cs="Times New Roman CYR"/>
                <w:sz w:val="28"/>
                <w:szCs w:val="28"/>
                <w:lang w:val="uk-UA" w:eastAsia="uk-UA"/>
              </w:rPr>
              <w:t xml:space="preserve">творчої групи </w:t>
            </w:r>
            <w:r w:rsidRPr="00B67CDD">
              <w:rPr>
                <w:rFonts w:ascii="Times New Roman" w:eastAsia="Calibri" w:hAnsi="Times New Roman"/>
                <w:sz w:val="28"/>
                <w:szCs w:val="28"/>
                <w:lang w:val="uk-UA" w:eastAsia="uk-UA"/>
              </w:rPr>
              <w:t>«</w:t>
            </w:r>
            <w:r w:rsidRPr="00B67CDD">
              <w:rPr>
                <w:rFonts w:ascii="Times New Roman CYR" w:eastAsia="Calibri" w:hAnsi="Times New Roman CYR" w:cs="Times New Roman CYR"/>
                <w:sz w:val="28"/>
                <w:szCs w:val="28"/>
                <w:lang w:val="uk-UA" w:eastAsia="uk-UA"/>
              </w:rPr>
              <w:t>Пошук</w:t>
            </w:r>
            <w:r w:rsidR="003F73EE">
              <w:rPr>
                <w:rFonts w:ascii="Times New Roman" w:eastAsia="Calibri" w:hAnsi="Times New Roman"/>
                <w:sz w:val="28"/>
                <w:szCs w:val="28"/>
                <w:lang w:val="uk-UA" w:eastAsia="uk-UA"/>
              </w:rPr>
              <w:t>»;</w:t>
            </w:r>
          </w:p>
          <w:p w:rsidR="002F7D13" w:rsidRPr="00B67CDD" w:rsidRDefault="002F7D13" w:rsidP="007F12FD">
            <w:pPr>
              <w:numPr>
                <w:ilvl w:val="0"/>
                <w:numId w:val="2"/>
              </w:numPr>
              <w:autoSpaceDE w:val="0"/>
              <w:autoSpaceDN w:val="0"/>
              <w:adjustRightInd w:val="0"/>
              <w:spacing w:after="0" w:line="240" w:lineRule="auto"/>
              <w:ind w:left="1140" w:hanging="360"/>
              <w:jc w:val="both"/>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МО практичних психологів</w:t>
            </w:r>
          </w:p>
          <w:p w:rsidR="002F7D13" w:rsidRPr="00B67CDD" w:rsidRDefault="002F7D13" w:rsidP="007F12FD">
            <w:pPr>
              <w:numPr>
                <w:ilvl w:val="0"/>
                <w:numId w:val="2"/>
              </w:numPr>
              <w:autoSpaceDE w:val="0"/>
              <w:autoSpaceDN w:val="0"/>
              <w:adjustRightInd w:val="0"/>
              <w:spacing w:after="0" w:line="240" w:lineRule="auto"/>
              <w:ind w:left="1140" w:hanging="360"/>
              <w:jc w:val="both"/>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семінарі сестер медичних старших</w:t>
            </w:r>
          </w:p>
          <w:p w:rsidR="002F7D13" w:rsidRPr="00B67CDD" w:rsidRDefault="002F7D13" w:rsidP="002F7D13">
            <w:pPr>
              <w:autoSpaceDE w:val="0"/>
              <w:autoSpaceDN w:val="0"/>
              <w:adjustRightInd w:val="0"/>
              <w:spacing w:after="0" w:line="240" w:lineRule="auto"/>
              <w:ind w:left="1140"/>
              <w:jc w:val="both"/>
              <w:rPr>
                <w:rFonts w:eastAsia="Calibri" w:cs="Calibri"/>
                <w:lang w:val="uk-UA" w:eastAsia="uk-UA"/>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 xml:space="preserve">згідно з планом роботи КЗ «ЗОІППО» ЗОР  </w:t>
            </w: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 xml:space="preserve">згідно циклограми методич.  заходів </w:t>
            </w: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B67CDD">
              <w:rPr>
                <w:rFonts w:ascii="Times New Roman" w:eastAsia="Calibri" w:hAnsi="Times New Roman"/>
                <w:sz w:val="28"/>
                <w:szCs w:val="28"/>
                <w:lang w:val="uk-UA" w:eastAsia="uk-UA"/>
              </w:rPr>
              <w:t>ТВО Шевченківського району</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B67CDD">
              <w:rPr>
                <w:rFonts w:ascii="Times New Roman" w:eastAsia="Calibri" w:hAnsi="Times New Roman"/>
                <w:sz w:val="28"/>
                <w:szCs w:val="28"/>
                <w:lang w:val="uk-UA" w:eastAsia="uk-UA"/>
              </w:rPr>
              <w:t>Вихователь-методист</w:t>
            </w: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завідувач,</w:t>
            </w: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вихователь -</w:t>
            </w:r>
          </w:p>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CYR" w:eastAsia="Calibri" w:hAnsi="Times New Roman CYR" w:cs="Times New Roman CYR"/>
                <w:sz w:val="28"/>
                <w:szCs w:val="28"/>
                <w:lang w:val="uk-UA" w:eastAsia="uk-UA"/>
              </w:rPr>
              <w:t>методист</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eastAsia="Calibri" w:cs="Calibri"/>
                <w:lang w:val="uk-UA" w:eastAsia="uk-UA"/>
              </w:rPr>
            </w:pPr>
          </w:p>
        </w:tc>
      </w:tr>
      <w:tr w:rsidR="002F7D13" w:rsidRPr="00B67CDD" w:rsidTr="00607EC5">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rPr>
                <w:rFonts w:eastAsia="Calibri" w:cs="Calibri"/>
                <w:lang w:val="uk-UA" w:eastAsia="uk-UA"/>
              </w:rPr>
            </w:pPr>
            <w:r w:rsidRPr="00B67CDD">
              <w:rPr>
                <w:rFonts w:ascii="Times New Roman" w:eastAsia="Calibri" w:hAnsi="Times New Roman"/>
                <w:sz w:val="28"/>
                <w:szCs w:val="28"/>
                <w:lang w:val="uk-UA" w:eastAsia="uk-UA"/>
              </w:rPr>
              <w:t>3.</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both"/>
              <w:rPr>
                <w:rFonts w:eastAsia="Calibri" w:cs="Calibri"/>
                <w:lang w:val="uk-UA" w:eastAsia="uk-UA"/>
              </w:rPr>
            </w:pPr>
            <w:r w:rsidRPr="00B67CDD">
              <w:rPr>
                <w:rFonts w:ascii="Times New Roman CYR" w:eastAsia="Calibri" w:hAnsi="Times New Roman CYR" w:cs="Times New Roman CYR"/>
                <w:sz w:val="28"/>
                <w:szCs w:val="28"/>
                <w:lang w:val="uk-UA" w:eastAsia="uk-UA"/>
              </w:rPr>
              <w:t xml:space="preserve">Створити творчу групу для роботи за проблемою </w:t>
            </w:r>
            <w:r w:rsidRPr="00B67CDD">
              <w:rPr>
                <w:rFonts w:ascii="Times New Roman" w:eastAsia="Calibri" w:hAnsi="Times New Roman"/>
                <w:sz w:val="28"/>
                <w:szCs w:val="28"/>
                <w:lang w:val="uk-UA" w:eastAsia="uk-UA"/>
              </w:rPr>
              <w:t>«</w:t>
            </w:r>
            <w:r w:rsidRPr="00B67CDD">
              <w:rPr>
                <w:rFonts w:ascii="Times New Roman" w:hAnsi="Times New Roman"/>
                <w:sz w:val="28"/>
                <w:szCs w:val="28"/>
                <w:lang w:val="uk-UA"/>
              </w:rPr>
              <w:t>Інтегровані заняття як засіб розвитку особистості в дошкільному закладі</w:t>
            </w:r>
            <w:r w:rsidRPr="00B67CDD">
              <w:rPr>
                <w:rFonts w:ascii="Times New Roman" w:eastAsia="Calibri" w:hAnsi="Times New Roman"/>
                <w:sz w:val="28"/>
                <w:szCs w:val="28"/>
                <w:lang w:val="uk-UA" w:eastAsia="uk-UA"/>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eastAsia="Calibri" w:cs="Calibri"/>
                <w:sz w:val="28"/>
                <w:szCs w:val="28"/>
                <w:lang w:val="uk-UA" w:eastAsia="uk-UA"/>
              </w:rPr>
            </w:pPr>
            <w:r w:rsidRPr="003F73EE">
              <w:rPr>
                <w:rFonts w:ascii="Times New Roman CYR" w:eastAsia="Calibri" w:hAnsi="Times New Roman CYR" w:cs="Times New Roman CYR"/>
                <w:sz w:val="28"/>
                <w:szCs w:val="28"/>
                <w:lang w:val="uk-UA" w:eastAsia="uk-UA"/>
              </w:rPr>
              <w:t>вересень</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завідувач,</w:t>
            </w: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вихователь -</w:t>
            </w:r>
          </w:p>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CYR" w:eastAsia="Calibri" w:hAnsi="Times New Roman CYR" w:cs="Times New Roman CYR"/>
                <w:sz w:val="28"/>
                <w:szCs w:val="28"/>
                <w:lang w:val="uk-UA" w:eastAsia="uk-UA"/>
              </w:rPr>
              <w:t>методист</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eastAsia="Calibri" w:cs="Calibri"/>
                <w:lang w:val="uk-UA" w:eastAsia="uk-UA"/>
              </w:rPr>
            </w:pPr>
          </w:p>
        </w:tc>
      </w:tr>
      <w:tr w:rsidR="002F7D13" w:rsidRPr="00B67CDD" w:rsidTr="00607EC5">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rPr>
                <w:rFonts w:eastAsia="Calibri" w:cs="Calibri"/>
                <w:lang w:val="uk-UA" w:eastAsia="uk-UA"/>
              </w:rPr>
            </w:pPr>
            <w:r w:rsidRPr="00B67CDD">
              <w:rPr>
                <w:rFonts w:ascii="Times New Roman" w:eastAsia="Calibri" w:hAnsi="Times New Roman"/>
                <w:sz w:val="28"/>
                <w:szCs w:val="28"/>
                <w:lang w:val="uk-UA" w:eastAsia="uk-UA"/>
              </w:rPr>
              <w:t>4.</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both"/>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 xml:space="preserve">Проводити огляд нормативних </w:t>
            </w:r>
            <w:r w:rsidRPr="00B67CDD">
              <w:rPr>
                <w:rFonts w:ascii="Times New Roman CYR" w:eastAsia="Calibri" w:hAnsi="Times New Roman CYR" w:cs="Times New Roman CYR"/>
                <w:sz w:val="28"/>
                <w:szCs w:val="28"/>
                <w:lang w:val="uk-UA" w:eastAsia="uk-UA"/>
              </w:rPr>
              <w:lastRenderedPageBreak/>
              <w:t xml:space="preserve">документів, новинок методичної  </w:t>
            </w:r>
          </w:p>
          <w:p w:rsidR="002F7D13" w:rsidRPr="00B67CDD" w:rsidRDefault="002F7D13" w:rsidP="002F7D13">
            <w:pPr>
              <w:autoSpaceDE w:val="0"/>
              <w:autoSpaceDN w:val="0"/>
              <w:adjustRightInd w:val="0"/>
              <w:spacing w:after="0" w:line="240" w:lineRule="auto"/>
              <w:jc w:val="both"/>
              <w:rPr>
                <w:rFonts w:eastAsia="Calibri" w:cs="Calibri"/>
                <w:lang w:val="uk-UA" w:eastAsia="uk-UA"/>
              </w:rPr>
            </w:pPr>
            <w:r w:rsidRPr="00B67CDD">
              <w:rPr>
                <w:rFonts w:ascii="Times New Roman CYR" w:eastAsia="Calibri" w:hAnsi="Times New Roman CYR" w:cs="Times New Roman CYR"/>
                <w:sz w:val="28"/>
                <w:szCs w:val="28"/>
                <w:lang w:val="uk-UA" w:eastAsia="uk-UA"/>
              </w:rPr>
              <w:t>літератури і періодичної преси</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eastAsia="Calibri" w:cs="Calibri"/>
                <w:sz w:val="28"/>
                <w:szCs w:val="28"/>
                <w:lang w:val="uk-UA" w:eastAsia="uk-UA"/>
              </w:rPr>
            </w:pPr>
            <w:r w:rsidRPr="003F73EE">
              <w:rPr>
                <w:rFonts w:ascii="Times New Roman CYR" w:eastAsia="Calibri" w:hAnsi="Times New Roman CYR" w:cs="Times New Roman CYR"/>
                <w:sz w:val="28"/>
                <w:szCs w:val="28"/>
                <w:lang w:val="uk-UA" w:eastAsia="uk-UA"/>
              </w:rPr>
              <w:lastRenderedPageBreak/>
              <w:t>щоквартал</w:t>
            </w:r>
            <w:r w:rsidRPr="003F73EE">
              <w:rPr>
                <w:rFonts w:ascii="Times New Roman CYR" w:eastAsia="Calibri" w:hAnsi="Times New Roman CYR" w:cs="Times New Roman CYR"/>
                <w:sz w:val="28"/>
                <w:szCs w:val="28"/>
                <w:lang w:val="uk-UA" w:eastAsia="uk-UA"/>
              </w:rPr>
              <w:lastRenderedPageBreak/>
              <w:t>у (згідно з планом  пед.годин)</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lastRenderedPageBreak/>
              <w:t>вихователь -</w:t>
            </w:r>
          </w:p>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CYR" w:eastAsia="Calibri" w:hAnsi="Times New Roman CYR" w:cs="Times New Roman CYR"/>
                <w:sz w:val="28"/>
                <w:szCs w:val="28"/>
                <w:lang w:val="uk-UA" w:eastAsia="uk-UA"/>
              </w:rPr>
              <w:lastRenderedPageBreak/>
              <w:t>методист</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eastAsia="Calibri" w:cs="Calibri"/>
                <w:lang w:val="uk-UA" w:eastAsia="uk-UA"/>
              </w:rPr>
            </w:pPr>
          </w:p>
        </w:tc>
      </w:tr>
      <w:tr w:rsidR="002F7D13" w:rsidRPr="00B67CDD" w:rsidTr="00607EC5">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rPr>
                <w:rFonts w:eastAsia="Calibri" w:cs="Calibri"/>
                <w:lang w:val="uk-UA" w:eastAsia="uk-UA"/>
              </w:rPr>
            </w:pPr>
            <w:r w:rsidRPr="00B67CDD">
              <w:rPr>
                <w:rFonts w:ascii="Times New Roman" w:eastAsia="Calibri" w:hAnsi="Times New Roman"/>
                <w:sz w:val="28"/>
                <w:szCs w:val="28"/>
                <w:lang w:val="uk-UA" w:eastAsia="uk-UA"/>
              </w:rPr>
              <w:lastRenderedPageBreak/>
              <w:t>5.</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both"/>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Доповнити картотеку публікацій періодичних освітніх видань, психолого-педагогічної, методичної літератури, передового педагогічного досвіду</w:t>
            </w:r>
          </w:p>
          <w:p w:rsidR="002F7D13" w:rsidRPr="00B67CDD" w:rsidRDefault="002F7D13" w:rsidP="002F7D13">
            <w:pPr>
              <w:autoSpaceDE w:val="0"/>
              <w:autoSpaceDN w:val="0"/>
              <w:adjustRightInd w:val="0"/>
              <w:spacing w:after="0" w:line="240" w:lineRule="auto"/>
              <w:jc w:val="both"/>
              <w:rPr>
                <w:rFonts w:eastAsia="Calibri" w:cs="Calibri"/>
                <w:lang w:val="uk-UA" w:eastAsia="uk-UA"/>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eastAsia="Calibri" w:cs="Calibri"/>
                <w:sz w:val="28"/>
                <w:szCs w:val="28"/>
                <w:lang w:val="uk-UA" w:eastAsia="uk-UA"/>
              </w:rPr>
            </w:pPr>
            <w:r w:rsidRPr="003F73EE">
              <w:rPr>
                <w:rFonts w:ascii="Times New Roman CYR" w:eastAsia="Calibri" w:hAnsi="Times New Roman CYR" w:cs="Times New Roman CYR"/>
                <w:sz w:val="28"/>
                <w:szCs w:val="28"/>
                <w:lang w:val="uk-UA" w:eastAsia="uk-UA"/>
              </w:rPr>
              <w:t>жовтень-листопад</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вихователь -</w:t>
            </w:r>
          </w:p>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CYR" w:eastAsia="Calibri" w:hAnsi="Times New Roman CYR" w:cs="Times New Roman CYR"/>
                <w:sz w:val="28"/>
                <w:szCs w:val="28"/>
                <w:lang w:val="uk-UA" w:eastAsia="uk-UA"/>
              </w:rPr>
              <w:t>методист</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eastAsia="Calibri" w:cs="Calibri"/>
                <w:lang w:val="uk-UA" w:eastAsia="uk-UA"/>
              </w:rPr>
            </w:pPr>
          </w:p>
        </w:tc>
      </w:tr>
      <w:tr w:rsidR="002F7D13" w:rsidRPr="00B67CDD" w:rsidTr="00607EC5">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rPr>
                <w:rFonts w:eastAsia="Calibri" w:cs="Calibri"/>
                <w:lang w:val="uk-UA" w:eastAsia="uk-UA"/>
              </w:rPr>
            </w:pPr>
            <w:r w:rsidRPr="00B67CDD">
              <w:rPr>
                <w:rFonts w:ascii="Times New Roman" w:eastAsia="Calibri" w:hAnsi="Times New Roman"/>
                <w:sz w:val="28"/>
                <w:szCs w:val="28"/>
                <w:lang w:val="uk-UA" w:eastAsia="uk-UA"/>
              </w:rPr>
              <w:t>6.</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both"/>
              <w:rPr>
                <w:rFonts w:ascii="Times New Roman" w:eastAsia="Calibri" w:hAnsi="Times New Roman"/>
                <w:sz w:val="28"/>
                <w:szCs w:val="28"/>
                <w:lang w:val="uk-UA" w:eastAsia="uk-UA"/>
              </w:rPr>
            </w:pPr>
            <w:r w:rsidRPr="00B67CDD">
              <w:rPr>
                <w:rFonts w:ascii="Times New Roman" w:eastAsia="Calibri" w:hAnsi="Times New Roman"/>
                <w:sz w:val="28"/>
                <w:szCs w:val="28"/>
                <w:lang w:val="uk-UA" w:eastAsia="uk-UA"/>
              </w:rPr>
              <w:t>Забезпечити організаційний та методичний супровід самоосвіти педагогів:</w:t>
            </w:r>
          </w:p>
          <w:p w:rsidR="002F7D13" w:rsidRPr="00B67CDD" w:rsidRDefault="002F7D13" w:rsidP="002F7D13">
            <w:pPr>
              <w:autoSpaceDE w:val="0"/>
              <w:autoSpaceDN w:val="0"/>
              <w:adjustRightInd w:val="0"/>
              <w:spacing w:after="0" w:line="240" w:lineRule="auto"/>
              <w:jc w:val="both"/>
              <w:rPr>
                <w:rFonts w:ascii="Times New Roman" w:eastAsia="Calibri" w:hAnsi="Times New Roman"/>
                <w:sz w:val="28"/>
                <w:szCs w:val="28"/>
                <w:lang w:val="uk-UA" w:eastAsia="uk-UA"/>
              </w:rPr>
            </w:pPr>
            <w:r w:rsidRPr="00B67CDD">
              <w:rPr>
                <w:rFonts w:ascii="Times New Roman" w:eastAsia="Calibri" w:hAnsi="Times New Roman"/>
                <w:sz w:val="28"/>
                <w:szCs w:val="28"/>
                <w:lang w:val="uk-UA" w:eastAsia="uk-UA"/>
              </w:rPr>
              <w:t>• провести діагностику компетентності педагогів;</w:t>
            </w:r>
          </w:p>
          <w:p w:rsidR="002F7D13" w:rsidRPr="00B67CDD" w:rsidRDefault="002F7D13" w:rsidP="007F12FD">
            <w:pPr>
              <w:numPr>
                <w:ilvl w:val="0"/>
                <w:numId w:val="2"/>
              </w:numPr>
              <w:autoSpaceDE w:val="0"/>
              <w:autoSpaceDN w:val="0"/>
              <w:adjustRightInd w:val="0"/>
              <w:spacing w:after="0" w:line="240" w:lineRule="auto"/>
              <w:ind w:left="720" w:hanging="360"/>
              <w:jc w:val="both"/>
              <w:rPr>
                <w:rFonts w:ascii="Times New Roman" w:eastAsia="Calibri" w:hAnsi="Times New Roman"/>
                <w:sz w:val="28"/>
                <w:szCs w:val="28"/>
                <w:lang w:val="uk-UA" w:eastAsia="uk-UA"/>
              </w:rPr>
            </w:pPr>
            <w:r w:rsidRPr="00B67CDD">
              <w:rPr>
                <w:rFonts w:ascii="Times New Roman" w:eastAsia="Calibri" w:hAnsi="Times New Roman"/>
                <w:sz w:val="28"/>
                <w:szCs w:val="28"/>
                <w:lang w:val="uk-UA" w:eastAsia="uk-UA"/>
              </w:rPr>
              <w:t>провести індивідуальні консультації щодо складання планів самоосвіти;</w:t>
            </w:r>
          </w:p>
          <w:p w:rsidR="002F7D13" w:rsidRPr="00B67CDD" w:rsidRDefault="002F7D13" w:rsidP="007F12FD">
            <w:pPr>
              <w:numPr>
                <w:ilvl w:val="0"/>
                <w:numId w:val="2"/>
              </w:numPr>
              <w:autoSpaceDE w:val="0"/>
              <w:autoSpaceDN w:val="0"/>
              <w:adjustRightInd w:val="0"/>
              <w:spacing w:after="0" w:line="240" w:lineRule="auto"/>
              <w:ind w:left="720" w:hanging="360"/>
              <w:jc w:val="both"/>
              <w:rPr>
                <w:rFonts w:ascii="Times New Roman" w:eastAsia="Calibri" w:hAnsi="Times New Roman"/>
                <w:sz w:val="28"/>
                <w:szCs w:val="28"/>
                <w:lang w:val="uk-UA" w:eastAsia="uk-UA"/>
              </w:rPr>
            </w:pPr>
            <w:r w:rsidRPr="00B67CDD">
              <w:rPr>
                <w:rFonts w:ascii="Times New Roman" w:eastAsia="Calibri" w:hAnsi="Times New Roman"/>
                <w:sz w:val="28"/>
                <w:szCs w:val="28"/>
                <w:lang w:val="uk-UA" w:eastAsia="uk-UA"/>
              </w:rPr>
              <w:t>провести аналіз опрацьованої у межах самоосвіти методичної літератури</w:t>
            </w:r>
          </w:p>
          <w:p w:rsidR="002F7D13" w:rsidRPr="00B67CDD" w:rsidRDefault="002F7D13" w:rsidP="007F12FD">
            <w:pPr>
              <w:numPr>
                <w:ilvl w:val="0"/>
                <w:numId w:val="2"/>
              </w:numPr>
              <w:autoSpaceDE w:val="0"/>
              <w:autoSpaceDN w:val="0"/>
              <w:adjustRightInd w:val="0"/>
              <w:spacing w:after="0" w:line="240" w:lineRule="auto"/>
              <w:ind w:left="720" w:hanging="360"/>
              <w:jc w:val="both"/>
              <w:rPr>
                <w:rFonts w:eastAsia="Calibri" w:cs="Calibri"/>
                <w:lang w:val="uk-UA" w:eastAsia="uk-UA"/>
              </w:rPr>
            </w:pPr>
            <w:r w:rsidRPr="00B67CDD">
              <w:rPr>
                <w:rFonts w:ascii="Times New Roman" w:eastAsia="Calibri" w:hAnsi="Times New Roman"/>
                <w:sz w:val="28"/>
                <w:szCs w:val="28"/>
                <w:lang w:val="uk-UA" w:eastAsia="uk-UA"/>
              </w:rPr>
              <w:t>організувати звіти педагогів за обраними темами самоосвітньої роботи</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серпень-вересень</w:t>
            </w: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вересень</w:t>
            </w: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квітень</w:t>
            </w: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CYR" w:eastAsia="Calibri" w:hAnsi="Times New Roman CYR" w:cs="Times New Roman CYR"/>
                <w:sz w:val="28"/>
                <w:szCs w:val="28"/>
                <w:lang w:val="uk-UA" w:eastAsia="uk-UA"/>
              </w:rPr>
              <w:t>що кварталу</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завідувач,</w:t>
            </w: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вихователь-методист</w:t>
            </w: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rPr>
                <w:rFonts w:eastAsia="Calibri" w:cs="Calibri"/>
                <w:lang w:val="uk-UA" w:eastAsia="uk-UA"/>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eastAsia="Calibri" w:cs="Calibri"/>
                <w:lang w:val="uk-UA" w:eastAsia="uk-UA"/>
              </w:rPr>
            </w:pPr>
          </w:p>
        </w:tc>
      </w:tr>
      <w:tr w:rsidR="002F7D13" w:rsidRPr="00B67CDD" w:rsidTr="00607EC5">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rPr>
                <w:rFonts w:eastAsia="Calibri" w:cs="Calibri"/>
                <w:lang w:val="uk-UA" w:eastAsia="uk-UA"/>
              </w:rPr>
            </w:pPr>
            <w:r w:rsidRPr="00B67CDD">
              <w:rPr>
                <w:rFonts w:ascii="Times New Roman" w:eastAsia="Calibri" w:hAnsi="Times New Roman"/>
                <w:sz w:val="28"/>
                <w:szCs w:val="28"/>
                <w:lang w:val="uk-UA" w:eastAsia="uk-UA"/>
              </w:rPr>
              <w:t>7.</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both"/>
              <w:rPr>
                <w:rFonts w:ascii="Times New Roman CYR" w:eastAsia="Calibri" w:hAnsi="Times New Roman CYR" w:cs="Times New Roman CYR"/>
                <w:sz w:val="28"/>
                <w:szCs w:val="28"/>
                <w:lang w:val="uk-UA" w:eastAsia="uk-UA"/>
              </w:rPr>
            </w:pPr>
            <w:r w:rsidRPr="00B67CDD">
              <w:rPr>
                <w:rFonts w:ascii="Times New Roman" w:eastAsia="Calibri" w:hAnsi="Times New Roman"/>
                <w:sz w:val="28"/>
                <w:szCs w:val="28"/>
                <w:lang w:val="uk-UA" w:eastAsia="uk-UA"/>
              </w:rPr>
              <w:t xml:space="preserve"> </w:t>
            </w:r>
            <w:r w:rsidRPr="00B67CDD">
              <w:rPr>
                <w:rFonts w:ascii="Times New Roman CYR" w:eastAsia="Calibri" w:hAnsi="Times New Roman CYR" w:cs="Times New Roman CYR"/>
                <w:sz w:val="28"/>
                <w:szCs w:val="28"/>
                <w:lang w:val="uk-UA" w:eastAsia="uk-UA"/>
              </w:rPr>
              <w:t>Забезпечити якісне проведення атестації 2019-2020 н.р.:</w:t>
            </w:r>
          </w:p>
          <w:p w:rsidR="002F7D13" w:rsidRPr="003F73EE" w:rsidRDefault="002F7D13" w:rsidP="007F12FD">
            <w:pPr>
              <w:numPr>
                <w:ilvl w:val="0"/>
                <w:numId w:val="2"/>
              </w:numPr>
              <w:autoSpaceDE w:val="0"/>
              <w:autoSpaceDN w:val="0"/>
              <w:adjustRightInd w:val="0"/>
              <w:spacing w:after="0" w:line="240" w:lineRule="auto"/>
              <w:ind w:left="720" w:hanging="360"/>
              <w:rPr>
                <w:rFonts w:ascii="Times New Roman CYR" w:eastAsia="Calibri" w:hAnsi="Times New Roman CYR" w:cs="Times New Roman CYR"/>
                <w:sz w:val="28"/>
                <w:szCs w:val="28"/>
                <w:lang w:val="uk-UA" w:eastAsia="uk-UA"/>
              </w:rPr>
            </w:pPr>
            <w:r w:rsidRPr="003F73EE">
              <w:rPr>
                <w:rFonts w:ascii="Times New Roman CYR" w:eastAsia="Calibri" w:hAnsi="Times New Roman CYR" w:cs="Times New Roman CYR"/>
                <w:sz w:val="28"/>
                <w:szCs w:val="28"/>
                <w:lang w:val="uk-UA" w:eastAsia="uk-UA"/>
              </w:rPr>
              <w:t>уточнити перспективні плани атестації та курсової перепідготовки педагогічних працівників;</w:t>
            </w:r>
          </w:p>
          <w:p w:rsidR="002F7D13" w:rsidRPr="003F73EE" w:rsidRDefault="002F7D13" w:rsidP="007F12FD">
            <w:pPr>
              <w:numPr>
                <w:ilvl w:val="0"/>
                <w:numId w:val="2"/>
              </w:numPr>
              <w:autoSpaceDE w:val="0"/>
              <w:autoSpaceDN w:val="0"/>
              <w:adjustRightInd w:val="0"/>
              <w:spacing w:after="0" w:line="240" w:lineRule="auto"/>
              <w:ind w:left="720" w:hanging="360"/>
              <w:rPr>
                <w:rFonts w:ascii="Times New Roman CYR" w:eastAsia="Calibri" w:hAnsi="Times New Roman CYR" w:cs="Times New Roman CYR"/>
                <w:sz w:val="28"/>
                <w:szCs w:val="28"/>
                <w:lang w:val="uk-UA" w:eastAsia="uk-UA"/>
              </w:rPr>
            </w:pPr>
            <w:r w:rsidRPr="003F73EE">
              <w:rPr>
                <w:rFonts w:ascii="Times New Roman CYR" w:eastAsia="Calibri" w:hAnsi="Times New Roman CYR" w:cs="Times New Roman CYR"/>
                <w:sz w:val="28"/>
                <w:szCs w:val="28"/>
                <w:lang w:val="uk-UA" w:eastAsia="uk-UA"/>
              </w:rPr>
              <w:t>подати списки педагогів до ТВО</w:t>
            </w:r>
          </w:p>
          <w:p w:rsidR="002F7D13" w:rsidRPr="003F73EE" w:rsidRDefault="002F7D13" w:rsidP="007F12FD">
            <w:pPr>
              <w:numPr>
                <w:ilvl w:val="0"/>
                <w:numId w:val="2"/>
              </w:numPr>
              <w:autoSpaceDE w:val="0"/>
              <w:autoSpaceDN w:val="0"/>
              <w:adjustRightInd w:val="0"/>
              <w:spacing w:after="0" w:line="240" w:lineRule="auto"/>
              <w:ind w:left="720" w:hanging="360"/>
              <w:rPr>
                <w:rFonts w:ascii="Times New Roman CYR" w:eastAsia="Calibri" w:hAnsi="Times New Roman CYR" w:cs="Times New Roman CYR"/>
                <w:sz w:val="28"/>
                <w:szCs w:val="28"/>
                <w:lang w:val="uk-UA" w:eastAsia="uk-UA"/>
              </w:rPr>
            </w:pPr>
            <w:r w:rsidRPr="003F73EE">
              <w:rPr>
                <w:rFonts w:ascii="Times New Roman CYR" w:eastAsia="Calibri" w:hAnsi="Times New Roman CYR" w:cs="Times New Roman CYR"/>
                <w:sz w:val="28"/>
                <w:szCs w:val="28"/>
                <w:lang w:val="uk-UA" w:eastAsia="uk-UA"/>
              </w:rPr>
              <w:t>вивчити систему роботи педагогів, які  атестуються:</w:t>
            </w:r>
          </w:p>
          <w:p w:rsidR="002F7D13" w:rsidRPr="003F73EE" w:rsidRDefault="002F7D13" w:rsidP="007F12FD">
            <w:pPr>
              <w:numPr>
                <w:ilvl w:val="0"/>
                <w:numId w:val="2"/>
              </w:numPr>
              <w:autoSpaceDE w:val="0"/>
              <w:autoSpaceDN w:val="0"/>
              <w:adjustRightInd w:val="0"/>
              <w:spacing w:after="0" w:line="240" w:lineRule="auto"/>
              <w:ind w:left="720" w:hanging="360"/>
              <w:rPr>
                <w:rFonts w:ascii="Times New Roman CYR" w:eastAsia="Calibri" w:hAnsi="Times New Roman CYR" w:cs="Times New Roman CYR"/>
                <w:sz w:val="28"/>
                <w:szCs w:val="28"/>
                <w:lang w:val="uk-UA" w:eastAsia="uk-UA"/>
              </w:rPr>
            </w:pPr>
            <w:r w:rsidRPr="003F73EE">
              <w:rPr>
                <w:rFonts w:ascii="Times New Roman CYR" w:eastAsia="Calibri" w:hAnsi="Times New Roman CYR" w:cs="Times New Roman CYR"/>
                <w:sz w:val="28"/>
                <w:szCs w:val="28"/>
                <w:lang w:val="uk-UA" w:eastAsia="uk-UA"/>
              </w:rPr>
              <w:t>організувати  проведення творчих звітів та громадської оцінки</w:t>
            </w:r>
          </w:p>
          <w:p w:rsidR="002F7D13" w:rsidRPr="003F73EE" w:rsidRDefault="002F7D13" w:rsidP="007F12FD">
            <w:pPr>
              <w:numPr>
                <w:ilvl w:val="0"/>
                <w:numId w:val="2"/>
              </w:numPr>
              <w:autoSpaceDE w:val="0"/>
              <w:autoSpaceDN w:val="0"/>
              <w:adjustRightInd w:val="0"/>
              <w:spacing w:after="0" w:line="240" w:lineRule="auto"/>
              <w:ind w:left="720" w:hanging="360"/>
              <w:rPr>
                <w:rFonts w:ascii="Times New Roman CYR" w:eastAsia="Calibri" w:hAnsi="Times New Roman CYR" w:cs="Times New Roman CYR"/>
                <w:sz w:val="28"/>
                <w:szCs w:val="28"/>
                <w:lang w:val="uk-UA" w:eastAsia="uk-UA"/>
              </w:rPr>
            </w:pPr>
            <w:r w:rsidRPr="003F73EE">
              <w:rPr>
                <w:rFonts w:ascii="Times New Roman CYR" w:eastAsia="Calibri" w:hAnsi="Times New Roman CYR" w:cs="Times New Roman CYR"/>
                <w:sz w:val="28"/>
                <w:szCs w:val="28"/>
                <w:lang w:val="uk-UA" w:eastAsia="uk-UA"/>
              </w:rPr>
              <w:lastRenderedPageBreak/>
              <w:t>ознайомити з наказом про підсумки атестації при ТВО педагогічний колектив</w:t>
            </w:r>
          </w:p>
          <w:p w:rsidR="002F7D13" w:rsidRPr="00B67CDD" w:rsidRDefault="002F7D13" w:rsidP="002F7D13">
            <w:pPr>
              <w:autoSpaceDE w:val="0"/>
              <w:autoSpaceDN w:val="0"/>
              <w:adjustRightInd w:val="0"/>
              <w:spacing w:after="0" w:line="240" w:lineRule="auto"/>
              <w:ind w:left="720"/>
              <w:rPr>
                <w:rFonts w:eastAsia="Calibri" w:cs="Calibri"/>
                <w:lang w:val="uk-UA" w:eastAsia="uk-UA"/>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до 10.09.2019</w:t>
            </w: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r w:rsidRPr="00B67CDD">
              <w:rPr>
                <w:rFonts w:ascii="Times New Roman" w:eastAsia="Calibri" w:hAnsi="Times New Roman"/>
                <w:sz w:val="28"/>
                <w:szCs w:val="28"/>
                <w:lang w:val="uk-UA" w:eastAsia="uk-UA"/>
              </w:rPr>
              <w:t xml:space="preserve"> </w:t>
            </w: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до</w:t>
            </w: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B67CDD">
              <w:rPr>
                <w:rFonts w:ascii="Times New Roman" w:eastAsia="Calibri" w:hAnsi="Times New Roman"/>
                <w:sz w:val="28"/>
                <w:szCs w:val="28"/>
                <w:lang w:val="uk-UA" w:eastAsia="uk-UA"/>
              </w:rPr>
              <w:t>16.03.2020</w:t>
            </w: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до</w:t>
            </w:r>
          </w:p>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w:eastAsia="Calibri" w:hAnsi="Times New Roman"/>
                <w:sz w:val="28"/>
                <w:szCs w:val="28"/>
                <w:lang w:val="uk-UA" w:eastAsia="uk-UA"/>
              </w:rPr>
              <w:t>05.20</w:t>
            </w:r>
            <w:r w:rsidR="003F73EE">
              <w:rPr>
                <w:rFonts w:ascii="Times New Roman" w:eastAsia="Calibri" w:hAnsi="Times New Roman"/>
                <w:sz w:val="28"/>
                <w:szCs w:val="28"/>
                <w:lang w:val="uk-UA" w:eastAsia="uk-UA"/>
              </w:rPr>
              <w:t>20</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вихователь-методист</w:t>
            </w: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завідувач</w:t>
            </w:r>
          </w:p>
          <w:p w:rsidR="002F7D13" w:rsidRPr="00B67CDD" w:rsidRDefault="002F7D13" w:rsidP="002F7D13">
            <w:pPr>
              <w:autoSpaceDE w:val="0"/>
              <w:autoSpaceDN w:val="0"/>
              <w:adjustRightInd w:val="0"/>
              <w:spacing w:after="0" w:line="240" w:lineRule="auto"/>
              <w:jc w:val="center"/>
              <w:rPr>
                <w:rFonts w:eastAsia="Calibri" w:cs="Calibri"/>
                <w:lang w:val="uk-UA" w:eastAsia="uk-UA"/>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p>
          <w:p w:rsidR="002F7D13" w:rsidRPr="00B67CDD" w:rsidRDefault="002F7D13" w:rsidP="002F7D13">
            <w:pPr>
              <w:autoSpaceDE w:val="0"/>
              <w:autoSpaceDN w:val="0"/>
              <w:adjustRightInd w:val="0"/>
              <w:spacing w:after="0" w:line="240" w:lineRule="auto"/>
              <w:jc w:val="center"/>
              <w:rPr>
                <w:rFonts w:eastAsia="Calibri" w:cs="Calibri"/>
                <w:lang w:val="uk-UA" w:eastAsia="uk-UA"/>
              </w:rPr>
            </w:pPr>
          </w:p>
        </w:tc>
      </w:tr>
      <w:tr w:rsidR="002F7D13" w:rsidRPr="00B67CDD" w:rsidTr="00607EC5">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w:eastAsia="Calibri" w:hAnsi="Times New Roman"/>
                <w:sz w:val="28"/>
                <w:szCs w:val="28"/>
                <w:lang w:val="uk-UA" w:eastAsia="uk-UA"/>
              </w:rPr>
              <w:lastRenderedPageBreak/>
              <w:t>8.</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both"/>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Систематично аналізувати якість педагогічного процесу та стан реалізації річних завдань ДНЗ під час педагогічних годин</w:t>
            </w:r>
          </w:p>
          <w:p w:rsidR="002F7D13" w:rsidRPr="00B67CDD" w:rsidRDefault="002F7D13" w:rsidP="002F7D13">
            <w:pPr>
              <w:autoSpaceDE w:val="0"/>
              <w:autoSpaceDN w:val="0"/>
              <w:adjustRightInd w:val="0"/>
              <w:spacing w:after="0" w:line="240" w:lineRule="auto"/>
              <w:jc w:val="both"/>
              <w:rPr>
                <w:rFonts w:ascii="Times New Roman" w:eastAsia="Calibri" w:hAnsi="Times New Roman"/>
                <w:sz w:val="24"/>
                <w:szCs w:val="24"/>
                <w:lang w:val="uk-UA" w:eastAsia="uk-UA"/>
              </w:rPr>
            </w:pPr>
          </w:p>
          <w:p w:rsidR="002F7D13" w:rsidRPr="00B67CDD" w:rsidRDefault="002F7D13" w:rsidP="002F7D13">
            <w:pPr>
              <w:autoSpaceDE w:val="0"/>
              <w:autoSpaceDN w:val="0"/>
              <w:adjustRightInd w:val="0"/>
              <w:spacing w:after="0" w:line="240" w:lineRule="auto"/>
              <w:jc w:val="both"/>
              <w:rPr>
                <w:rFonts w:eastAsia="Calibri" w:cs="Calibri"/>
                <w:lang w:val="uk-UA" w:eastAsia="uk-UA"/>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3F73EE">
              <w:rPr>
                <w:rFonts w:ascii="Times New Roman CYR" w:eastAsia="Calibri" w:hAnsi="Times New Roman CYR" w:cs="Times New Roman CYR"/>
                <w:sz w:val="28"/>
                <w:szCs w:val="28"/>
                <w:lang w:val="uk-UA" w:eastAsia="uk-UA"/>
              </w:rPr>
              <w:t>щомісячно</w:t>
            </w:r>
          </w:p>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3F73EE">
              <w:rPr>
                <w:rFonts w:ascii="Times New Roman" w:eastAsia="Calibri" w:hAnsi="Times New Roman"/>
                <w:sz w:val="28"/>
                <w:szCs w:val="28"/>
                <w:lang w:val="uk-UA" w:eastAsia="uk-UA"/>
              </w:rPr>
              <w:t>(</w:t>
            </w:r>
            <w:r w:rsidRPr="003F73EE">
              <w:rPr>
                <w:rFonts w:ascii="Times New Roman CYR" w:eastAsia="Calibri" w:hAnsi="Times New Roman CYR" w:cs="Times New Roman CYR"/>
                <w:sz w:val="28"/>
                <w:szCs w:val="28"/>
                <w:lang w:val="uk-UA" w:eastAsia="uk-UA"/>
              </w:rPr>
              <w:t>згідно з планом проведення пед.годин)</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завідувач</w:t>
            </w:r>
          </w:p>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вихователь-методист</w:t>
            </w:r>
          </w:p>
          <w:p w:rsidR="002F7D13" w:rsidRPr="00B67CDD" w:rsidRDefault="002F7D13" w:rsidP="002F7D13">
            <w:pPr>
              <w:autoSpaceDE w:val="0"/>
              <w:autoSpaceDN w:val="0"/>
              <w:adjustRightInd w:val="0"/>
              <w:spacing w:after="0" w:line="240" w:lineRule="auto"/>
              <w:jc w:val="center"/>
              <w:rPr>
                <w:rFonts w:eastAsia="Calibri" w:cs="Calibri"/>
                <w:lang w:val="uk-UA" w:eastAsia="uk-UA"/>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eastAsia="Calibri" w:cs="Calibri"/>
                <w:lang w:val="uk-UA" w:eastAsia="uk-UA"/>
              </w:rPr>
            </w:pPr>
          </w:p>
        </w:tc>
      </w:tr>
      <w:tr w:rsidR="002F7D13" w:rsidRPr="00B67CDD" w:rsidTr="00607EC5">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w:eastAsia="Calibri" w:hAnsi="Times New Roman"/>
                <w:sz w:val="28"/>
                <w:szCs w:val="28"/>
                <w:lang w:val="uk-UA" w:eastAsia="uk-UA"/>
              </w:rPr>
              <w:t xml:space="preserve">9. </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both"/>
              <w:rPr>
                <w:rFonts w:ascii="Times New Roman CYR" w:eastAsia="Calibri" w:hAnsi="Times New Roman CYR" w:cs="Times New Roman CYR"/>
                <w:sz w:val="24"/>
                <w:szCs w:val="24"/>
                <w:lang w:val="uk-UA" w:eastAsia="uk-UA"/>
              </w:rPr>
            </w:pPr>
            <w:r w:rsidRPr="00B67CDD">
              <w:rPr>
                <w:rFonts w:ascii="Times New Roman CYR" w:eastAsia="Calibri" w:hAnsi="Times New Roman CYR" w:cs="Times New Roman CYR"/>
                <w:sz w:val="28"/>
                <w:szCs w:val="28"/>
                <w:lang w:val="uk-UA" w:eastAsia="uk-UA"/>
              </w:rPr>
              <w:t>Опрацювати нормативні документи, інструктивно-методичні матеріали</w:t>
            </w:r>
          </w:p>
          <w:p w:rsidR="002F7D13" w:rsidRPr="00B67CDD" w:rsidRDefault="002F7D13" w:rsidP="002F7D13">
            <w:pPr>
              <w:autoSpaceDE w:val="0"/>
              <w:autoSpaceDN w:val="0"/>
              <w:adjustRightInd w:val="0"/>
              <w:spacing w:after="0" w:line="240" w:lineRule="auto"/>
              <w:jc w:val="both"/>
              <w:rPr>
                <w:rFonts w:eastAsia="Calibri" w:cs="Calibri"/>
                <w:lang w:val="uk-UA" w:eastAsia="uk-UA"/>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серпень</w:t>
            </w:r>
          </w:p>
          <w:p w:rsidR="002F7D13" w:rsidRPr="00B67CDD" w:rsidRDefault="002F7D13" w:rsidP="002F7D13">
            <w:pPr>
              <w:autoSpaceDE w:val="0"/>
              <w:autoSpaceDN w:val="0"/>
              <w:adjustRightInd w:val="0"/>
              <w:spacing w:after="0" w:line="240" w:lineRule="auto"/>
              <w:jc w:val="center"/>
              <w:rPr>
                <w:rFonts w:eastAsia="Calibri" w:cs="Calibri"/>
                <w:lang w:val="uk-UA" w:eastAsia="uk-UA"/>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ascii="Times New Roman CYR" w:eastAsia="Calibri" w:hAnsi="Times New Roman CYR" w:cs="Times New Roman CYR"/>
                <w:sz w:val="28"/>
                <w:szCs w:val="28"/>
                <w:lang w:val="uk-UA" w:eastAsia="uk-UA"/>
              </w:rPr>
            </w:pPr>
            <w:r w:rsidRPr="00B67CDD">
              <w:rPr>
                <w:rFonts w:ascii="Times New Roman CYR" w:eastAsia="Calibri" w:hAnsi="Times New Roman CYR" w:cs="Times New Roman CYR"/>
                <w:sz w:val="28"/>
                <w:szCs w:val="28"/>
                <w:lang w:val="uk-UA" w:eastAsia="uk-UA"/>
              </w:rPr>
              <w:t>завідувач,</w:t>
            </w:r>
          </w:p>
          <w:p w:rsidR="002F7D13" w:rsidRPr="00B67CDD" w:rsidRDefault="002F7D13" w:rsidP="002F7D13">
            <w:pPr>
              <w:autoSpaceDE w:val="0"/>
              <w:autoSpaceDN w:val="0"/>
              <w:adjustRightInd w:val="0"/>
              <w:spacing w:after="0" w:line="240" w:lineRule="auto"/>
              <w:jc w:val="center"/>
              <w:rPr>
                <w:rFonts w:eastAsia="Calibri" w:cs="Calibri"/>
                <w:lang w:val="uk-UA" w:eastAsia="uk-UA"/>
              </w:rPr>
            </w:pPr>
            <w:r w:rsidRPr="00B67CDD">
              <w:rPr>
                <w:rFonts w:ascii="Times New Roman CYR" w:eastAsia="Calibri" w:hAnsi="Times New Roman CYR" w:cs="Times New Roman CYR"/>
                <w:sz w:val="28"/>
                <w:szCs w:val="28"/>
                <w:lang w:val="uk-UA" w:eastAsia="uk-UA"/>
              </w:rPr>
              <w:t>вихователь-методист</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B67CDD" w:rsidRDefault="002F7D13" w:rsidP="002F7D13">
            <w:pPr>
              <w:autoSpaceDE w:val="0"/>
              <w:autoSpaceDN w:val="0"/>
              <w:adjustRightInd w:val="0"/>
              <w:spacing w:after="0" w:line="240" w:lineRule="auto"/>
              <w:jc w:val="center"/>
              <w:rPr>
                <w:rFonts w:eastAsia="Calibri" w:cs="Calibri"/>
                <w:lang w:val="uk-UA" w:eastAsia="uk-UA"/>
              </w:rPr>
            </w:pPr>
          </w:p>
        </w:tc>
      </w:tr>
    </w:tbl>
    <w:p w:rsidR="002F7D13" w:rsidRPr="00B67CDD" w:rsidRDefault="002F7D13" w:rsidP="002F7D13">
      <w:pPr>
        <w:autoSpaceDE w:val="0"/>
        <w:autoSpaceDN w:val="0"/>
        <w:adjustRightInd w:val="0"/>
        <w:spacing w:after="0" w:line="240" w:lineRule="auto"/>
        <w:jc w:val="center"/>
        <w:rPr>
          <w:rFonts w:ascii="Times New Roman" w:eastAsia="Calibri" w:hAnsi="Times New Roman"/>
          <w:b/>
          <w:bCs/>
          <w:sz w:val="28"/>
          <w:szCs w:val="28"/>
          <w:lang w:val="uk-UA" w:eastAsia="uk-UA"/>
        </w:rPr>
      </w:pPr>
    </w:p>
    <w:p w:rsidR="002F7D13" w:rsidRPr="000C6BC4" w:rsidRDefault="002F7D13" w:rsidP="002F7D13">
      <w:pPr>
        <w:autoSpaceDE w:val="0"/>
        <w:autoSpaceDN w:val="0"/>
        <w:adjustRightInd w:val="0"/>
        <w:spacing w:after="0" w:line="240" w:lineRule="auto"/>
        <w:jc w:val="center"/>
        <w:rPr>
          <w:rFonts w:ascii="Times New Roman" w:eastAsia="Calibri" w:hAnsi="Times New Roman"/>
          <w:b/>
          <w:bCs/>
          <w:color w:val="FF0000"/>
          <w:sz w:val="28"/>
          <w:szCs w:val="28"/>
          <w:lang w:val="uk-UA" w:eastAsia="uk-UA"/>
        </w:rPr>
      </w:pPr>
    </w:p>
    <w:p w:rsidR="002F7D13" w:rsidRDefault="002F7D13" w:rsidP="002F7D13">
      <w:pPr>
        <w:spacing w:after="0" w:line="240" w:lineRule="auto"/>
        <w:jc w:val="center"/>
        <w:outlineLvl w:val="0"/>
        <w:rPr>
          <w:rFonts w:ascii="Times New Roman" w:hAnsi="Times New Roman"/>
          <w:b/>
          <w:sz w:val="28"/>
          <w:szCs w:val="28"/>
          <w:lang w:val="uk-UA"/>
        </w:rPr>
      </w:pPr>
      <w:r w:rsidRPr="000C6BC4">
        <w:rPr>
          <w:rFonts w:ascii="Times New Roman" w:hAnsi="Times New Roman"/>
          <w:b/>
          <w:sz w:val="28"/>
          <w:szCs w:val="28"/>
          <w:lang w:val="uk-UA"/>
        </w:rPr>
        <w:br w:type="page"/>
      </w:r>
      <w:r w:rsidRPr="000C6BC4">
        <w:rPr>
          <w:rFonts w:ascii="Times New Roman" w:hAnsi="Times New Roman"/>
          <w:b/>
          <w:sz w:val="28"/>
          <w:szCs w:val="28"/>
          <w:lang w:val="uk-UA"/>
        </w:rPr>
        <w:lastRenderedPageBreak/>
        <w:t>3.2. Педагогічні ради</w:t>
      </w:r>
    </w:p>
    <w:p w:rsidR="002F7D13" w:rsidRPr="000C6BC4" w:rsidRDefault="002F7D13" w:rsidP="002F7D13">
      <w:pPr>
        <w:spacing w:after="0" w:line="240" w:lineRule="auto"/>
        <w:jc w:val="center"/>
        <w:outlineLvl w:val="0"/>
        <w:rPr>
          <w:rFonts w:ascii="Times New Roman" w:hAnsi="Times New Roman"/>
          <w:b/>
          <w:sz w:val="28"/>
          <w:szCs w:val="28"/>
          <w:lang w:val="uk-UA"/>
        </w:rPr>
      </w:pPr>
    </w:p>
    <w:p w:rsidR="002F7D13" w:rsidRPr="000C6BC4" w:rsidRDefault="002F7D13" w:rsidP="0077202F">
      <w:pPr>
        <w:pStyle w:val="a8"/>
        <w:numPr>
          <w:ilvl w:val="0"/>
          <w:numId w:val="45"/>
        </w:numPr>
        <w:jc w:val="center"/>
        <w:rPr>
          <w:b/>
          <w:sz w:val="28"/>
          <w:szCs w:val="28"/>
          <w:lang w:val="uk-UA"/>
        </w:rPr>
      </w:pPr>
      <w:r w:rsidRPr="000C6BC4">
        <w:rPr>
          <w:b/>
          <w:sz w:val="28"/>
          <w:szCs w:val="28"/>
          <w:lang w:val="uk-UA"/>
        </w:rPr>
        <w:t>СЕРПЕНЬ</w:t>
      </w:r>
    </w:p>
    <w:p w:rsidR="002F7D13" w:rsidRPr="000C6BC4" w:rsidRDefault="002F7D13" w:rsidP="002F7D13">
      <w:pPr>
        <w:spacing w:after="0" w:line="240" w:lineRule="auto"/>
        <w:jc w:val="center"/>
        <w:outlineLvl w:val="0"/>
        <w:rPr>
          <w:rFonts w:ascii="Times New Roman" w:hAnsi="Times New Roman"/>
          <w:b/>
          <w:sz w:val="28"/>
          <w:szCs w:val="28"/>
          <w:lang w:val="uk-UA"/>
        </w:rPr>
      </w:pPr>
    </w:p>
    <w:p w:rsidR="002F7D13" w:rsidRPr="000C6BC4" w:rsidRDefault="002F7D13" w:rsidP="002F7D13">
      <w:pPr>
        <w:spacing w:after="0" w:line="240" w:lineRule="auto"/>
        <w:ind w:firstLine="360"/>
        <w:jc w:val="both"/>
        <w:rPr>
          <w:rFonts w:ascii="Times New Roman" w:eastAsia="Calibri" w:hAnsi="Times New Roman"/>
          <w:b/>
          <w:bCs/>
          <w:i/>
          <w:color w:val="000000"/>
          <w:sz w:val="28"/>
          <w:szCs w:val="28"/>
          <w:lang w:val="uk-UA" w:eastAsia="uk-UA"/>
        </w:rPr>
      </w:pPr>
      <w:r w:rsidRPr="000C6BC4">
        <w:rPr>
          <w:rFonts w:ascii="Times New Roman" w:hAnsi="Times New Roman"/>
          <w:b/>
          <w:i/>
          <w:sz w:val="28"/>
          <w:szCs w:val="28"/>
          <w:u w:val="single"/>
          <w:lang w:val="uk-UA"/>
        </w:rPr>
        <w:t>Мета</w:t>
      </w:r>
      <w:r w:rsidRPr="000C6BC4">
        <w:rPr>
          <w:rFonts w:ascii="Times New Roman" w:hAnsi="Times New Roman"/>
          <w:b/>
          <w:i/>
          <w:sz w:val="28"/>
          <w:szCs w:val="28"/>
          <w:lang w:val="uk-UA"/>
        </w:rPr>
        <w:t xml:space="preserve">: </w:t>
      </w:r>
      <w:r w:rsidRPr="000C6BC4">
        <w:rPr>
          <w:rFonts w:ascii="Times New Roman" w:hAnsi="Times New Roman"/>
          <w:i/>
          <w:sz w:val="28"/>
          <w:szCs w:val="28"/>
          <w:lang w:val="uk-UA"/>
        </w:rPr>
        <w:t>«Шляхи організації та п</w:t>
      </w:r>
      <w:r w:rsidRPr="000C6BC4">
        <w:rPr>
          <w:rFonts w:ascii="Times New Roman CYR" w:eastAsia="Calibri" w:hAnsi="Times New Roman CYR" w:cs="Times New Roman CYR"/>
          <w:bCs/>
          <w:i/>
          <w:color w:val="000000"/>
          <w:sz w:val="28"/>
          <w:szCs w:val="28"/>
          <w:lang w:val="uk-UA" w:eastAsia="uk-UA"/>
        </w:rPr>
        <w:t>ріоритетні напрями навчально-виховного процесу діяльності колективу у 20</w:t>
      </w:r>
      <w:r>
        <w:rPr>
          <w:rFonts w:ascii="Times New Roman CYR" w:eastAsia="Calibri" w:hAnsi="Times New Roman CYR" w:cs="Times New Roman CYR"/>
          <w:bCs/>
          <w:i/>
          <w:color w:val="000000"/>
          <w:sz w:val="28"/>
          <w:szCs w:val="28"/>
          <w:lang w:val="uk-UA" w:eastAsia="uk-UA"/>
        </w:rPr>
        <w:t>19 – 2020</w:t>
      </w:r>
      <w:r w:rsidRPr="000C6BC4">
        <w:rPr>
          <w:rFonts w:ascii="Times New Roman CYR" w:eastAsia="Calibri" w:hAnsi="Times New Roman CYR" w:cs="Times New Roman CYR"/>
          <w:bCs/>
          <w:i/>
          <w:color w:val="000000"/>
          <w:sz w:val="28"/>
          <w:szCs w:val="28"/>
          <w:lang w:val="uk-UA" w:eastAsia="uk-UA"/>
        </w:rPr>
        <w:t xml:space="preserve"> н. році</w:t>
      </w:r>
      <w:r w:rsidRPr="000C6BC4">
        <w:rPr>
          <w:rFonts w:ascii="Times New Roman" w:eastAsia="Calibri" w:hAnsi="Times New Roman"/>
          <w:bCs/>
          <w:i/>
          <w:color w:val="000000"/>
          <w:sz w:val="28"/>
          <w:szCs w:val="28"/>
          <w:lang w:val="uk-UA" w:eastAsia="uk-UA"/>
        </w:rPr>
        <w:t>»</w:t>
      </w:r>
    </w:p>
    <w:p w:rsidR="002F7D13" w:rsidRPr="000C6BC4" w:rsidRDefault="002F7D13" w:rsidP="002F7D13">
      <w:pPr>
        <w:spacing w:after="0" w:line="240" w:lineRule="auto"/>
        <w:ind w:firstLine="360"/>
        <w:jc w:val="both"/>
        <w:rPr>
          <w:rFonts w:ascii="Times New Roman" w:hAnsi="Times New Roman"/>
          <w:i/>
          <w:sz w:val="28"/>
          <w:szCs w:val="28"/>
          <w:lang w:val="uk-UA"/>
        </w:rPr>
      </w:pPr>
    </w:p>
    <w:p w:rsidR="002F7D13" w:rsidRPr="000C6BC4" w:rsidRDefault="002F7D13" w:rsidP="002F7D13">
      <w:pPr>
        <w:pStyle w:val="a8"/>
        <w:ind w:left="360"/>
        <w:rPr>
          <w:b/>
          <w:sz w:val="28"/>
          <w:szCs w:val="28"/>
          <w:lang w:val="uk-UA"/>
        </w:rPr>
      </w:pPr>
    </w:p>
    <w:tbl>
      <w:tblPr>
        <w:tblW w:w="100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5452"/>
        <w:gridCol w:w="1843"/>
        <w:gridCol w:w="2065"/>
      </w:tblGrid>
      <w:tr w:rsidR="002F7D13" w:rsidRPr="000C6BC4" w:rsidTr="002F7D13">
        <w:tc>
          <w:tcPr>
            <w:tcW w:w="644" w:type="dxa"/>
            <w:shd w:val="clear" w:color="auto" w:fill="auto"/>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№з/п</w:t>
            </w:r>
          </w:p>
        </w:tc>
        <w:tc>
          <w:tcPr>
            <w:tcW w:w="5452" w:type="dxa"/>
            <w:shd w:val="clear" w:color="auto" w:fill="auto"/>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Питання</w:t>
            </w:r>
          </w:p>
        </w:tc>
        <w:tc>
          <w:tcPr>
            <w:tcW w:w="1843" w:type="dxa"/>
            <w:shd w:val="clear" w:color="auto" w:fill="auto"/>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Форма</w:t>
            </w:r>
          </w:p>
        </w:tc>
        <w:tc>
          <w:tcPr>
            <w:tcW w:w="2065" w:type="dxa"/>
            <w:shd w:val="clear" w:color="auto" w:fill="auto"/>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r>
      <w:tr w:rsidR="002F7D13" w:rsidRPr="000C6BC4" w:rsidTr="002F7D13">
        <w:tc>
          <w:tcPr>
            <w:tcW w:w="644"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1.</w:t>
            </w:r>
          </w:p>
        </w:tc>
        <w:tc>
          <w:tcPr>
            <w:tcW w:w="5452"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Аналіз результативності роботи ДНЗ за 201</w:t>
            </w:r>
            <w:r>
              <w:rPr>
                <w:rFonts w:ascii="Times New Roman" w:hAnsi="Times New Roman"/>
                <w:sz w:val="28"/>
                <w:szCs w:val="28"/>
                <w:lang w:val="uk-UA"/>
              </w:rPr>
              <w:t>8</w:t>
            </w:r>
            <w:r w:rsidRPr="000C6BC4">
              <w:rPr>
                <w:rFonts w:ascii="Times New Roman" w:hAnsi="Times New Roman"/>
                <w:sz w:val="28"/>
                <w:szCs w:val="28"/>
                <w:lang w:val="uk-UA"/>
              </w:rPr>
              <w:t>-20</w:t>
            </w:r>
            <w:r>
              <w:rPr>
                <w:rFonts w:ascii="Times New Roman" w:hAnsi="Times New Roman"/>
                <w:sz w:val="28"/>
                <w:szCs w:val="28"/>
                <w:lang w:val="uk-UA"/>
              </w:rPr>
              <w:t xml:space="preserve">19 </w:t>
            </w:r>
            <w:r w:rsidRPr="000C6BC4">
              <w:rPr>
                <w:rFonts w:ascii="Times New Roman" w:hAnsi="Times New Roman"/>
                <w:sz w:val="28"/>
                <w:szCs w:val="28"/>
                <w:lang w:val="uk-UA"/>
              </w:rPr>
              <w:t>н.р.</w:t>
            </w:r>
          </w:p>
        </w:tc>
        <w:tc>
          <w:tcPr>
            <w:tcW w:w="1843"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Аналіз</w:t>
            </w:r>
          </w:p>
        </w:tc>
        <w:tc>
          <w:tcPr>
            <w:tcW w:w="2065"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tc>
      </w:tr>
      <w:tr w:rsidR="002F7D13" w:rsidRPr="000C6BC4" w:rsidTr="002F7D13">
        <w:tc>
          <w:tcPr>
            <w:tcW w:w="644"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2.</w:t>
            </w:r>
          </w:p>
        </w:tc>
        <w:tc>
          <w:tcPr>
            <w:tcW w:w="5452" w:type="dxa"/>
            <w:shd w:val="clear" w:color="auto" w:fill="auto"/>
          </w:tcPr>
          <w:p w:rsidR="002F7D13" w:rsidRPr="000C6BC4" w:rsidRDefault="002F7D13" w:rsidP="002F7D13">
            <w:pPr>
              <w:tabs>
                <w:tab w:val="left" w:pos="1568"/>
              </w:tabs>
              <w:spacing w:after="0" w:line="240" w:lineRule="auto"/>
              <w:rPr>
                <w:rFonts w:ascii="Times New Roman" w:hAnsi="Times New Roman"/>
                <w:sz w:val="28"/>
                <w:szCs w:val="28"/>
                <w:lang w:val="uk-UA"/>
              </w:rPr>
            </w:pPr>
            <w:r w:rsidRPr="000C6BC4">
              <w:rPr>
                <w:rFonts w:ascii="Times New Roman" w:hAnsi="Times New Roman"/>
                <w:sz w:val="28"/>
                <w:szCs w:val="28"/>
                <w:lang w:val="uk-UA"/>
              </w:rPr>
              <w:t>Ознайомлення колективу: з листом МОН України «Про організації освітньої роботи дошк</w:t>
            </w:r>
            <w:r>
              <w:rPr>
                <w:rFonts w:ascii="Times New Roman" w:hAnsi="Times New Roman"/>
                <w:sz w:val="28"/>
                <w:szCs w:val="28"/>
                <w:lang w:val="uk-UA"/>
              </w:rPr>
              <w:t>і</w:t>
            </w:r>
            <w:r w:rsidR="003F73EE">
              <w:rPr>
                <w:rFonts w:ascii="Times New Roman" w:hAnsi="Times New Roman"/>
                <w:sz w:val="28"/>
                <w:szCs w:val="28"/>
                <w:lang w:val="uk-UA"/>
              </w:rPr>
              <w:t>льних навчальних закладах у 2019</w:t>
            </w:r>
            <w:r w:rsidRPr="000C6BC4">
              <w:rPr>
                <w:rFonts w:ascii="Times New Roman" w:hAnsi="Times New Roman"/>
                <w:sz w:val="28"/>
                <w:szCs w:val="28"/>
                <w:lang w:val="uk-UA"/>
              </w:rPr>
              <w:t>-20</w:t>
            </w:r>
            <w:r>
              <w:rPr>
                <w:rFonts w:ascii="Times New Roman" w:hAnsi="Times New Roman"/>
                <w:sz w:val="28"/>
                <w:szCs w:val="28"/>
                <w:lang w:val="uk-UA"/>
              </w:rPr>
              <w:t>2</w:t>
            </w:r>
            <w:r w:rsidR="003F73EE">
              <w:rPr>
                <w:rFonts w:ascii="Times New Roman" w:hAnsi="Times New Roman"/>
                <w:sz w:val="28"/>
                <w:szCs w:val="28"/>
                <w:lang w:val="uk-UA"/>
              </w:rPr>
              <w:t>0</w:t>
            </w:r>
            <w:r w:rsidRPr="000C6BC4">
              <w:rPr>
                <w:rFonts w:ascii="Times New Roman" w:hAnsi="Times New Roman"/>
                <w:sz w:val="28"/>
                <w:szCs w:val="28"/>
                <w:lang w:val="uk-UA"/>
              </w:rPr>
              <w:t xml:space="preserve"> навчальному році</w:t>
            </w:r>
          </w:p>
        </w:tc>
        <w:tc>
          <w:tcPr>
            <w:tcW w:w="1843"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tc>
        <w:tc>
          <w:tcPr>
            <w:tcW w:w="2065"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2F7D13" w:rsidRPr="000C6BC4" w:rsidTr="002F7D13">
        <w:tc>
          <w:tcPr>
            <w:tcW w:w="644"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3.</w:t>
            </w:r>
          </w:p>
        </w:tc>
        <w:tc>
          <w:tcPr>
            <w:tcW w:w="5452" w:type="dxa"/>
            <w:shd w:val="clear" w:color="auto" w:fill="auto"/>
          </w:tcPr>
          <w:p w:rsidR="002F7D13" w:rsidRPr="000C6BC4" w:rsidRDefault="002F7D13" w:rsidP="002F7D13">
            <w:pPr>
              <w:spacing w:after="0" w:line="240" w:lineRule="auto"/>
              <w:rPr>
                <w:rFonts w:ascii="Times New Roman CYR" w:eastAsia="Calibri" w:hAnsi="Times New Roman CYR" w:cs="Times New Roman CYR"/>
                <w:color w:val="000000"/>
                <w:sz w:val="28"/>
                <w:szCs w:val="28"/>
                <w:lang w:val="uk-UA" w:eastAsia="uk-UA"/>
              </w:rPr>
            </w:pPr>
            <w:r w:rsidRPr="000C6BC4">
              <w:rPr>
                <w:rFonts w:ascii="Times New Roman CYR" w:eastAsia="Calibri" w:hAnsi="Times New Roman CYR" w:cs="Times New Roman CYR"/>
                <w:color w:val="000000"/>
                <w:sz w:val="28"/>
                <w:szCs w:val="28"/>
                <w:lang w:val="uk-UA" w:eastAsia="uk-UA"/>
              </w:rPr>
              <w:t>Основні напрями діяльності ДНЗ «Сонечко» у 20</w:t>
            </w:r>
            <w:r>
              <w:rPr>
                <w:rFonts w:ascii="Times New Roman CYR" w:eastAsia="Calibri" w:hAnsi="Times New Roman CYR" w:cs="Times New Roman CYR"/>
                <w:color w:val="000000"/>
                <w:sz w:val="28"/>
                <w:szCs w:val="28"/>
                <w:lang w:val="uk-UA" w:eastAsia="uk-UA"/>
              </w:rPr>
              <w:t>19</w:t>
            </w:r>
            <w:r w:rsidRPr="000C6BC4">
              <w:rPr>
                <w:rFonts w:ascii="Times New Roman CYR" w:eastAsia="Calibri" w:hAnsi="Times New Roman CYR" w:cs="Times New Roman CYR"/>
                <w:color w:val="000000"/>
                <w:sz w:val="28"/>
                <w:szCs w:val="28"/>
                <w:lang w:val="uk-UA" w:eastAsia="uk-UA"/>
              </w:rPr>
              <w:t>-20</w:t>
            </w:r>
            <w:r>
              <w:rPr>
                <w:rFonts w:ascii="Times New Roman CYR" w:eastAsia="Calibri" w:hAnsi="Times New Roman CYR" w:cs="Times New Roman CYR"/>
                <w:color w:val="000000"/>
                <w:sz w:val="28"/>
                <w:szCs w:val="28"/>
                <w:lang w:val="uk-UA" w:eastAsia="uk-UA"/>
              </w:rPr>
              <w:t>20</w:t>
            </w:r>
            <w:r w:rsidRPr="000C6BC4">
              <w:rPr>
                <w:rFonts w:ascii="Times New Roman CYR" w:eastAsia="Calibri" w:hAnsi="Times New Roman CYR" w:cs="Times New Roman CYR"/>
                <w:color w:val="000000"/>
                <w:sz w:val="28"/>
                <w:szCs w:val="28"/>
                <w:lang w:val="uk-UA" w:eastAsia="uk-UA"/>
              </w:rPr>
              <w:t xml:space="preserve">н.р. </w:t>
            </w:r>
          </w:p>
          <w:p w:rsidR="002F7D13" w:rsidRPr="000C6BC4" w:rsidRDefault="002F7D13" w:rsidP="007F12FD">
            <w:pPr>
              <w:numPr>
                <w:ilvl w:val="0"/>
                <w:numId w:val="3"/>
              </w:numPr>
              <w:spacing w:after="0" w:line="240" w:lineRule="auto"/>
              <w:rPr>
                <w:rFonts w:ascii="Times New Roman" w:hAnsi="Times New Roman"/>
                <w:sz w:val="28"/>
                <w:szCs w:val="28"/>
                <w:lang w:val="uk-UA"/>
              </w:rPr>
            </w:pPr>
            <w:r w:rsidRPr="000C6BC4">
              <w:rPr>
                <w:rFonts w:ascii="Times New Roman CYR" w:eastAsia="Calibri" w:hAnsi="Times New Roman CYR" w:cs="Times New Roman CYR"/>
                <w:color w:val="000000"/>
                <w:sz w:val="28"/>
                <w:szCs w:val="28"/>
                <w:lang w:val="uk-UA" w:eastAsia="uk-UA"/>
              </w:rPr>
              <w:t>Обговорення та затвердження річного плану роботи на  20</w:t>
            </w:r>
            <w:r>
              <w:rPr>
                <w:rFonts w:ascii="Times New Roman CYR" w:eastAsia="Calibri" w:hAnsi="Times New Roman CYR" w:cs="Times New Roman CYR"/>
                <w:color w:val="000000"/>
                <w:sz w:val="28"/>
                <w:szCs w:val="28"/>
                <w:lang w:val="uk-UA" w:eastAsia="uk-UA"/>
              </w:rPr>
              <w:t>19</w:t>
            </w:r>
            <w:r w:rsidRPr="000C6BC4">
              <w:rPr>
                <w:rFonts w:ascii="Times New Roman CYR" w:eastAsia="Calibri" w:hAnsi="Times New Roman CYR" w:cs="Times New Roman CYR"/>
                <w:color w:val="000000"/>
                <w:sz w:val="28"/>
                <w:szCs w:val="28"/>
                <w:lang w:val="uk-UA" w:eastAsia="uk-UA"/>
              </w:rPr>
              <w:t>-20</w:t>
            </w:r>
            <w:r>
              <w:rPr>
                <w:rFonts w:ascii="Times New Roman CYR" w:eastAsia="Calibri" w:hAnsi="Times New Roman CYR" w:cs="Times New Roman CYR"/>
                <w:color w:val="000000"/>
                <w:sz w:val="28"/>
                <w:szCs w:val="28"/>
                <w:lang w:val="uk-UA" w:eastAsia="uk-UA"/>
              </w:rPr>
              <w:t>20</w:t>
            </w:r>
            <w:r w:rsidRPr="000C6BC4">
              <w:rPr>
                <w:rFonts w:ascii="Times New Roman CYR" w:eastAsia="Calibri" w:hAnsi="Times New Roman CYR" w:cs="Times New Roman CYR"/>
                <w:color w:val="000000"/>
                <w:sz w:val="28"/>
                <w:szCs w:val="28"/>
                <w:lang w:val="uk-UA" w:eastAsia="uk-UA"/>
              </w:rPr>
              <w:t xml:space="preserve"> н.р.</w:t>
            </w:r>
            <w:r>
              <w:rPr>
                <w:rFonts w:ascii="Times New Roman CYR" w:eastAsia="Calibri" w:hAnsi="Times New Roman CYR" w:cs="Times New Roman CYR"/>
                <w:color w:val="000000"/>
                <w:sz w:val="28"/>
                <w:szCs w:val="28"/>
                <w:lang w:val="uk-UA" w:eastAsia="uk-UA"/>
              </w:rPr>
              <w:t xml:space="preserve"> </w:t>
            </w:r>
            <w:r w:rsidRPr="000C6BC4">
              <w:rPr>
                <w:rFonts w:ascii="Times New Roman CYR" w:eastAsia="Calibri" w:hAnsi="Times New Roman CYR" w:cs="Times New Roman CYR"/>
                <w:color w:val="000000"/>
                <w:sz w:val="28"/>
                <w:szCs w:val="28"/>
                <w:lang w:val="uk-UA" w:eastAsia="uk-UA"/>
              </w:rPr>
              <w:t>та оздоровчий період ;</w:t>
            </w:r>
          </w:p>
          <w:p w:rsidR="002F7D13" w:rsidRPr="000C6BC4" w:rsidRDefault="002F7D13" w:rsidP="007F12FD">
            <w:pPr>
              <w:numPr>
                <w:ilvl w:val="0"/>
                <w:numId w:val="3"/>
              </w:numPr>
              <w:spacing w:after="0" w:line="240" w:lineRule="auto"/>
              <w:rPr>
                <w:rFonts w:ascii="Times New Roman" w:hAnsi="Times New Roman"/>
                <w:sz w:val="28"/>
                <w:szCs w:val="28"/>
                <w:lang w:val="uk-UA"/>
              </w:rPr>
            </w:pPr>
            <w:r w:rsidRPr="000C6BC4">
              <w:rPr>
                <w:rFonts w:ascii="Times New Roman CYR" w:eastAsia="Calibri" w:hAnsi="Times New Roman CYR" w:cs="Times New Roman CYR"/>
                <w:color w:val="000000"/>
                <w:sz w:val="28"/>
                <w:szCs w:val="28"/>
                <w:lang w:val="uk-UA" w:eastAsia="uk-UA"/>
              </w:rPr>
              <w:t>перспективних планів роботи спеціалістів,</w:t>
            </w:r>
          </w:p>
          <w:p w:rsidR="002F7D13" w:rsidRPr="000C6BC4" w:rsidRDefault="002F7D13" w:rsidP="007F12FD">
            <w:pPr>
              <w:numPr>
                <w:ilvl w:val="0"/>
                <w:numId w:val="3"/>
              </w:numPr>
              <w:spacing w:after="0" w:line="240" w:lineRule="auto"/>
              <w:rPr>
                <w:rFonts w:ascii="Times New Roman" w:hAnsi="Times New Roman"/>
                <w:sz w:val="28"/>
                <w:szCs w:val="28"/>
                <w:lang w:val="uk-UA"/>
              </w:rPr>
            </w:pPr>
            <w:r w:rsidRPr="000C6BC4">
              <w:rPr>
                <w:rFonts w:ascii="Times New Roman CYR" w:eastAsia="Calibri" w:hAnsi="Times New Roman CYR" w:cs="Times New Roman CYR"/>
                <w:color w:val="000000"/>
                <w:sz w:val="28"/>
                <w:szCs w:val="28"/>
                <w:lang w:val="uk-UA" w:eastAsia="uk-UA"/>
              </w:rPr>
              <w:t xml:space="preserve"> плану роботи творчої групи</w:t>
            </w:r>
          </w:p>
        </w:tc>
        <w:tc>
          <w:tcPr>
            <w:tcW w:w="1843"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План</w:t>
            </w:r>
          </w:p>
        </w:tc>
        <w:tc>
          <w:tcPr>
            <w:tcW w:w="2065"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2F7D13" w:rsidRPr="000C6BC4" w:rsidTr="002F7D13">
        <w:trPr>
          <w:trHeight w:val="690"/>
        </w:trPr>
        <w:tc>
          <w:tcPr>
            <w:tcW w:w="644" w:type="dxa"/>
            <w:tcBorders>
              <w:bottom w:val="single" w:sz="4" w:space="0" w:color="auto"/>
            </w:tcBorders>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4.</w:t>
            </w:r>
          </w:p>
        </w:tc>
        <w:tc>
          <w:tcPr>
            <w:tcW w:w="5452" w:type="dxa"/>
            <w:tcBorders>
              <w:bottom w:val="single" w:sz="4" w:space="0" w:color="auto"/>
            </w:tcBorders>
            <w:shd w:val="clear" w:color="auto" w:fill="auto"/>
          </w:tcPr>
          <w:p w:rsidR="002F7D13" w:rsidRPr="000C6BC4" w:rsidRDefault="002F7D13" w:rsidP="002F7D13">
            <w:pPr>
              <w:spacing w:after="0"/>
              <w:rPr>
                <w:rFonts w:ascii="Times New Roman" w:eastAsia="Calibri" w:hAnsi="Times New Roman"/>
                <w:sz w:val="28"/>
                <w:szCs w:val="28"/>
                <w:lang w:val="uk-UA"/>
              </w:rPr>
            </w:pPr>
            <w:r w:rsidRPr="000C6BC4">
              <w:rPr>
                <w:rFonts w:ascii="Times New Roman" w:eastAsia="Calibri" w:hAnsi="Times New Roman"/>
                <w:sz w:val="28"/>
                <w:szCs w:val="28"/>
                <w:lang w:val="uk-UA"/>
              </w:rPr>
              <w:t xml:space="preserve">Ознайомлення з перспективним планом атестації педпрацівників та </w:t>
            </w:r>
            <w:r w:rsidRPr="000C6BC4">
              <w:rPr>
                <w:rFonts w:ascii="Times New Roman" w:hAnsi="Times New Roman"/>
                <w:sz w:val="28"/>
                <w:szCs w:val="28"/>
                <w:lang w:val="uk-UA"/>
              </w:rPr>
              <w:t>нормативних вимог до ведення ділової документації</w:t>
            </w:r>
          </w:p>
        </w:tc>
        <w:tc>
          <w:tcPr>
            <w:tcW w:w="1843" w:type="dxa"/>
            <w:tcBorders>
              <w:bottom w:val="single" w:sz="4" w:space="0" w:color="auto"/>
            </w:tcBorders>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tc>
        <w:tc>
          <w:tcPr>
            <w:tcW w:w="2065" w:type="dxa"/>
            <w:tcBorders>
              <w:bottom w:val="single" w:sz="4" w:space="0" w:color="auto"/>
            </w:tcBorders>
            <w:shd w:val="clear" w:color="auto" w:fill="auto"/>
          </w:tcPr>
          <w:p w:rsidR="002F7D13" w:rsidRPr="000C6BC4" w:rsidRDefault="002F7D13" w:rsidP="002F7D13">
            <w:pPr>
              <w:spacing w:after="0"/>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2F7D13" w:rsidRPr="000C6BC4" w:rsidTr="002F7D13">
        <w:trPr>
          <w:trHeight w:val="270"/>
        </w:trPr>
        <w:tc>
          <w:tcPr>
            <w:tcW w:w="644" w:type="dxa"/>
            <w:tcBorders>
              <w:top w:val="single" w:sz="4" w:space="0" w:color="auto"/>
            </w:tcBorders>
            <w:shd w:val="clear" w:color="auto" w:fill="auto"/>
          </w:tcPr>
          <w:p w:rsidR="002F7D13" w:rsidRPr="000C6BC4" w:rsidRDefault="002F7D13" w:rsidP="002F7D13">
            <w:pPr>
              <w:spacing w:after="0"/>
              <w:rPr>
                <w:rFonts w:ascii="Times New Roman" w:hAnsi="Times New Roman"/>
                <w:sz w:val="28"/>
                <w:szCs w:val="28"/>
                <w:lang w:val="uk-UA"/>
              </w:rPr>
            </w:pPr>
            <w:r w:rsidRPr="000C6BC4">
              <w:rPr>
                <w:rFonts w:ascii="Times New Roman" w:hAnsi="Times New Roman"/>
                <w:sz w:val="28"/>
                <w:szCs w:val="28"/>
                <w:lang w:val="uk-UA"/>
              </w:rPr>
              <w:t>5.</w:t>
            </w:r>
          </w:p>
        </w:tc>
        <w:tc>
          <w:tcPr>
            <w:tcW w:w="5452" w:type="dxa"/>
            <w:tcBorders>
              <w:top w:val="single" w:sz="4" w:space="0" w:color="auto"/>
            </w:tcBorders>
            <w:shd w:val="clear" w:color="auto" w:fill="auto"/>
          </w:tcPr>
          <w:p w:rsidR="002F7D13" w:rsidRPr="000C6BC4" w:rsidRDefault="002F7D13" w:rsidP="002F7D13">
            <w:pPr>
              <w:autoSpaceDE w:val="0"/>
              <w:autoSpaceDN w:val="0"/>
              <w:adjustRightInd w:val="0"/>
              <w:spacing w:after="0" w:line="240" w:lineRule="auto"/>
              <w:rPr>
                <w:rFonts w:eastAsia="Calibri" w:cs="Calibri"/>
                <w:lang w:val="uk-UA" w:eastAsia="uk-UA"/>
              </w:rPr>
            </w:pPr>
            <w:r w:rsidRPr="000C6BC4">
              <w:rPr>
                <w:rFonts w:ascii="Times New Roman CYR" w:eastAsia="Calibri" w:hAnsi="Times New Roman CYR" w:cs="Times New Roman CYR"/>
                <w:color w:val="000000"/>
                <w:sz w:val="28"/>
                <w:szCs w:val="28"/>
                <w:lang w:val="uk-UA" w:eastAsia="uk-UA"/>
              </w:rPr>
              <w:t>Презентація новинок методичної літератури,  посібників, періодики, дидактичного матеріалу</w:t>
            </w:r>
          </w:p>
        </w:tc>
        <w:tc>
          <w:tcPr>
            <w:tcW w:w="1843" w:type="dxa"/>
            <w:tcBorders>
              <w:top w:val="single" w:sz="4" w:space="0" w:color="auto"/>
            </w:tcBorders>
            <w:shd w:val="clear" w:color="auto" w:fill="auto"/>
          </w:tcPr>
          <w:p w:rsidR="002F7D13" w:rsidRPr="000C6BC4" w:rsidRDefault="002F7D13" w:rsidP="002F7D13">
            <w:pPr>
              <w:spacing w:after="0"/>
              <w:jc w:val="center"/>
              <w:rPr>
                <w:rFonts w:ascii="Times New Roman" w:hAnsi="Times New Roman"/>
                <w:sz w:val="28"/>
                <w:szCs w:val="28"/>
                <w:lang w:val="uk-UA"/>
              </w:rPr>
            </w:pPr>
            <w:r w:rsidRPr="000C6BC4">
              <w:rPr>
                <w:rFonts w:ascii="Times New Roman" w:hAnsi="Times New Roman"/>
                <w:sz w:val="28"/>
                <w:szCs w:val="28"/>
                <w:lang w:val="uk-UA"/>
              </w:rPr>
              <w:t>Виставка літератури</w:t>
            </w:r>
          </w:p>
        </w:tc>
        <w:tc>
          <w:tcPr>
            <w:tcW w:w="2065" w:type="dxa"/>
            <w:tcBorders>
              <w:top w:val="single" w:sz="4" w:space="0" w:color="auto"/>
            </w:tcBorders>
            <w:shd w:val="clear" w:color="auto" w:fill="auto"/>
          </w:tcPr>
          <w:p w:rsidR="002F7D13" w:rsidRPr="000C6BC4" w:rsidRDefault="002F7D13" w:rsidP="002F7D13">
            <w:pPr>
              <w:spacing w:after="0"/>
              <w:jc w:val="center"/>
              <w:rPr>
                <w:rFonts w:ascii="Times New Roman" w:hAnsi="Times New Roman"/>
                <w:sz w:val="28"/>
                <w:szCs w:val="28"/>
                <w:lang w:val="uk-UA"/>
              </w:rPr>
            </w:pPr>
          </w:p>
        </w:tc>
      </w:tr>
      <w:tr w:rsidR="002F7D13" w:rsidRPr="000C6BC4" w:rsidTr="002F7D13">
        <w:tc>
          <w:tcPr>
            <w:tcW w:w="644"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6.</w:t>
            </w:r>
          </w:p>
        </w:tc>
        <w:tc>
          <w:tcPr>
            <w:tcW w:w="5452"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Різне </w:t>
            </w:r>
          </w:p>
        </w:tc>
        <w:tc>
          <w:tcPr>
            <w:tcW w:w="1843" w:type="dxa"/>
            <w:shd w:val="clear" w:color="auto" w:fill="auto"/>
          </w:tcPr>
          <w:p w:rsidR="002F7D13" w:rsidRPr="000C6BC4" w:rsidRDefault="002F7D13" w:rsidP="002F7D13">
            <w:pPr>
              <w:spacing w:after="0" w:line="240" w:lineRule="auto"/>
              <w:rPr>
                <w:rFonts w:ascii="Times New Roman" w:hAnsi="Times New Roman"/>
                <w:sz w:val="28"/>
                <w:szCs w:val="28"/>
                <w:lang w:val="uk-UA"/>
              </w:rPr>
            </w:pPr>
          </w:p>
        </w:tc>
        <w:tc>
          <w:tcPr>
            <w:tcW w:w="2065" w:type="dxa"/>
            <w:shd w:val="clear" w:color="auto" w:fill="auto"/>
          </w:tcPr>
          <w:p w:rsidR="002F7D13" w:rsidRPr="000C6BC4" w:rsidRDefault="002F7D13" w:rsidP="002F7D13">
            <w:pPr>
              <w:spacing w:after="0" w:line="240" w:lineRule="auto"/>
              <w:rPr>
                <w:rFonts w:ascii="Times New Roman" w:hAnsi="Times New Roman"/>
                <w:sz w:val="28"/>
                <w:szCs w:val="28"/>
                <w:lang w:val="uk-UA"/>
              </w:rPr>
            </w:pPr>
          </w:p>
        </w:tc>
      </w:tr>
    </w:tbl>
    <w:p w:rsidR="002F7D13" w:rsidRPr="000C6BC4" w:rsidRDefault="002F7D13" w:rsidP="002F7D13">
      <w:pPr>
        <w:autoSpaceDE w:val="0"/>
        <w:autoSpaceDN w:val="0"/>
        <w:adjustRightInd w:val="0"/>
        <w:spacing w:after="0" w:line="240" w:lineRule="auto"/>
        <w:jc w:val="center"/>
        <w:rPr>
          <w:rFonts w:ascii="Times New Roman" w:eastAsia="Calibri" w:hAnsi="Times New Roman"/>
          <w:b/>
          <w:bCs/>
          <w:color w:val="000000"/>
          <w:sz w:val="28"/>
          <w:szCs w:val="28"/>
          <w:lang w:val="uk-UA" w:eastAsia="uk-UA"/>
        </w:rPr>
      </w:pPr>
    </w:p>
    <w:p w:rsidR="002F7D13" w:rsidRPr="00BF3E06" w:rsidRDefault="002F7D13" w:rsidP="0077202F">
      <w:pPr>
        <w:pStyle w:val="a8"/>
        <w:numPr>
          <w:ilvl w:val="0"/>
          <w:numId w:val="45"/>
        </w:numPr>
        <w:jc w:val="center"/>
        <w:rPr>
          <w:b/>
          <w:sz w:val="28"/>
          <w:szCs w:val="28"/>
          <w:lang w:val="uk-UA"/>
        </w:rPr>
      </w:pPr>
      <w:r>
        <w:rPr>
          <w:b/>
          <w:color w:val="FF0000"/>
          <w:sz w:val="28"/>
          <w:szCs w:val="28"/>
          <w:lang w:val="uk-UA"/>
        </w:rPr>
        <w:br w:type="page"/>
      </w:r>
      <w:r w:rsidRPr="00BF3E06">
        <w:rPr>
          <w:b/>
          <w:sz w:val="28"/>
          <w:szCs w:val="28"/>
          <w:lang w:val="uk-UA"/>
        </w:rPr>
        <w:lastRenderedPageBreak/>
        <w:t>ЛИСТОПАД</w:t>
      </w:r>
    </w:p>
    <w:p w:rsidR="002F7D13" w:rsidRPr="00B67CDD" w:rsidRDefault="002F7D13" w:rsidP="002F7D13">
      <w:pPr>
        <w:pStyle w:val="a8"/>
        <w:ind w:left="352"/>
        <w:jc w:val="center"/>
        <w:rPr>
          <w:b/>
          <w:color w:val="FF0000"/>
          <w:sz w:val="28"/>
          <w:szCs w:val="28"/>
          <w:lang w:val="uk-UA"/>
        </w:rPr>
      </w:pPr>
    </w:p>
    <w:p w:rsidR="002F7D13" w:rsidRDefault="002F7D13" w:rsidP="002F7D13">
      <w:pPr>
        <w:pStyle w:val="3"/>
        <w:spacing w:before="0" w:after="0" w:line="295" w:lineRule="atLeast"/>
        <w:rPr>
          <w:rFonts w:ascii="Times New Roman" w:hAnsi="Times New Roman"/>
          <w:b w:val="0"/>
          <w:i/>
          <w:sz w:val="28"/>
          <w:szCs w:val="28"/>
          <w:lang w:val="uk-UA"/>
        </w:rPr>
      </w:pPr>
      <w:r w:rsidRPr="0077202F">
        <w:rPr>
          <w:rFonts w:ascii="Times New Roman" w:hAnsi="Times New Roman"/>
          <w:i/>
          <w:sz w:val="28"/>
          <w:szCs w:val="28"/>
          <w:u w:val="single"/>
          <w:shd w:val="clear" w:color="auto" w:fill="FFFFFF"/>
          <w:lang w:val="uk-UA"/>
        </w:rPr>
        <w:t>Мета</w:t>
      </w:r>
      <w:r w:rsidRPr="0077202F">
        <w:rPr>
          <w:rFonts w:ascii="Times New Roman" w:hAnsi="Times New Roman"/>
          <w:i/>
          <w:sz w:val="28"/>
          <w:szCs w:val="28"/>
          <w:lang w:val="uk-UA"/>
        </w:rPr>
        <w:t>:</w:t>
      </w:r>
      <w:r w:rsidRPr="00001A17">
        <w:rPr>
          <w:rFonts w:ascii="Times New Roman" w:hAnsi="Times New Roman"/>
          <w:b w:val="0"/>
          <w:i/>
          <w:sz w:val="28"/>
          <w:szCs w:val="28"/>
          <w:lang w:val="uk-UA"/>
        </w:rPr>
        <w:t xml:space="preserve"> «</w:t>
      </w:r>
      <w:r w:rsidRPr="00001A17">
        <w:rPr>
          <w:rStyle w:val="aa"/>
          <w:i/>
          <w:sz w:val="28"/>
          <w:szCs w:val="28"/>
          <w:bdr w:val="none" w:sz="0" w:space="0" w:color="auto" w:frame="1"/>
          <w:lang w:val="uk-UA"/>
        </w:rPr>
        <w:t>Розвиток екологічної свідомості у дошкільників. Формування сталих світоглядних орієнтирів особистості</w:t>
      </w:r>
      <w:r w:rsidRPr="00001A17">
        <w:rPr>
          <w:rFonts w:ascii="Times New Roman" w:hAnsi="Times New Roman"/>
          <w:b w:val="0"/>
          <w:i/>
          <w:sz w:val="28"/>
          <w:szCs w:val="28"/>
          <w:lang w:val="uk-UA"/>
        </w:rPr>
        <w:t>»</w:t>
      </w:r>
    </w:p>
    <w:p w:rsidR="002F7D13" w:rsidRPr="00793047" w:rsidRDefault="002F7D13" w:rsidP="002F7D13">
      <w:pPr>
        <w:rPr>
          <w:lang w:val="uk-UA"/>
        </w:rPr>
      </w:pPr>
    </w:p>
    <w:tbl>
      <w:tblPr>
        <w:tblW w:w="100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5"/>
        <w:gridCol w:w="5349"/>
        <w:gridCol w:w="2070"/>
        <w:gridCol w:w="2036"/>
      </w:tblGrid>
      <w:tr w:rsidR="002F7D13" w:rsidRPr="00793047" w:rsidTr="002F7D13">
        <w:tc>
          <w:tcPr>
            <w:tcW w:w="605" w:type="dxa"/>
            <w:shd w:val="clear" w:color="auto" w:fill="auto"/>
          </w:tcPr>
          <w:p w:rsidR="002F7D13" w:rsidRPr="00793047" w:rsidRDefault="002F7D13" w:rsidP="002F7D13">
            <w:pPr>
              <w:spacing w:after="0" w:line="240" w:lineRule="auto"/>
              <w:jc w:val="center"/>
              <w:rPr>
                <w:rFonts w:ascii="Times New Roman" w:hAnsi="Times New Roman"/>
                <w:b/>
                <w:sz w:val="28"/>
                <w:szCs w:val="28"/>
                <w:lang w:val="uk-UA"/>
              </w:rPr>
            </w:pPr>
            <w:r w:rsidRPr="00793047">
              <w:rPr>
                <w:rFonts w:ascii="Times New Roman" w:hAnsi="Times New Roman"/>
                <w:b/>
                <w:sz w:val="28"/>
                <w:szCs w:val="28"/>
                <w:lang w:val="uk-UA"/>
              </w:rPr>
              <w:t>№ з/п</w:t>
            </w:r>
          </w:p>
        </w:tc>
        <w:tc>
          <w:tcPr>
            <w:tcW w:w="5349" w:type="dxa"/>
            <w:shd w:val="clear" w:color="auto" w:fill="auto"/>
          </w:tcPr>
          <w:p w:rsidR="002F7D13" w:rsidRPr="00793047" w:rsidRDefault="002F7D13" w:rsidP="002F7D13">
            <w:pPr>
              <w:spacing w:after="0" w:line="240" w:lineRule="auto"/>
              <w:jc w:val="center"/>
              <w:rPr>
                <w:rFonts w:ascii="Times New Roman" w:hAnsi="Times New Roman"/>
                <w:b/>
                <w:sz w:val="28"/>
                <w:szCs w:val="28"/>
                <w:lang w:val="uk-UA"/>
              </w:rPr>
            </w:pPr>
            <w:r w:rsidRPr="00793047">
              <w:rPr>
                <w:rFonts w:ascii="Times New Roman" w:hAnsi="Times New Roman"/>
                <w:b/>
                <w:sz w:val="28"/>
                <w:szCs w:val="28"/>
                <w:lang w:val="uk-UA"/>
              </w:rPr>
              <w:t>Питання</w:t>
            </w:r>
          </w:p>
        </w:tc>
        <w:tc>
          <w:tcPr>
            <w:tcW w:w="2070" w:type="dxa"/>
            <w:shd w:val="clear" w:color="auto" w:fill="auto"/>
          </w:tcPr>
          <w:p w:rsidR="002F7D13" w:rsidRPr="00793047" w:rsidRDefault="002F7D13" w:rsidP="002F7D13">
            <w:pPr>
              <w:spacing w:after="0" w:line="240" w:lineRule="auto"/>
              <w:jc w:val="center"/>
              <w:rPr>
                <w:rFonts w:ascii="Times New Roman" w:hAnsi="Times New Roman"/>
                <w:b/>
                <w:sz w:val="28"/>
                <w:szCs w:val="28"/>
                <w:lang w:val="uk-UA"/>
              </w:rPr>
            </w:pPr>
            <w:r w:rsidRPr="00793047">
              <w:rPr>
                <w:rFonts w:ascii="Times New Roman" w:hAnsi="Times New Roman"/>
                <w:b/>
                <w:sz w:val="28"/>
                <w:szCs w:val="28"/>
                <w:lang w:val="uk-UA"/>
              </w:rPr>
              <w:t>Форма</w:t>
            </w:r>
          </w:p>
        </w:tc>
        <w:tc>
          <w:tcPr>
            <w:tcW w:w="2036" w:type="dxa"/>
            <w:shd w:val="clear" w:color="auto" w:fill="auto"/>
          </w:tcPr>
          <w:p w:rsidR="002F7D13" w:rsidRPr="00793047" w:rsidRDefault="002F7D13" w:rsidP="002F7D13">
            <w:pPr>
              <w:spacing w:after="0" w:line="240" w:lineRule="auto"/>
              <w:jc w:val="center"/>
              <w:rPr>
                <w:rFonts w:ascii="Times New Roman" w:hAnsi="Times New Roman"/>
                <w:b/>
                <w:sz w:val="28"/>
                <w:szCs w:val="28"/>
                <w:lang w:val="uk-UA"/>
              </w:rPr>
            </w:pPr>
            <w:r w:rsidRPr="00793047">
              <w:rPr>
                <w:rFonts w:ascii="Times New Roman" w:hAnsi="Times New Roman"/>
                <w:b/>
                <w:sz w:val="28"/>
                <w:szCs w:val="28"/>
                <w:lang w:val="uk-UA"/>
              </w:rPr>
              <w:t>Відповідальні</w:t>
            </w:r>
          </w:p>
        </w:tc>
      </w:tr>
      <w:tr w:rsidR="002F7D13" w:rsidRPr="00793047" w:rsidTr="002F7D13">
        <w:trPr>
          <w:trHeight w:val="397"/>
        </w:trPr>
        <w:tc>
          <w:tcPr>
            <w:tcW w:w="605" w:type="dxa"/>
            <w:tcBorders>
              <w:bottom w:val="single" w:sz="4" w:space="0" w:color="auto"/>
            </w:tcBorders>
            <w:shd w:val="clear" w:color="auto" w:fill="auto"/>
          </w:tcPr>
          <w:p w:rsidR="002F7D13" w:rsidRPr="00793047" w:rsidRDefault="002F7D13" w:rsidP="002F7D13">
            <w:pPr>
              <w:spacing w:after="0" w:line="240" w:lineRule="auto"/>
              <w:rPr>
                <w:rFonts w:ascii="Times New Roman" w:hAnsi="Times New Roman"/>
                <w:sz w:val="28"/>
                <w:szCs w:val="28"/>
                <w:lang w:val="uk-UA"/>
              </w:rPr>
            </w:pPr>
            <w:r w:rsidRPr="00793047">
              <w:rPr>
                <w:rFonts w:ascii="Times New Roman" w:hAnsi="Times New Roman"/>
                <w:sz w:val="28"/>
                <w:szCs w:val="28"/>
                <w:lang w:val="uk-UA"/>
              </w:rPr>
              <w:t>1.</w:t>
            </w:r>
          </w:p>
        </w:tc>
        <w:tc>
          <w:tcPr>
            <w:tcW w:w="5349" w:type="dxa"/>
            <w:tcBorders>
              <w:bottom w:val="single" w:sz="4" w:space="0" w:color="auto"/>
            </w:tcBorders>
            <w:shd w:val="clear" w:color="auto" w:fill="auto"/>
          </w:tcPr>
          <w:p w:rsidR="002F7D13" w:rsidRPr="00793047" w:rsidRDefault="002F7D13" w:rsidP="002F7D13">
            <w:pPr>
              <w:rPr>
                <w:rFonts w:ascii="Times New Roman" w:hAnsi="Times New Roman"/>
                <w:sz w:val="28"/>
                <w:szCs w:val="28"/>
                <w:lang w:val="uk-UA"/>
              </w:rPr>
            </w:pPr>
            <w:r w:rsidRPr="00793047">
              <w:rPr>
                <w:rFonts w:ascii="Times New Roman" w:hAnsi="Times New Roman"/>
                <w:sz w:val="28"/>
                <w:szCs w:val="28"/>
                <w:lang w:val="uk-UA"/>
              </w:rPr>
              <w:t>Виконання рішень попередньої педради</w:t>
            </w:r>
          </w:p>
        </w:tc>
        <w:tc>
          <w:tcPr>
            <w:tcW w:w="2070" w:type="dxa"/>
            <w:tcBorders>
              <w:bottom w:val="single" w:sz="4" w:space="0" w:color="auto"/>
            </w:tcBorders>
            <w:shd w:val="clear" w:color="auto" w:fill="auto"/>
          </w:tcPr>
          <w:p w:rsidR="002F7D13" w:rsidRPr="00793047" w:rsidRDefault="002F7D13" w:rsidP="002F7D13">
            <w:pPr>
              <w:spacing w:after="0" w:line="240" w:lineRule="auto"/>
              <w:jc w:val="center"/>
              <w:rPr>
                <w:rFonts w:ascii="Times New Roman" w:hAnsi="Times New Roman"/>
                <w:sz w:val="28"/>
                <w:szCs w:val="28"/>
                <w:lang w:val="uk-UA"/>
              </w:rPr>
            </w:pPr>
            <w:r w:rsidRPr="00793047">
              <w:rPr>
                <w:rFonts w:ascii="Times New Roman" w:hAnsi="Times New Roman"/>
                <w:sz w:val="28"/>
                <w:szCs w:val="28"/>
                <w:lang w:val="uk-UA"/>
              </w:rPr>
              <w:t>Інформація</w:t>
            </w:r>
          </w:p>
        </w:tc>
        <w:tc>
          <w:tcPr>
            <w:tcW w:w="2036" w:type="dxa"/>
            <w:tcBorders>
              <w:bottom w:val="single" w:sz="4" w:space="0" w:color="auto"/>
            </w:tcBorders>
            <w:shd w:val="clear" w:color="auto" w:fill="auto"/>
          </w:tcPr>
          <w:p w:rsidR="002F7D13" w:rsidRPr="00793047" w:rsidRDefault="002F7D13" w:rsidP="002F7D13">
            <w:pPr>
              <w:spacing w:after="0" w:line="240" w:lineRule="auto"/>
              <w:jc w:val="center"/>
              <w:rPr>
                <w:rFonts w:ascii="Times New Roman" w:hAnsi="Times New Roman"/>
                <w:sz w:val="28"/>
                <w:szCs w:val="28"/>
                <w:lang w:val="uk-UA"/>
              </w:rPr>
            </w:pPr>
            <w:r w:rsidRPr="00793047">
              <w:rPr>
                <w:rFonts w:ascii="Times New Roman" w:hAnsi="Times New Roman"/>
                <w:sz w:val="28"/>
                <w:szCs w:val="28"/>
                <w:lang w:val="uk-UA"/>
              </w:rPr>
              <w:t>Завідувач</w:t>
            </w:r>
          </w:p>
        </w:tc>
      </w:tr>
      <w:tr w:rsidR="002F7D13" w:rsidRPr="00793047" w:rsidTr="002F7D13">
        <w:trPr>
          <w:trHeight w:val="1209"/>
        </w:trPr>
        <w:tc>
          <w:tcPr>
            <w:tcW w:w="605" w:type="dxa"/>
            <w:tcBorders>
              <w:top w:val="single" w:sz="4" w:space="0" w:color="auto"/>
            </w:tcBorders>
            <w:shd w:val="clear" w:color="auto" w:fill="auto"/>
          </w:tcPr>
          <w:p w:rsidR="002F7D13" w:rsidRPr="00793047" w:rsidRDefault="002F7D13" w:rsidP="002F7D13">
            <w:pPr>
              <w:rPr>
                <w:rFonts w:ascii="Times New Roman" w:hAnsi="Times New Roman"/>
                <w:sz w:val="28"/>
                <w:szCs w:val="28"/>
                <w:lang w:val="uk-UA"/>
              </w:rPr>
            </w:pPr>
            <w:r w:rsidRPr="00793047">
              <w:rPr>
                <w:rFonts w:ascii="Times New Roman" w:hAnsi="Times New Roman"/>
                <w:sz w:val="28"/>
                <w:szCs w:val="28"/>
                <w:lang w:val="uk-UA"/>
              </w:rPr>
              <w:t>2</w:t>
            </w:r>
          </w:p>
        </w:tc>
        <w:tc>
          <w:tcPr>
            <w:tcW w:w="5349" w:type="dxa"/>
            <w:tcBorders>
              <w:top w:val="single" w:sz="4" w:space="0" w:color="auto"/>
            </w:tcBorders>
            <w:shd w:val="clear" w:color="auto" w:fill="auto"/>
          </w:tcPr>
          <w:p w:rsidR="002F7D13" w:rsidRPr="00793047" w:rsidRDefault="002F7D13" w:rsidP="002F7D13">
            <w:pPr>
              <w:pStyle w:val="a5"/>
              <w:spacing w:before="0" w:beforeAutospacing="0" w:after="295" w:afterAutospacing="0" w:line="265" w:lineRule="atLeast"/>
              <w:rPr>
                <w:sz w:val="28"/>
                <w:szCs w:val="28"/>
                <w:lang w:val="uk-UA"/>
              </w:rPr>
            </w:pPr>
            <w:r w:rsidRPr="00001A17">
              <w:rPr>
                <w:sz w:val="28"/>
                <w:szCs w:val="28"/>
                <w:lang w:val="uk-UA"/>
              </w:rPr>
              <w:t>Про стан роботи з екологічного виховання дошкільників</w:t>
            </w:r>
          </w:p>
        </w:tc>
        <w:tc>
          <w:tcPr>
            <w:tcW w:w="2070" w:type="dxa"/>
            <w:tcBorders>
              <w:top w:val="single" w:sz="4" w:space="0" w:color="auto"/>
            </w:tcBorders>
            <w:shd w:val="clear" w:color="auto" w:fill="auto"/>
          </w:tcPr>
          <w:p w:rsidR="002F7D13" w:rsidRPr="00793047" w:rsidRDefault="002F7D13" w:rsidP="002F7D13">
            <w:pPr>
              <w:spacing w:after="0"/>
              <w:rPr>
                <w:rFonts w:ascii="Times New Roman" w:hAnsi="Times New Roman"/>
                <w:sz w:val="28"/>
                <w:szCs w:val="28"/>
                <w:lang w:val="uk-UA"/>
              </w:rPr>
            </w:pPr>
            <w:r w:rsidRPr="00793047">
              <w:rPr>
                <w:rFonts w:ascii="Times New Roman" w:hAnsi="Times New Roman"/>
                <w:sz w:val="28"/>
                <w:szCs w:val="28"/>
                <w:lang w:val="uk-UA"/>
              </w:rPr>
              <w:t>Доповідь</w:t>
            </w:r>
          </w:p>
        </w:tc>
        <w:tc>
          <w:tcPr>
            <w:tcW w:w="2036" w:type="dxa"/>
            <w:tcBorders>
              <w:top w:val="single" w:sz="4" w:space="0" w:color="auto"/>
            </w:tcBorders>
            <w:shd w:val="clear" w:color="auto" w:fill="auto"/>
          </w:tcPr>
          <w:p w:rsidR="002F7D13" w:rsidRPr="00793047" w:rsidRDefault="002F7D13" w:rsidP="002F7D13">
            <w:pPr>
              <w:jc w:val="center"/>
              <w:rPr>
                <w:rFonts w:ascii="Times New Roman" w:hAnsi="Times New Roman"/>
                <w:sz w:val="28"/>
                <w:szCs w:val="28"/>
                <w:lang w:val="uk-UA"/>
              </w:rPr>
            </w:pPr>
            <w:r w:rsidRPr="00793047">
              <w:rPr>
                <w:rFonts w:ascii="Times New Roman" w:hAnsi="Times New Roman"/>
                <w:sz w:val="28"/>
                <w:szCs w:val="28"/>
                <w:lang w:val="uk-UA"/>
              </w:rPr>
              <w:t>Вихователь-методист</w:t>
            </w:r>
          </w:p>
        </w:tc>
      </w:tr>
      <w:tr w:rsidR="002F7D13" w:rsidRPr="00635FB7" w:rsidTr="002F7D13">
        <w:tc>
          <w:tcPr>
            <w:tcW w:w="605" w:type="dxa"/>
            <w:shd w:val="clear" w:color="auto" w:fill="auto"/>
          </w:tcPr>
          <w:p w:rsidR="002F7D13" w:rsidRPr="00793047" w:rsidRDefault="002F7D13" w:rsidP="002F7D13">
            <w:pPr>
              <w:spacing w:after="0" w:line="240" w:lineRule="auto"/>
              <w:rPr>
                <w:rFonts w:ascii="Times New Roman" w:hAnsi="Times New Roman"/>
                <w:sz w:val="28"/>
                <w:szCs w:val="28"/>
                <w:lang w:val="uk-UA"/>
              </w:rPr>
            </w:pPr>
            <w:r w:rsidRPr="00793047">
              <w:rPr>
                <w:rFonts w:ascii="Times New Roman" w:hAnsi="Times New Roman"/>
                <w:sz w:val="28"/>
                <w:szCs w:val="28"/>
                <w:lang w:val="uk-UA"/>
              </w:rPr>
              <w:t>3</w:t>
            </w:r>
          </w:p>
        </w:tc>
        <w:tc>
          <w:tcPr>
            <w:tcW w:w="5349" w:type="dxa"/>
            <w:shd w:val="clear" w:color="auto" w:fill="auto"/>
          </w:tcPr>
          <w:p w:rsidR="002F7D13" w:rsidRPr="00793047" w:rsidRDefault="002F7D13" w:rsidP="002F7D13">
            <w:pPr>
              <w:pStyle w:val="a5"/>
              <w:spacing w:before="0" w:beforeAutospacing="0" w:after="295" w:afterAutospacing="0" w:line="265" w:lineRule="atLeast"/>
              <w:rPr>
                <w:sz w:val="28"/>
                <w:szCs w:val="28"/>
                <w:lang w:val="uk-UA"/>
              </w:rPr>
            </w:pPr>
            <w:r w:rsidRPr="00001A17">
              <w:rPr>
                <w:sz w:val="28"/>
                <w:szCs w:val="28"/>
                <w:lang w:val="uk-UA"/>
              </w:rPr>
              <w:t>Екологічна свідомість та культура як складова гармонійного розвитку, формування цілісної картини світу та життєвої компетентності дошкільника.</w:t>
            </w:r>
          </w:p>
        </w:tc>
        <w:tc>
          <w:tcPr>
            <w:tcW w:w="2070" w:type="dxa"/>
            <w:shd w:val="clear" w:color="auto" w:fill="auto"/>
          </w:tcPr>
          <w:p w:rsidR="002F7D13" w:rsidRPr="00793047" w:rsidRDefault="002F7D13" w:rsidP="002F7D13">
            <w:pPr>
              <w:spacing w:after="0"/>
              <w:rPr>
                <w:rFonts w:ascii="Times New Roman" w:hAnsi="Times New Roman"/>
                <w:sz w:val="28"/>
                <w:szCs w:val="28"/>
                <w:lang w:val="uk-UA"/>
              </w:rPr>
            </w:pPr>
          </w:p>
        </w:tc>
        <w:tc>
          <w:tcPr>
            <w:tcW w:w="2036" w:type="dxa"/>
            <w:shd w:val="clear" w:color="auto" w:fill="auto"/>
          </w:tcPr>
          <w:p w:rsidR="002F7D13" w:rsidRPr="00793047" w:rsidRDefault="002F7D13" w:rsidP="002F7D13">
            <w:pPr>
              <w:spacing w:after="0" w:line="240" w:lineRule="auto"/>
              <w:jc w:val="center"/>
              <w:rPr>
                <w:rFonts w:ascii="Times New Roman" w:hAnsi="Times New Roman"/>
                <w:sz w:val="28"/>
                <w:szCs w:val="28"/>
                <w:lang w:val="uk-UA"/>
              </w:rPr>
            </w:pPr>
          </w:p>
        </w:tc>
      </w:tr>
      <w:tr w:rsidR="002F7D13" w:rsidRPr="00793047" w:rsidTr="002F7D13">
        <w:tc>
          <w:tcPr>
            <w:tcW w:w="605" w:type="dxa"/>
            <w:shd w:val="clear" w:color="auto" w:fill="auto"/>
          </w:tcPr>
          <w:p w:rsidR="002F7D13" w:rsidRPr="00793047" w:rsidRDefault="002F7D13" w:rsidP="002F7D13">
            <w:pPr>
              <w:spacing w:after="0" w:line="240" w:lineRule="auto"/>
              <w:rPr>
                <w:rFonts w:ascii="Times New Roman" w:hAnsi="Times New Roman"/>
                <w:sz w:val="28"/>
                <w:szCs w:val="28"/>
                <w:lang w:val="uk-UA"/>
              </w:rPr>
            </w:pPr>
            <w:r w:rsidRPr="00793047">
              <w:rPr>
                <w:rFonts w:ascii="Times New Roman" w:hAnsi="Times New Roman"/>
                <w:sz w:val="28"/>
                <w:szCs w:val="28"/>
                <w:lang w:val="uk-UA"/>
              </w:rPr>
              <w:t>4</w:t>
            </w:r>
          </w:p>
        </w:tc>
        <w:tc>
          <w:tcPr>
            <w:tcW w:w="5349" w:type="dxa"/>
            <w:shd w:val="clear" w:color="auto" w:fill="auto"/>
          </w:tcPr>
          <w:p w:rsidR="002F7D13" w:rsidRPr="00793047" w:rsidRDefault="002F7D13" w:rsidP="002F7D13">
            <w:pPr>
              <w:pStyle w:val="a5"/>
              <w:spacing w:before="0" w:beforeAutospacing="0" w:after="295" w:afterAutospacing="0" w:line="265" w:lineRule="atLeast"/>
              <w:rPr>
                <w:b/>
                <w:sz w:val="28"/>
                <w:szCs w:val="28"/>
                <w:lang w:val="uk-UA" w:eastAsia="uk-UA"/>
              </w:rPr>
            </w:pPr>
            <w:r w:rsidRPr="00001A17">
              <w:rPr>
                <w:sz w:val="28"/>
                <w:szCs w:val="28"/>
                <w:lang w:val="uk-UA"/>
              </w:rPr>
              <w:t>Вплив пошуково-дослідницької діяльності на розвиток пізнавальної активності у дітей старшого дошкільного віку.</w:t>
            </w:r>
          </w:p>
        </w:tc>
        <w:tc>
          <w:tcPr>
            <w:tcW w:w="2070" w:type="dxa"/>
            <w:shd w:val="clear" w:color="auto" w:fill="auto"/>
          </w:tcPr>
          <w:p w:rsidR="002F7D13" w:rsidRPr="00793047" w:rsidRDefault="002F7D13" w:rsidP="002F7D13">
            <w:pPr>
              <w:spacing w:after="0"/>
              <w:rPr>
                <w:rFonts w:ascii="Times New Roman" w:hAnsi="Times New Roman"/>
                <w:sz w:val="28"/>
                <w:szCs w:val="28"/>
                <w:lang w:val="uk-UA"/>
              </w:rPr>
            </w:pPr>
            <w:r w:rsidRPr="005C6D07">
              <w:rPr>
                <w:rFonts w:ascii="Times New Roman" w:hAnsi="Times New Roman"/>
                <w:sz w:val="28"/>
                <w:szCs w:val="28"/>
                <w:lang w:val="uk-UA"/>
              </w:rPr>
              <w:t>Відеопрезентація досвіду роботи вихователя</w:t>
            </w:r>
          </w:p>
        </w:tc>
        <w:tc>
          <w:tcPr>
            <w:tcW w:w="2036" w:type="dxa"/>
            <w:shd w:val="clear" w:color="auto" w:fill="auto"/>
          </w:tcPr>
          <w:p w:rsidR="002F7D13" w:rsidRPr="00793047" w:rsidRDefault="002F7D13" w:rsidP="002F7D13">
            <w:pPr>
              <w:spacing w:after="0" w:line="240" w:lineRule="auto"/>
              <w:jc w:val="center"/>
              <w:rPr>
                <w:rFonts w:ascii="Times New Roman" w:hAnsi="Times New Roman"/>
                <w:sz w:val="28"/>
                <w:szCs w:val="28"/>
                <w:lang w:val="uk-UA"/>
              </w:rPr>
            </w:pPr>
            <w:r w:rsidRPr="00793047">
              <w:rPr>
                <w:rFonts w:ascii="Times New Roman" w:hAnsi="Times New Roman"/>
                <w:sz w:val="28"/>
                <w:szCs w:val="28"/>
                <w:lang w:val="uk-UA"/>
              </w:rPr>
              <w:t>Вихователі старшого дошкільного віку</w:t>
            </w:r>
          </w:p>
        </w:tc>
      </w:tr>
      <w:tr w:rsidR="002F7D13" w:rsidRPr="00793047" w:rsidTr="002F7D13">
        <w:tc>
          <w:tcPr>
            <w:tcW w:w="605" w:type="dxa"/>
            <w:shd w:val="clear" w:color="auto" w:fill="auto"/>
          </w:tcPr>
          <w:p w:rsidR="002F7D13" w:rsidRPr="00793047" w:rsidRDefault="002F7D13" w:rsidP="002F7D13">
            <w:pPr>
              <w:spacing w:after="0" w:line="240" w:lineRule="auto"/>
              <w:rPr>
                <w:rFonts w:ascii="Times New Roman" w:hAnsi="Times New Roman"/>
                <w:sz w:val="28"/>
                <w:szCs w:val="28"/>
                <w:lang w:val="uk-UA"/>
              </w:rPr>
            </w:pPr>
            <w:r w:rsidRPr="00793047">
              <w:rPr>
                <w:rFonts w:ascii="Times New Roman" w:hAnsi="Times New Roman"/>
                <w:sz w:val="28"/>
                <w:szCs w:val="28"/>
                <w:lang w:val="uk-UA"/>
              </w:rPr>
              <w:t>5</w:t>
            </w:r>
          </w:p>
        </w:tc>
        <w:tc>
          <w:tcPr>
            <w:tcW w:w="5349" w:type="dxa"/>
            <w:shd w:val="clear" w:color="auto" w:fill="auto"/>
          </w:tcPr>
          <w:p w:rsidR="002F7D13" w:rsidRPr="00793047" w:rsidRDefault="002F7D13" w:rsidP="002F7D13">
            <w:pPr>
              <w:spacing w:after="0" w:line="323" w:lineRule="atLeast"/>
              <w:textAlignment w:val="baseline"/>
              <w:rPr>
                <w:rFonts w:ascii="Times New Roman" w:hAnsi="Times New Roman"/>
                <w:sz w:val="28"/>
                <w:szCs w:val="28"/>
                <w:lang w:val="uk-UA"/>
              </w:rPr>
            </w:pPr>
            <w:r w:rsidRPr="00001A17">
              <w:rPr>
                <w:rFonts w:ascii="Times New Roman" w:hAnsi="Times New Roman"/>
                <w:sz w:val="28"/>
                <w:szCs w:val="28"/>
                <w:lang w:val="uk-UA"/>
              </w:rPr>
              <w:t>Про результати роботи творчої групи «Коли в серці живуть добринки».</w:t>
            </w:r>
          </w:p>
        </w:tc>
        <w:tc>
          <w:tcPr>
            <w:tcW w:w="2070" w:type="dxa"/>
            <w:shd w:val="clear" w:color="auto" w:fill="auto"/>
          </w:tcPr>
          <w:p w:rsidR="002F7D13" w:rsidRPr="00793047" w:rsidRDefault="002F7D13" w:rsidP="002F7D13">
            <w:pPr>
              <w:spacing w:after="0" w:line="240" w:lineRule="auto"/>
              <w:jc w:val="center"/>
              <w:rPr>
                <w:rFonts w:ascii="Times New Roman" w:hAnsi="Times New Roman"/>
                <w:sz w:val="28"/>
                <w:szCs w:val="28"/>
                <w:lang w:val="uk-UA"/>
              </w:rPr>
            </w:pPr>
            <w:r w:rsidRPr="005C6D07">
              <w:rPr>
                <w:rFonts w:ascii="Times New Roman" w:hAnsi="Times New Roman"/>
                <w:sz w:val="28"/>
                <w:szCs w:val="28"/>
                <w:lang w:val="uk-UA"/>
              </w:rPr>
              <w:t>Мультимедійна презентація</w:t>
            </w:r>
            <w:r w:rsidRPr="00793047">
              <w:rPr>
                <w:rFonts w:ascii="Times New Roman" w:hAnsi="Times New Roman"/>
                <w:sz w:val="28"/>
                <w:szCs w:val="28"/>
                <w:lang w:val="uk-UA"/>
              </w:rPr>
              <w:t xml:space="preserve"> (</w:t>
            </w:r>
            <w:r w:rsidRPr="00001A17">
              <w:rPr>
                <w:rFonts w:ascii="Times New Roman" w:hAnsi="Times New Roman"/>
                <w:sz w:val="28"/>
                <w:szCs w:val="28"/>
                <w:lang w:val="uk-UA"/>
              </w:rPr>
              <w:t>Методичний аукціон.</w:t>
            </w:r>
            <w:r w:rsidRPr="00793047">
              <w:rPr>
                <w:rFonts w:ascii="Times New Roman" w:hAnsi="Times New Roman"/>
                <w:sz w:val="28"/>
                <w:szCs w:val="28"/>
                <w:lang w:val="uk-UA"/>
              </w:rPr>
              <w:t>)</w:t>
            </w:r>
          </w:p>
        </w:tc>
        <w:tc>
          <w:tcPr>
            <w:tcW w:w="2036" w:type="dxa"/>
            <w:shd w:val="clear" w:color="auto" w:fill="auto"/>
          </w:tcPr>
          <w:p w:rsidR="002F7D13" w:rsidRPr="00793047" w:rsidRDefault="002F7D13" w:rsidP="002F7D13">
            <w:pPr>
              <w:spacing w:after="0" w:line="240" w:lineRule="auto"/>
              <w:jc w:val="center"/>
              <w:rPr>
                <w:rFonts w:ascii="Times New Roman" w:hAnsi="Times New Roman"/>
                <w:sz w:val="28"/>
                <w:szCs w:val="28"/>
                <w:lang w:val="uk-UA"/>
              </w:rPr>
            </w:pPr>
            <w:r w:rsidRPr="00793047">
              <w:rPr>
                <w:rFonts w:ascii="Times New Roman" w:hAnsi="Times New Roman"/>
                <w:sz w:val="28"/>
                <w:szCs w:val="28"/>
                <w:lang w:val="uk-UA"/>
              </w:rPr>
              <w:t>Вихователі</w:t>
            </w:r>
          </w:p>
        </w:tc>
      </w:tr>
      <w:tr w:rsidR="002F7D13" w:rsidRPr="00793047" w:rsidTr="002F7D13">
        <w:tc>
          <w:tcPr>
            <w:tcW w:w="605" w:type="dxa"/>
            <w:shd w:val="clear" w:color="auto" w:fill="auto"/>
          </w:tcPr>
          <w:p w:rsidR="002F7D13" w:rsidRPr="00793047" w:rsidRDefault="002F7D13" w:rsidP="002F7D13">
            <w:pPr>
              <w:spacing w:after="0" w:line="240" w:lineRule="auto"/>
              <w:rPr>
                <w:rFonts w:ascii="Times New Roman" w:hAnsi="Times New Roman"/>
                <w:sz w:val="28"/>
                <w:szCs w:val="28"/>
                <w:lang w:val="uk-UA"/>
              </w:rPr>
            </w:pPr>
            <w:r w:rsidRPr="00793047">
              <w:rPr>
                <w:rFonts w:ascii="Times New Roman" w:hAnsi="Times New Roman"/>
                <w:sz w:val="28"/>
                <w:szCs w:val="28"/>
                <w:lang w:val="uk-UA"/>
              </w:rPr>
              <w:t>6</w:t>
            </w:r>
          </w:p>
        </w:tc>
        <w:tc>
          <w:tcPr>
            <w:tcW w:w="5349" w:type="dxa"/>
            <w:shd w:val="clear" w:color="auto" w:fill="auto"/>
          </w:tcPr>
          <w:p w:rsidR="002F7D13" w:rsidRPr="00793047" w:rsidRDefault="002F7D13" w:rsidP="002F7D13">
            <w:pPr>
              <w:pStyle w:val="a5"/>
              <w:spacing w:before="0" w:beforeAutospacing="0" w:after="295" w:afterAutospacing="0" w:line="265" w:lineRule="atLeast"/>
              <w:rPr>
                <w:sz w:val="28"/>
                <w:szCs w:val="28"/>
                <w:lang w:val="uk-UA"/>
              </w:rPr>
            </w:pPr>
            <w:r w:rsidRPr="00793047">
              <w:rPr>
                <w:sz w:val="28"/>
                <w:szCs w:val="28"/>
                <w:lang w:val="uk-UA"/>
              </w:rPr>
              <w:t>Різне.</w:t>
            </w:r>
          </w:p>
        </w:tc>
        <w:tc>
          <w:tcPr>
            <w:tcW w:w="2070" w:type="dxa"/>
            <w:shd w:val="clear" w:color="auto" w:fill="auto"/>
          </w:tcPr>
          <w:p w:rsidR="002F7D13" w:rsidRPr="00793047" w:rsidRDefault="002F7D13" w:rsidP="002F7D13">
            <w:pPr>
              <w:spacing w:after="0" w:line="240" w:lineRule="auto"/>
              <w:jc w:val="center"/>
              <w:rPr>
                <w:rFonts w:ascii="Times New Roman" w:hAnsi="Times New Roman"/>
                <w:sz w:val="28"/>
                <w:szCs w:val="28"/>
                <w:lang w:val="uk-UA"/>
              </w:rPr>
            </w:pPr>
          </w:p>
        </w:tc>
        <w:tc>
          <w:tcPr>
            <w:tcW w:w="2036" w:type="dxa"/>
            <w:shd w:val="clear" w:color="auto" w:fill="auto"/>
          </w:tcPr>
          <w:p w:rsidR="002F7D13" w:rsidRPr="00793047" w:rsidRDefault="002F7D13" w:rsidP="002F7D13">
            <w:pPr>
              <w:spacing w:after="0" w:line="240" w:lineRule="auto"/>
              <w:jc w:val="center"/>
              <w:rPr>
                <w:rFonts w:ascii="Times New Roman" w:hAnsi="Times New Roman"/>
                <w:sz w:val="28"/>
                <w:szCs w:val="28"/>
                <w:lang w:val="uk-UA"/>
              </w:rPr>
            </w:pPr>
          </w:p>
        </w:tc>
      </w:tr>
    </w:tbl>
    <w:p w:rsidR="002F7D13" w:rsidRPr="00B67CDD" w:rsidRDefault="002F7D13" w:rsidP="002F7D13">
      <w:pPr>
        <w:pStyle w:val="a8"/>
        <w:rPr>
          <w:b/>
          <w:color w:val="FF0000"/>
          <w:sz w:val="28"/>
          <w:szCs w:val="28"/>
          <w:lang w:val="uk-UA"/>
        </w:rPr>
      </w:pPr>
    </w:p>
    <w:p w:rsidR="002F7D13" w:rsidRPr="00D2480D" w:rsidRDefault="002F7D13" w:rsidP="007F12FD">
      <w:pPr>
        <w:pStyle w:val="a8"/>
        <w:numPr>
          <w:ilvl w:val="0"/>
          <w:numId w:val="12"/>
        </w:numPr>
        <w:jc w:val="center"/>
        <w:rPr>
          <w:b/>
          <w:sz w:val="28"/>
          <w:szCs w:val="28"/>
          <w:lang w:val="uk-UA"/>
        </w:rPr>
      </w:pPr>
      <w:r w:rsidRPr="000C6BC4">
        <w:rPr>
          <w:b/>
          <w:sz w:val="28"/>
          <w:szCs w:val="28"/>
          <w:highlight w:val="lightGray"/>
          <w:lang w:val="uk-UA"/>
        </w:rPr>
        <w:br w:type="page"/>
      </w:r>
      <w:r w:rsidRPr="00D2480D">
        <w:rPr>
          <w:b/>
          <w:sz w:val="28"/>
          <w:szCs w:val="28"/>
          <w:lang w:val="uk-UA"/>
        </w:rPr>
        <w:lastRenderedPageBreak/>
        <w:t>БЕРЕЗЕНЬ</w:t>
      </w:r>
    </w:p>
    <w:p w:rsidR="002F7D13" w:rsidRPr="00D2480D" w:rsidRDefault="002F7D13" w:rsidP="002F7D13">
      <w:pPr>
        <w:pStyle w:val="a8"/>
        <w:ind w:left="360"/>
        <w:jc w:val="center"/>
        <w:rPr>
          <w:b/>
          <w:sz w:val="28"/>
          <w:szCs w:val="28"/>
          <w:lang w:val="uk-UA"/>
        </w:rPr>
      </w:pPr>
    </w:p>
    <w:p w:rsidR="002F7D13" w:rsidRPr="00D2480D" w:rsidRDefault="002F7D13" w:rsidP="002F7D13">
      <w:pPr>
        <w:spacing w:after="0"/>
        <w:ind w:left="712"/>
        <w:rPr>
          <w:rFonts w:ascii="Times New Roman" w:hAnsi="Times New Roman"/>
          <w:i/>
          <w:sz w:val="28"/>
          <w:szCs w:val="28"/>
          <w:lang w:val="uk-UA"/>
        </w:rPr>
      </w:pPr>
      <w:r w:rsidRPr="0077202F">
        <w:rPr>
          <w:rFonts w:ascii="Times New Roman" w:hAnsi="Times New Roman"/>
          <w:b/>
          <w:i/>
          <w:sz w:val="28"/>
          <w:szCs w:val="28"/>
          <w:u w:val="single"/>
          <w:lang w:val="uk-UA"/>
        </w:rPr>
        <w:t>Мета:</w:t>
      </w:r>
      <w:r w:rsidRPr="00D2480D">
        <w:rPr>
          <w:rFonts w:ascii="Times New Roman" w:hAnsi="Times New Roman"/>
          <w:i/>
          <w:sz w:val="28"/>
          <w:szCs w:val="28"/>
          <w:lang w:val="uk-UA"/>
        </w:rPr>
        <w:t xml:space="preserve"> «STREAM-освіта в дошкільному закладі. Система роботи з формування у дітей інженерного мислення»</w:t>
      </w:r>
    </w:p>
    <w:p w:rsidR="002F7D13" w:rsidRPr="00D2480D" w:rsidRDefault="002F7D13" w:rsidP="002F7D13">
      <w:pPr>
        <w:spacing w:after="0"/>
        <w:ind w:left="712"/>
        <w:rPr>
          <w:rFonts w:ascii="Times New Roman" w:hAnsi="Times New Roman"/>
          <w:i/>
          <w:sz w:val="28"/>
          <w:szCs w:val="28"/>
          <w:lang w:val="uk-UA"/>
        </w:rPr>
      </w:pPr>
    </w:p>
    <w:tbl>
      <w:tblPr>
        <w:tblW w:w="100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245"/>
        <w:gridCol w:w="1843"/>
        <w:gridCol w:w="2121"/>
      </w:tblGrid>
      <w:tr w:rsidR="002F7D13" w:rsidRPr="00D2480D" w:rsidTr="002F7D13">
        <w:tc>
          <w:tcPr>
            <w:tcW w:w="851" w:type="dxa"/>
            <w:shd w:val="clear" w:color="auto" w:fill="auto"/>
          </w:tcPr>
          <w:p w:rsidR="002F7D13" w:rsidRPr="00D2480D" w:rsidRDefault="002F7D13" w:rsidP="002F7D13">
            <w:pPr>
              <w:spacing w:after="0"/>
              <w:jc w:val="center"/>
              <w:rPr>
                <w:rFonts w:ascii="Times New Roman" w:hAnsi="Times New Roman"/>
                <w:b/>
                <w:sz w:val="28"/>
                <w:szCs w:val="28"/>
                <w:lang w:val="uk-UA"/>
              </w:rPr>
            </w:pPr>
            <w:r w:rsidRPr="00D2480D">
              <w:rPr>
                <w:rFonts w:ascii="Times New Roman" w:hAnsi="Times New Roman"/>
                <w:b/>
                <w:sz w:val="28"/>
                <w:szCs w:val="28"/>
                <w:lang w:val="uk-UA"/>
              </w:rPr>
              <w:t>№з/п</w:t>
            </w:r>
          </w:p>
        </w:tc>
        <w:tc>
          <w:tcPr>
            <w:tcW w:w="5245" w:type="dxa"/>
            <w:shd w:val="clear" w:color="auto" w:fill="auto"/>
          </w:tcPr>
          <w:p w:rsidR="002F7D13" w:rsidRPr="00D2480D" w:rsidRDefault="002F7D13" w:rsidP="002F7D13">
            <w:pPr>
              <w:spacing w:after="0"/>
              <w:jc w:val="center"/>
              <w:rPr>
                <w:rFonts w:ascii="Times New Roman" w:hAnsi="Times New Roman"/>
                <w:b/>
                <w:sz w:val="28"/>
                <w:szCs w:val="28"/>
                <w:lang w:val="uk-UA"/>
              </w:rPr>
            </w:pPr>
            <w:r w:rsidRPr="00D2480D">
              <w:rPr>
                <w:rFonts w:ascii="Times New Roman" w:hAnsi="Times New Roman"/>
                <w:b/>
                <w:sz w:val="28"/>
                <w:szCs w:val="28"/>
                <w:lang w:val="uk-UA"/>
              </w:rPr>
              <w:t>Питання</w:t>
            </w:r>
          </w:p>
        </w:tc>
        <w:tc>
          <w:tcPr>
            <w:tcW w:w="1843" w:type="dxa"/>
            <w:shd w:val="clear" w:color="auto" w:fill="auto"/>
          </w:tcPr>
          <w:p w:rsidR="002F7D13" w:rsidRPr="00D2480D" w:rsidRDefault="002F7D13" w:rsidP="002F7D13">
            <w:pPr>
              <w:spacing w:after="0"/>
              <w:jc w:val="center"/>
              <w:rPr>
                <w:rFonts w:ascii="Times New Roman" w:hAnsi="Times New Roman"/>
                <w:b/>
                <w:sz w:val="28"/>
                <w:szCs w:val="28"/>
                <w:lang w:val="uk-UA"/>
              </w:rPr>
            </w:pPr>
            <w:r w:rsidRPr="00D2480D">
              <w:rPr>
                <w:rFonts w:ascii="Times New Roman" w:hAnsi="Times New Roman"/>
                <w:b/>
                <w:sz w:val="28"/>
                <w:szCs w:val="28"/>
                <w:lang w:val="uk-UA"/>
              </w:rPr>
              <w:t>Форма</w:t>
            </w:r>
          </w:p>
        </w:tc>
        <w:tc>
          <w:tcPr>
            <w:tcW w:w="2121" w:type="dxa"/>
            <w:shd w:val="clear" w:color="auto" w:fill="auto"/>
          </w:tcPr>
          <w:p w:rsidR="002F7D13" w:rsidRPr="00D2480D" w:rsidRDefault="002F7D13" w:rsidP="002F7D13">
            <w:pPr>
              <w:spacing w:after="0"/>
              <w:jc w:val="center"/>
              <w:rPr>
                <w:rFonts w:ascii="Times New Roman" w:hAnsi="Times New Roman"/>
                <w:b/>
                <w:sz w:val="28"/>
                <w:szCs w:val="28"/>
                <w:lang w:val="uk-UA"/>
              </w:rPr>
            </w:pPr>
            <w:r w:rsidRPr="00D2480D">
              <w:rPr>
                <w:rFonts w:ascii="Times New Roman" w:hAnsi="Times New Roman"/>
                <w:b/>
                <w:sz w:val="28"/>
                <w:szCs w:val="28"/>
                <w:lang w:val="uk-UA"/>
              </w:rPr>
              <w:t>Відповідальні</w:t>
            </w:r>
          </w:p>
        </w:tc>
      </w:tr>
      <w:tr w:rsidR="002F7D13" w:rsidRPr="00D2480D" w:rsidTr="002F7D13">
        <w:tc>
          <w:tcPr>
            <w:tcW w:w="851"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1.</w:t>
            </w:r>
          </w:p>
        </w:tc>
        <w:tc>
          <w:tcPr>
            <w:tcW w:w="5245"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Виконання рішень попередньої педради</w:t>
            </w:r>
          </w:p>
        </w:tc>
        <w:tc>
          <w:tcPr>
            <w:tcW w:w="1843"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Аналіз</w:t>
            </w:r>
          </w:p>
        </w:tc>
        <w:tc>
          <w:tcPr>
            <w:tcW w:w="2121"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Завідувач</w:t>
            </w:r>
          </w:p>
        </w:tc>
      </w:tr>
      <w:tr w:rsidR="002F7D13" w:rsidRPr="00D2480D" w:rsidTr="002F7D13">
        <w:tc>
          <w:tcPr>
            <w:tcW w:w="851"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2.</w:t>
            </w:r>
          </w:p>
        </w:tc>
        <w:tc>
          <w:tcPr>
            <w:tcW w:w="5245"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Про  актуальність і значущість впливу STREAM – освіти на  інтенсивний розвиток  базових компетенцій  дітей дошкільного віку. </w:t>
            </w:r>
          </w:p>
        </w:tc>
        <w:tc>
          <w:tcPr>
            <w:tcW w:w="1843" w:type="dxa"/>
            <w:shd w:val="clear" w:color="auto" w:fill="auto"/>
          </w:tcPr>
          <w:p w:rsidR="002F7D13" w:rsidRPr="00D2480D" w:rsidRDefault="002F7D13" w:rsidP="002F7D13">
            <w:pPr>
              <w:spacing w:after="0"/>
              <w:rPr>
                <w:rFonts w:ascii="Times New Roman" w:hAnsi="Times New Roman"/>
                <w:sz w:val="28"/>
                <w:szCs w:val="28"/>
                <w:lang w:val="uk-UA"/>
              </w:rPr>
            </w:pPr>
          </w:p>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Доповідь</w:t>
            </w:r>
          </w:p>
        </w:tc>
        <w:tc>
          <w:tcPr>
            <w:tcW w:w="2121" w:type="dxa"/>
            <w:shd w:val="clear" w:color="auto" w:fill="auto"/>
          </w:tcPr>
          <w:p w:rsidR="002F7D13" w:rsidRPr="00D2480D" w:rsidRDefault="002F7D13" w:rsidP="002F7D13">
            <w:pPr>
              <w:spacing w:after="0"/>
              <w:rPr>
                <w:rFonts w:ascii="Times New Roman" w:hAnsi="Times New Roman"/>
                <w:sz w:val="28"/>
                <w:szCs w:val="28"/>
                <w:lang w:val="uk-UA"/>
              </w:rPr>
            </w:pPr>
          </w:p>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Вихователі</w:t>
            </w:r>
          </w:p>
        </w:tc>
      </w:tr>
      <w:tr w:rsidR="002F7D13" w:rsidRPr="00D2480D" w:rsidTr="002F7D13">
        <w:tc>
          <w:tcPr>
            <w:tcW w:w="851"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3.</w:t>
            </w:r>
          </w:p>
        </w:tc>
        <w:tc>
          <w:tcPr>
            <w:tcW w:w="5245"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Про інноваційні форми та методи (освітні ситуації, едьютеймент, сторітелінг) організації освітньої діяльності дошкільників за альтернативною програмою «STREAM-освіта, або Стежинки у Всесвіт» </w:t>
            </w:r>
            <w:r w:rsidRPr="00D2480D">
              <w:rPr>
                <w:rFonts w:ascii="Times New Roman" w:hAnsi="Times New Roman"/>
                <w:i/>
                <w:iCs/>
                <w:sz w:val="28"/>
                <w:szCs w:val="28"/>
                <w:lang w:val="uk-UA"/>
              </w:rPr>
              <w:t>(теоретичний аспект).</w:t>
            </w:r>
            <w:r w:rsidRPr="00D2480D">
              <w:rPr>
                <w:rFonts w:ascii="Times New Roman" w:hAnsi="Times New Roman"/>
                <w:sz w:val="28"/>
                <w:szCs w:val="28"/>
                <w:lang w:val="uk-UA"/>
              </w:rPr>
              <w:t>  ,</w:t>
            </w:r>
          </w:p>
        </w:tc>
        <w:tc>
          <w:tcPr>
            <w:tcW w:w="1843"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Мультимедійна презентація</w:t>
            </w:r>
          </w:p>
        </w:tc>
        <w:tc>
          <w:tcPr>
            <w:tcW w:w="2121"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Вихователі</w:t>
            </w:r>
          </w:p>
        </w:tc>
      </w:tr>
      <w:tr w:rsidR="002F7D13" w:rsidRPr="00D2480D" w:rsidTr="002F7D13">
        <w:trPr>
          <w:trHeight w:val="1069"/>
        </w:trPr>
        <w:tc>
          <w:tcPr>
            <w:tcW w:w="851"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4.</w:t>
            </w:r>
          </w:p>
        </w:tc>
        <w:tc>
          <w:tcPr>
            <w:tcW w:w="5245"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Про мультисенсорний підхід до організації освітнього процесу як одну із технологій  STREAM-освіти  дошкільників.  </w:t>
            </w:r>
          </w:p>
        </w:tc>
        <w:tc>
          <w:tcPr>
            <w:tcW w:w="1843"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Відеопрезентація досвіду роботи вихователя</w:t>
            </w:r>
          </w:p>
        </w:tc>
        <w:tc>
          <w:tcPr>
            <w:tcW w:w="2121"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Вихователі молодшої І та ІІ групи</w:t>
            </w:r>
          </w:p>
        </w:tc>
      </w:tr>
      <w:tr w:rsidR="002F7D13" w:rsidRPr="00D2480D" w:rsidTr="002F7D13">
        <w:trPr>
          <w:trHeight w:val="1159"/>
        </w:trPr>
        <w:tc>
          <w:tcPr>
            <w:tcW w:w="851" w:type="dxa"/>
            <w:tcBorders>
              <w:bottom w:val="single" w:sz="4" w:space="0" w:color="auto"/>
            </w:tcBorders>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5.</w:t>
            </w:r>
          </w:p>
        </w:tc>
        <w:tc>
          <w:tcPr>
            <w:tcW w:w="5245" w:type="dxa"/>
            <w:tcBorders>
              <w:bottom w:val="single" w:sz="4" w:space="0" w:color="auto"/>
            </w:tcBorders>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Про розвиток  дослідницьких навичок у дітей дошкільного віку як метод STREAM-освіти. </w:t>
            </w:r>
          </w:p>
        </w:tc>
        <w:tc>
          <w:tcPr>
            <w:tcW w:w="1843" w:type="dxa"/>
            <w:tcBorders>
              <w:bottom w:val="single" w:sz="4" w:space="0" w:color="auto"/>
            </w:tcBorders>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 xml:space="preserve">Відеопрезентація досвіду роботи вихователя </w:t>
            </w:r>
          </w:p>
        </w:tc>
        <w:tc>
          <w:tcPr>
            <w:tcW w:w="2121" w:type="dxa"/>
            <w:tcBorders>
              <w:bottom w:val="single" w:sz="4" w:space="0" w:color="auto"/>
            </w:tcBorders>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Вихователі груп середнього  та старшого дошкільного віку</w:t>
            </w:r>
          </w:p>
        </w:tc>
      </w:tr>
      <w:tr w:rsidR="002F7D13" w:rsidRPr="00D2480D" w:rsidTr="002F7D13">
        <w:trPr>
          <w:trHeight w:val="480"/>
        </w:trPr>
        <w:tc>
          <w:tcPr>
            <w:tcW w:w="851" w:type="dxa"/>
            <w:tcBorders>
              <w:top w:val="single" w:sz="4" w:space="0" w:color="auto"/>
            </w:tcBorders>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6</w:t>
            </w:r>
          </w:p>
        </w:tc>
        <w:tc>
          <w:tcPr>
            <w:tcW w:w="5245" w:type="dxa"/>
            <w:tcBorders>
              <w:top w:val="single" w:sz="4" w:space="0" w:color="auto"/>
            </w:tcBorders>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Про стан  науково-методичного забезпечення та створення педагогічних  умов  для реалізації STREAM -освіти  дітей дошкільного віку. </w:t>
            </w:r>
          </w:p>
        </w:tc>
        <w:tc>
          <w:tcPr>
            <w:tcW w:w="1843" w:type="dxa"/>
            <w:tcBorders>
              <w:top w:val="single" w:sz="4" w:space="0" w:color="auto"/>
            </w:tcBorders>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iCs/>
                <w:sz w:val="28"/>
                <w:szCs w:val="28"/>
                <w:lang w:val="uk-UA"/>
              </w:rPr>
              <w:t xml:space="preserve">Аналітична довідка, </w:t>
            </w:r>
          </w:p>
        </w:tc>
        <w:tc>
          <w:tcPr>
            <w:tcW w:w="2121" w:type="dxa"/>
            <w:tcBorders>
              <w:top w:val="single" w:sz="4" w:space="0" w:color="auto"/>
            </w:tcBorders>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iCs/>
                <w:sz w:val="28"/>
                <w:szCs w:val="28"/>
                <w:lang w:val="uk-UA"/>
              </w:rPr>
              <w:t>вихователь-методист</w:t>
            </w:r>
          </w:p>
        </w:tc>
      </w:tr>
      <w:tr w:rsidR="002F7D13" w:rsidRPr="00D2480D" w:rsidTr="002F7D13">
        <w:tc>
          <w:tcPr>
            <w:tcW w:w="851"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7.</w:t>
            </w:r>
          </w:p>
        </w:tc>
        <w:tc>
          <w:tcPr>
            <w:tcW w:w="5245" w:type="dxa"/>
            <w:shd w:val="clear" w:color="auto" w:fill="auto"/>
          </w:tcPr>
          <w:p w:rsidR="002F7D13" w:rsidRPr="00D2480D" w:rsidRDefault="002F7D13" w:rsidP="002F7D13">
            <w:pPr>
              <w:spacing w:after="0"/>
              <w:rPr>
                <w:rFonts w:ascii="Times New Roman" w:hAnsi="Times New Roman"/>
                <w:sz w:val="28"/>
                <w:szCs w:val="28"/>
                <w:lang w:val="uk-UA"/>
              </w:rPr>
            </w:pPr>
            <w:r w:rsidRPr="00D2480D">
              <w:rPr>
                <w:rFonts w:ascii="Times New Roman" w:hAnsi="Times New Roman"/>
                <w:sz w:val="28"/>
                <w:szCs w:val="28"/>
                <w:lang w:val="uk-UA"/>
              </w:rPr>
              <w:t>Різне</w:t>
            </w:r>
          </w:p>
        </w:tc>
        <w:tc>
          <w:tcPr>
            <w:tcW w:w="1843" w:type="dxa"/>
            <w:shd w:val="clear" w:color="auto" w:fill="auto"/>
          </w:tcPr>
          <w:p w:rsidR="002F7D13" w:rsidRPr="00D2480D" w:rsidRDefault="002F7D13" w:rsidP="002F7D13">
            <w:pPr>
              <w:spacing w:after="0"/>
              <w:rPr>
                <w:rFonts w:ascii="Times New Roman" w:hAnsi="Times New Roman"/>
                <w:sz w:val="28"/>
                <w:szCs w:val="28"/>
                <w:lang w:val="uk-UA"/>
              </w:rPr>
            </w:pPr>
          </w:p>
        </w:tc>
        <w:tc>
          <w:tcPr>
            <w:tcW w:w="2121" w:type="dxa"/>
            <w:shd w:val="clear" w:color="auto" w:fill="auto"/>
          </w:tcPr>
          <w:p w:rsidR="002F7D13" w:rsidRPr="00D2480D" w:rsidRDefault="002F7D13" w:rsidP="002F7D13">
            <w:pPr>
              <w:spacing w:after="0"/>
              <w:rPr>
                <w:rFonts w:ascii="Times New Roman" w:hAnsi="Times New Roman"/>
                <w:sz w:val="28"/>
                <w:szCs w:val="28"/>
                <w:lang w:val="uk-UA"/>
              </w:rPr>
            </w:pPr>
          </w:p>
        </w:tc>
      </w:tr>
    </w:tbl>
    <w:p w:rsidR="002F7D13" w:rsidRPr="000C6BC4" w:rsidRDefault="002F7D13" w:rsidP="007F12FD">
      <w:pPr>
        <w:pStyle w:val="a8"/>
        <w:numPr>
          <w:ilvl w:val="0"/>
          <w:numId w:val="12"/>
        </w:numPr>
        <w:jc w:val="center"/>
        <w:rPr>
          <w:b/>
          <w:sz w:val="28"/>
          <w:szCs w:val="28"/>
          <w:lang w:val="uk-UA"/>
        </w:rPr>
      </w:pPr>
      <w:r w:rsidRPr="00D2480D">
        <w:rPr>
          <w:b/>
          <w:sz w:val="28"/>
          <w:szCs w:val="28"/>
          <w:highlight w:val="lightGray"/>
          <w:lang w:val="uk-UA"/>
        </w:rPr>
        <w:br w:type="page"/>
      </w:r>
      <w:r w:rsidRPr="000C6BC4">
        <w:rPr>
          <w:b/>
          <w:sz w:val="28"/>
          <w:szCs w:val="28"/>
          <w:lang w:val="uk-UA"/>
        </w:rPr>
        <w:lastRenderedPageBreak/>
        <w:t>ТРАВЕНЬ</w:t>
      </w:r>
    </w:p>
    <w:p w:rsidR="002F7D13" w:rsidRPr="000C6BC4" w:rsidRDefault="002F7D13" w:rsidP="002F7D13">
      <w:pPr>
        <w:pStyle w:val="a8"/>
        <w:ind w:left="360"/>
        <w:rPr>
          <w:b/>
          <w:sz w:val="28"/>
          <w:szCs w:val="28"/>
          <w:lang w:val="uk-UA"/>
        </w:rPr>
      </w:pPr>
    </w:p>
    <w:p w:rsidR="002F7D13" w:rsidRPr="00F445D3" w:rsidRDefault="002F7D13" w:rsidP="002F7D13">
      <w:pPr>
        <w:spacing w:after="0" w:line="240" w:lineRule="auto"/>
        <w:ind w:firstLine="360"/>
        <w:jc w:val="both"/>
        <w:rPr>
          <w:rStyle w:val="aa"/>
          <w:rFonts w:ascii="Times New Roman" w:hAnsi="Times New Roman" w:cs="Times New Roman"/>
          <w:i/>
          <w:iCs/>
          <w:sz w:val="28"/>
          <w:szCs w:val="28"/>
          <w:bdr w:val="none" w:sz="0" w:space="0" w:color="auto" w:frame="1"/>
          <w:lang w:val="uk-UA"/>
        </w:rPr>
      </w:pPr>
      <w:r w:rsidRPr="00F445D3">
        <w:rPr>
          <w:rFonts w:ascii="Times New Roman" w:hAnsi="Times New Roman"/>
          <w:b/>
          <w:i/>
          <w:sz w:val="28"/>
          <w:szCs w:val="28"/>
          <w:u w:val="single"/>
          <w:lang w:val="uk-UA"/>
        </w:rPr>
        <w:t>Мета</w:t>
      </w:r>
      <w:r w:rsidRPr="00F445D3">
        <w:rPr>
          <w:rFonts w:ascii="Times New Roman" w:hAnsi="Times New Roman"/>
          <w:b/>
          <w:sz w:val="28"/>
          <w:szCs w:val="28"/>
          <w:u w:val="single"/>
          <w:lang w:val="uk-UA"/>
        </w:rPr>
        <w:t>:</w:t>
      </w:r>
      <w:r w:rsidRPr="00F445D3">
        <w:rPr>
          <w:rFonts w:ascii="Times New Roman" w:hAnsi="Times New Roman"/>
          <w:b/>
          <w:sz w:val="28"/>
          <w:szCs w:val="28"/>
          <w:lang w:val="uk-UA"/>
        </w:rPr>
        <w:t xml:space="preserve"> </w:t>
      </w:r>
      <w:r w:rsidRPr="00F445D3">
        <w:rPr>
          <w:rFonts w:ascii="Times New Roman" w:hAnsi="Times New Roman" w:cs="Times New Roman"/>
          <w:i/>
          <w:sz w:val="28"/>
          <w:szCs w:val="28"/>
          <w:lang w:val="uk-UA"/>
        </w:rPr>
        <w:t>«Про результативність та ш</w:t>
      </w:r>
      <w:r w:rsidRPr="00F445D3">
        <w:rPr>
          <w:rStyle w:val="aa"/>
          <w:rFonts w:ascii="Times New Roman" w:hAnsi="Times New Roman" w:cs="Times New Roman"/>
          <w:b w:val="0"/>
          <w:i/>
          <w:iCs/>
          <w:sz w:val="28"/>
          <w:szCs w:val="28"/>
          <w:bdr w:val="none" w:sz="0" w:space="0" w:color="auto" w:frame="1"/>
          <w:lang w:val="uk-UA"/>
        </w:rPr>
        <w:t>ляхи вдосконалення пізнавального розвитку дошкільників відповідно до вимог</w:t>
      </w:r>
      <w:r w:rsidRPr="00F445D3">
        <w:rPr>
          <w:rStyle w:val="aa"/>
          <w:rFonts w:ascii="Times New Roman" w:hAnsi="Times New Roman" w:cs="Times New Roman"/>
          <w:i/>
          <w:iCs/>
          <w:sz w:val="28"/>
          <w:szCs w:val="28"/>
          <w:bdr w:val="none" w:sz="0" w:space="0" w:color="auto" w:frame="1"/>
          <w:lang w:val="uk-UA"/>
        </w:rPr>
        <w:t xml:space="preserve"> </w:t>
      </w:r>
      <w:r w:rsidRPr="00F445D3">
        <w:rPr>
          <w:rFonts w:ascii="Times New Roman" w:hAnsi="Times New Roman" w:cs="Times New Roman"/>
          <w:i/>
          <w:sz w:val="28"/>
          <w:szCs w:val="28"/>
          <w:lang w:val="uk-UA"/>
        </w:rPr>
        <w:t xml:space="preserve">БК дошкільної освіти та за </w:t>
      </w:r>
      <w:r w:rsidRPr="00F445D3">
        <w:rPr>
          <w:rStyle w:val="aa"/>
          <w:rFonts w:ascii="Times New Roman" w:hAnsi="Times New Roman" w:cs="Times New Roman"/>
          <w:b w:val="0"/>
          <w:i/>
          <w:iCs/>
          <w:sz w:val="28"/>
          <w:szCs w:val="28"/>
          <w:bdr w:val="none" w:sz="0" w:space="0" w:color="auto" w:frame="1"/>
          <w:lang w:val="uk-UA"/>
        </w:rPr>
        <w:t xml:space="preserve">програмами </w:t>
      </w:r>
      <w:r w:rsidRPr="00F445D3">
        <w:rPr>
          <w:rFonts w:ascii="Times New Roman" w:hAnsi="Times New Roman" w:cs="Times New Roman"/>
          <w:b/>
          <w:i/>
          <w:sz w:val="28"/>
          <w:szCs w:val="28"/>
          <w:lang w:val="uk-UA"/>
        </w:rPr>
        <w:t>«</w:t>
      </w:r>
      <w:r w:rsidR="00F445D3" w:rsidRPr="00F445D3">
        <w:rPr>
          <w:rFonts w:ascii="Times New Roman" w:hAnsi="Times New Roman" w:cs="Times New Roman"/>
          <w:i/>
          <w:sz w:val="28"/>
          <w:szCs w:val="28"/>
          <w:lang w:val="uk-UA"/>
        </w:rPr>
        <w:t>Українське дошкілля</w:t>
      </w:r>
      <w:r w:rsidRPr="00F445D3">
        <w:rPr>
          <w:rFonts w:ascii="Times New Roman" w:hAnsi="Times New Roman" w:cs="Times New Roman"/>
          <w:i/>
          <w:sz w:val="28"/>
          <w:szCs w:val="28"/>
          <w:lang w:val="uk-UA"/>
        </w:rPr>
        <w:t>»</w:t>
      </w:r>
      <w:r w:rsidRPr="00F445D3">
        <w:rPr>
          <w:rStyle w:val="aa"/>
          <w:rFonts w:ascii="Times New Roman" w:hAnsi="Times New Roman" w:cs="Times New Roman"/>
          <w:i/>
          <w:iCs/>
          <w:sz w:val="28"/>
          <w:szCs w:val="28"/>
          <w:bdr w:val="none" w:sz="0" w:space="0" w:color="auto" w:frame="1"/>
          <w:lang w:val="uk-UA"/>
        </w:rPr>
        <w:t xml:space="preserve"> </w:t>
      </w:r>
      <w:r w:rsidRPr="00F445D3">
        <w:rPr>
          <w:rStyle w:val="aa"/>
          <w:rFonts w:ascii="Times New Roman" w:hAnsi="Times New Roman" w:cs="Times New Roman"/>
          <w:b w:val="0"/>
          <w:i/>
          <w:iCs/>
          <w:sz w:val="28"/>
          <w:szCs w:val="28"/>
          <w:bdr w:val="none" w:sz="0" w:space="0" w:color="auto" w:frame="1"/>
          <w:lang w:val="uk-UA"/>
        </w:rPr>
        <w:t>та «</w:t>
      </w:r>
      <w:r w:rsidR="00F445D3" w:rsidRPr="00F445D3">
        <w:rPr>
          <w:rStyle w:val="aa"/>
          <w:rFonts w:ascii="Times New Roman" w:hAnsi="Times New Roman" w:cs="Times New Roman"/>
          <w:b w:val="0"/>
          <w:i/>
          <w:iCs/>
          <w:sz w:val="28"/>
          <w:szCs w:val="28"/>
          <w:bdr w:val="none" w:sz="0" w:space="0" w:color="auto" w:frame="1"/>
          <w:lang w:val="uk-UA"/>
        </w:rPr>
        <w:t>Впевненний старт</w:t>
      </w:r>
      <w:r w:rsidRPr="00F445D3">
        <w:rPr>
          <w:rStyle w:val="aa"/>
          <w:rFonts w:ascii="Times New Roman" w:hAnsi="Times New Roman" w:cs="Times New Roman"/>
          <w:b w:val="0"/>
          <w:i/>
          <w:iCs/>
          <w:sz w:val="28"/>
          <w:szCs w:val="28"/>
          <w:bdr w:val="none" w:sz="0" w:space="0" w:color="auto" w:frame="1"/>
          <w:lang w:val="uk-UA"/>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5245"/>
        <w:gridCol w:w="2113"/>
        <w:gridCol w:w="1979"/>
      </w:tblGrid>
      <w:tr w:rsidR="002F7D13" w:rsidRPr="000C6BC4" w:rsidTr="002F7D13">
        <w:tc>
          <w:tcPr>
            <w:tcW w:w="568" w:type="dxa"/>
            <w:shd w:val="clear" w:color="auto" w:fill="auto"/>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з/п</w:t>
            </w:r>
          </w:p>
        </w:tc>
        <w:tc>
          <w:tcPr>
            <w:tcW w:w="5245" w:type="dxa"/>
            <w:shd w:val="clear" w:color="auto" w:fill="auto"/>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Питання</w:t>
            </w:r>
          </w:p>
        </w:tc>
        <w:tc>
          <w:tcPr>
            <w:tcW w:w="1904" w:type="dxa"/>
            <w:shd w:val="clear" w:color="auto" w:fill="auto"/>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Форма</w:t>
            </w:r>
          </w:p>
        </w:tc>
        <w:tc>
          <w:tcPr>
            <w:tcW w:w="1979" w:type="dxa"/>
            <w:shd w:val="clear" w:color="auto" w:fill="auto"/>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r>
      <w:tr w:rsidR="002F7D13" w:rsidRPr="000C6BC4" w:rsidTr="002F7D13">
        <w:tc>
          <w:tcPr>
            <w:tcW w:w="568"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1.</w:t>
            </w:r>
          </w:p>
        </w:tc>
        <w:tc>
          <w:tcPr>
            <w:tcW w:w="5245"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Виконання рішень попередньої педради</w:t>
            </w:r>
          </w:p>
        </w:tc>
        <w:tc>
          <w:tcPr>
            <w:tcW w:w="1904"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tc>
        <w:tc>
          <w:tcPr>
            <w:tcW w:w="1979"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tc>
      </w:tr>
      <w:tr w:rsidR="002F7D13" w:rsidRPr="000C6BC4" w:rsidTr="002F7D13">
        <w:tc>
          <w:tcPr>
            <w:tcW w:w="568"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2.</w:t>
            </w:r>
          </w:p>
        </w:tc>
        <w:tc>
          <w:tcPr>
            <w:tcW w:w="5245" w:type="dxa"/>
            <w:shd w:val="clear" w:color="auto" w:fill="auto"/>
          </w:tcPr>
          <w:p w:rsidR="002F7D13" w:rsidRPr="000C6BC4" w:rsidRDefault="00F445D3" w:rsidP="002F7D13">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2. Практичне завдання: </w:t>
            </w:r>
            <w:r w:rsidR="002F7D13" w:rsidRPr="00DE5BEC">
              <w:rPr>
                <w:rFonts w:ascii="Times New Roman" w:hAnsi="Times New Roman"/>
                <w:sz w:val="28"/>
                <w:szCs w:val="28"/>
                <w:lang w:val="uk-UA"/>
              </w:rPr>
              <w:t>Визначте основні завдання Базового компоненту дошкільної освіти</w:t>
            </w:r>
          </w:p>
        </w:tc>
        <w:tc>
          <w:tcPr>
            <w:tcW w:w="1904" w:type="dxa"/>
            <w:shd w:val="clear" w:color="auto" w:fill="auto"/>
          </w:tcPr>
          <w:p w:rsidR="002F7D13" w:rsidRPr="00FA2E64" w:rsidRDefault="002F7D13" w:rsidP="002F7D13">
            <w:pPr>
              <w:spacing w:after="0"/>
              <w:jc w:val="both"/>
              <w:rPr>
                <w:rFonts w:ascii="Times New Roman" w:hAnsi="Times New Roman"/>
                <w:i/>
                <w:sz w:val="28"/>
                <w:szCs w:val="28"/>
                <w:lang w:val="uk-UA"/>
              </w:rPr>
            </w:pPr>
            <w:r w:rsidRPr="00DE5BEC">
              <w:rPr>
                <w:rFonts w:ascii="Times New Roman" w:hAnsi="Times New Roman"/>
                <w:sz w:val="28"/>
                <w:szCs w:val="28"/>
                <w:lang w:val="uk-UA"/>
              </w:rPr>
              <w:t xml:space="preserve">Робота з метафорами. Притча «Урок метелика». </w:t>
            </w:r>
          </w:p>
          <w:p w:rsidR="002F7D13" w:rsidRPr="000C6BC4" w:rsidRDefault="002F7D13" w:rsidP="002F7D13">
            <w:pPr>
              <w:spacing w:after="0" w:line="240" w:lineRule="auto"/>
              <w:jc w:val="center"/>
              <w:rPr>
                <w:rFonts w:ascii="Times New Roman" w:hAnsi="Times New Roman"/>
                <w:sz w:val="28"/>
                <w:szCs w:val="28"/>
                <w:lang w:val="uk-UA"/>
              </w:rPr>
            </w:pPr>
          </w:p>
        </w:tc>
        <w:tc>
          <w:tcPr>
            <w:tcW w:w="1979" w:type="dxa"/>
            <w:shd w:val="clear" w:color="auto" w:fill="auto"/>
          </w:tcPr>
          <w:p w:rsidR="002F7D13" w:rsidRPr="00B955E1"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В</w:t>
            </w:r>
            <w:r w:rsidRPr="00B955E1">
              <w:rPr>
                <w:rFonts w:ascii="Times New Roman" w:hAnsi="Times New Roman"/>
                <w:sz w:val="28"/>
                <w:szCs w:val="28"/>
                <w:lang w:val="uk-UA"/>
              </w:rPr>
              <w:t>ихователь-методист</w:t>
            </w:r>
          </w:p>
        </w:tc>
      </w:tr>
      <w:tr w:rsidR="002F7D13" w:rsidRPr="000C6BC4" w:rsidTr="002F7D13">
        <w:tc>
          <w:tcPr>
            <w:tcW w:w="568"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3.</w:t>
            </w:r>
          </w:p>
        </w:tc>
        <w:tc>
          <w:tcPr>
            <w:tcW w:w="5245"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105B96">
              <w:rPr>
                <w:rFonts w:ascii="Times New Roman" w:hAnsi="Times New Roman"/>
                <w:sz w:val="28"/>
                <w:szCs w:val="28"/>
                <w:lang w:val="uk-UA"/>
              </w:rPr>
              <w:t>Дитоцентризм як підґрунтя розвитку дошкільної освіти регіону</w:t>
            </w:r>
          </w:p>
        </w:tc>
        <w:tc>
          <w:tcPr>
            <w:tcW w:w="1904"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Інформація</w:t>
            </w:r>
          </w:p>
        </w:tc>
        <w:tc>
          <w:tcPr>
            <w:tcW w:w="1979" w:type="dxa"/>
            <w:shd w:val="clear" w:color="auto" w:fill="auto"/>
          </w:tcPr>
          <w:p w:rsidR="002F7D13" w:rsidRPr="00F445D3" w:rsidRDefault="002F7D13" w:rsidP="002F7D13">
            <w:pPr>
              <w:spacing w:after="0" w:line="240" w:lineRule="auto"/>
              <w:jc w:val="center"/>
              <w:rPr>
                <w:rFonts w:ascii="Times New Roman" w:hAnsi="Times New Roman"/>
                <w:sz w:val="28"/>
                <w:szCs w:val="28"/>
                <w:lang w:val="uk-UA"/>
              </w:rPr>
            </w:pPr>
            <w:r w:rsidRPr="00F445D3">
              <w:rPr>
                <w:rFonts w:ascii="Times New Roman" w:hAnsi="Times New Roman"/>
                <w:sz w:val="28"/>
                <w:szCs w:val="28"/>
                <w:lang w:val="uk-UA"/>
              </w:rPr>
              <w:t>завідувач ДНЗ</w:t>
            </w:r>
          </w:p>
        </w:tc>
      </w:tr>
      <w:tr w:rsidR="002F7D13" w:rsidRPr="000C6BC4" w:rsidTr="002F7D13">
        <w:trPr>
          <w:trHeight w:val="1028"/>
        </w:trPr>
        <w:tc>
          <w:tcPr>
            <w:tcW w:w="568" w:type="dxa"/>
            <w:tcBorders>
              <w:bottom w:val="single" w:sz="4" w:space="0" w:color="auto"/>
            </w:tcBorders>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4.</w:t>
            </w:r>
          </w:p>
        </w:tc>
        <w:tc>
          <w:tcPr>
            <w:tcW w:w="5245" w:type="dxa"/>
            <w:tcBorders>
              <w:bottom w:val="single" w:sz="4" w:space="0" w:color="auto"/>
            </w:tcBorders>
            <w:shd w:val="clear" w:color="auto" w:fill="auto"/>
          </w:tcPr>
          <w:p w:rsidR="002F7D13" w:rsidRPr="000C6BC4" w:rsidRDefault="002F7D13" w:rsidP="002F7D13">
            <w:pPr>
              <w:spacing w:line="240" w:lineRule="auto"/>
              <w:rPr>
                <w:rFonts w:ascii="Times New Roman" w:hAnsi="Times New Roman"/>
                <w:sz w:val="28"/>
                <w:szCs w:val="28"/>
                <w:lang w:val="uk-UA"/>
              </w:rPr>
            </w:pPr>
            <w:r>
              <w:rPr>
                <w:rFonts w:ascii="Times New Roman" w:hAnsi="Times New Roman"/>
                <w:sz w:val="28"/>
                <w:szCs w:val="28"/>
                <w:lang w:val="uk-UA"/>
              </w:rPr>
              <w:t>Програма «Впевнений старт» як фундамент успішності дитини в умовах нової української школи</w:t>
            </w:r>
          </w:p>
        </w:tc>
        <w:tc>
          <w:tcPr>
            <w:tcW w:w="1904" w:type="dxa"/>
            <w:tcBorders>
              <w:bottom w:val="single" w:sz="4" w:space="0" w:color="auto"/>
            </w:tcBorders>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Показ мультимедійної презентації</w:t>
            </w:r>
          </w:p>
        </w:tc>
        <w:tc>
          <w:tcPr>
            <w:tcW w:w="1979" w:type="dxa"/>
            <w:tcBorders>
              <w:bottom w:val="single" w:sz="4" w:space="0" w:color="auto"/>
            </w:tcBorders>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старшої групи</w:t>
            </w:r>
          </w:p>
        </w:tc>
      </w:tr>
      <w:tr w:rsidR="002F7D13" w:rsidRPr="000C6BC4" w:rsidTr="002F7D13">
        <w:trPr>
          <w:trHeight w:val="348"/>
        </w:trPr>
        <w:tc>
          <w:tcPr>
            <w:tcW w:w="568" w:type="dxa"/>
            <w:tcBorders>
              <w:top w:val="single" w:sz="4" w:space="0" w:color="auto"/>
            </w:tcBorders>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5</w:t>
            </w:r>
          </w:p>
        </w:tc>
        <w:tc>
          <w:tcPr>
            <w:tcW w:w="5245" w:type="dxa"/>
            <w:tcBorders>
              <w:top w:val="single" w:sz="4" w:space="0" w:color="auto"/>
            </w:tcBorders>
            <w:shd w:val="clear" w:color="auto" w:fill="auto"/>
          </w:tcPr>
          <w:p w:rsidR="002F7D13" w:rsidRPr="000C6BC4" w:rsidRDefault="002F7D13" w:rsidP="002F7D13">
            <w:pPr>
              <w:pStyle w:val="a5"/>
              <w:shd w:val="clear" w:color="auto" w:fill="FFFFFF"/>
              <w:spacing w:before="0" w:beforeAutospacing="0" w:after="0" w:afterAutospacing="0"/>
              <w:ind w:firstLine="34"/>
              <w:jc w:val="both"/>
              <w:rPr>
                <w:sz w:val="28"/>
                <w:szCs w:val="28"/>
                <w:lang w:val="uk-UA"/>
              </w:rPr>
            </w:pPr>
            <w:r>
              <w:rPr>
                <w:sz w:val="28"/>
                <w:szCs w:val="28"/>
                <w:lang w:val="uk-UA"/>
              </w:rPr>
              <w:t>Шляхи забезпечення наступності та послідовності в роботі ДНЗ та школи</w:t>
            </w:r>
          </w:p>
        </w:tc>
        <w:tc>
          <w:tcPr>
            <w:tcW w:w="1904" w:type="dxa"/>
            <w:tcBorders>
              <w:top w:val="single" w:sz="4" w:space="0" w:color="auto"/>
            </w:tcBorders>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Довідка</w:t>
            </w:r>
          </w:p>
        </w:tc>
        <w:tc>
          <w:tcPr>
            <w:tcW w:w="1979" w:type="dxa"/>
            <w:tcBorders>
              <w:top w:val="single" w:sz="4" w:space="0" w:color="auto"/>
            </w:tcBorders>
            <w:shd w:val="clear" w:color="auto" w:fill="auto"/>
          </w:tcPr>
          <w:p w:rsidR="002F7D13" w:rsidRPr="00F445D3" w:rsidRDefault="002F7D13" w:rsidP="002F7D13">
            <w:pPr>
              <w:spacing w:after="0" w:line="240" w:lineRule="auto"/>
              <w:jc w:val="center"/>
              <w:rPr>
                <w:rFonts w:ascii="Times New Roman" w:hAnsi="Times New Roman"/>
                <w:sz w:val="28"/>
                <w:szCs w:val="28"/>
                <w:lang w:val="uk-UA"/>
              </w:rPr>
            </w:pPr>
            <w:r w:rsidRPr="00F445D3">
              <w:rPr>
                <w:rFonts w:ascii="Times New Roman" w:hAnsi="Times New Roman"/>
                <w:sz w:val="28"/>
                <w:szCs w:val="28"/>
                <w:lang w:val="uk-UA"/>
              </w:rPr>
              <w:t>Практичний психолог</w:t>
            </w:r>
          </w:p>
        </w:tc>
      </w:tr>
      <w:tr w:rsidR="002F7D13" w:rsidRPr="000C6BC4" w:rsidTr="002F7D13">
        <w:trPr>
          <w:trHeight w:val="679"/>
        </w:trPr>
        <w:tc>
          <w:tcPr>
            <w:tcW w:w="568" w:type="dxa"/>
            <w:tcBorders>
              <w:bottom w:val="single" w:sz="4" w:space="0" w:color="auto"/>
            </w:tcBorders>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6.</w:t>
            </w:r>
          </w:p>
        </w:tc>
        <w:tc>
          <w:tcPr>
            <w:tcW w:w="5245" w:type="dxa"/>
            <w:tcBorders>
              <w:bottom w:val="single" w:sz="4" w:space="0" w:color="auto"/>
            </w:tcBorders>
            <w:shd w:val="clear" w:color="auto" w:fill="auto"/>
          </w:tcPr>
          <w:p w:rsidR="002F7D13" w:rsidRPr="000C6BC4" w:rsidRDefault="002F7D13" w:rsidP="002F7D13">
            <w:pPr>
              <w:spacing w:after="0" w:line="240" w:lineRule="auto"/>
              <w:rPr>
                <w:rFonts w:ascii="Times New Roman" w:hAnsi="Times New Roman"/>
                <w:i/>
                <w:sz w:val="28"/>
                <w:szCs w:val="28"/>
                <w:lang w:val="uk-UA"/>
              </w:rPr>
            </w:pPr>
            <w:r>
              <w:rPr>
                <w:rFonts w:ascii="Times New Roman" w:hAnsi="Times New Roman"/>
                <w:sz w:val="28"/>
                <w:szCs w:val="28"/>
                <w:lang w:val="uk-UA"/>
              </w:rPr>
              <w:t>Іноваційні технології в роботі з дітьми старшого дошкільного віку в підготовці до шкільного навчання</w:t>
            </w:r>
          </w:p>
        </w:tc>
        <w:tc>
          <w:tcPr>
            <w:tcW w:w="1904" w:type="dxa"/>
            <w:tcBorders>
              <w:bottom w:val="single" w:sz="4" w:space="0" w:color="auto"/>
            </w:tcBorders>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Інформація та демонстрація мультимедійної презентації</w:t>
            </w:r>
          </w:p>
        </w:tc>
        <w:tc>
          <w:tcPr>
            <w:tcW w:w="1979" w:type="dxa"/>
            <w:tcBorders>
              <w:bottom w:val="single" w:sz="4" w:space="0" w:color="auto"/>
            </w:tcBorders>
            <w:shd w:val="clear" w:color="auto" w:fill="auto"/>
          </w:tcPr>
          <w:p w:rsidR="002F7D13" w:rsidRPr="00F445D3" w:rsidRDefault="002F7D13" w:rsidP="002F7D13">
            <w:pPr>
              <w:spacing w:after="0" w:line="240" w:lineRule="auto"/>
              <w:jc w:val="center"/>
              <w:rPr>
                <w:rFonts w:ascii="Times New Roman" w:hAnsi="Times New Roman"/>
                <w:sz w:val="28"/>
                <w:szCs w:val="28"/>
                <w:lang w:val="uk-UA"/>
              </w:rPr>
            </w:pPr>
            <w:r w:rsidRPr="00F445D3">
              <w:rPr>
                <w:rFonts w:ascii="Times New Roman" w:hAnsi="Times New Roman"/>
                <w:sz w:val="28"/>
                <w:szCs w:val="28"/>
                <w:lang w:val="uk-UA"/>
              </w:rPr>
              <w:t>вихователі дітей середнього та старшого дошкільного віку групи</w:t>
            </w:r>
          </w:p>
        </w:tc>
      </w:tr>
      <w:tr w:rsidR="002F7D13" w:rsidRPr="000C6BC4" w:rsidTr="002F7D13">
        <w:trPr>
          <w:trHeight w:val="281"/>
        </w:trPr>
        <w:tc>
          <w:tcPr>
            <w:tcW w:w="568" w:type="dxa"/>
            <w:tcBorders>
              <w:top w:val="single" w:sz="4" w:space="0" w:color="auto"/>
            </w:tcBorders>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7.</w:t>
            </w:r>
          </w:p>
        </w:tc>
        <w:tc>
          <w:tcPr>
            <w:tcW w:w="5245" w:type="dxa"/>
            <w:tcBorders>
              <w:top w:val="single" w:sz="4" w:space="0" w:color="auto"/>
            </w:tcBorders>
            <w:shd w:val="clear" w:color="auto" w:fill="auto"/>
          </w:tcPr>
          <w:p w:rsidR="002F7D13" w:rsidRPr="000C6BC4" w:rsidRDefault="002F7D13" w:rsidP="002F7D13">
            <w:pPr>
              <w:spacing w:line="240" w:lineRule="auto"/>
              <w:rPr>
                <w:rFonts w:ascii="Times New Roman" w:hAnsi="Times New Roman"/>
                <w:sz w:val="28"/>
                <w:szCs w:val="28"/>
                <w:lang w:val="uk-UA"/>
              </w:rPr>
            </w:pPr>
            <w:r w:rsidRPr="00FA2E64">
              <w:rPr>
                <w:rFonts w:ascii="Times New Roman" w:hAnsi="Times New Roman"/>
                <w:sz w:val="28"/>
                <w:szCs w:val="28"/>
                <w:lang w:val="uk-UA"/>
              </w:rPr>
              <w:t xml:space="preserve">«Імідж сучасного вихователя». </w:t>
            </w:r>
          </w:p>
        </w:tc>
        <w:tc>
          <w:tcPr>
            <w:tcW w:w="1904" w:type="dxa"/>
            <w:tcBorders>
              <w:top w:val="single" w:sz="4" w:space="0" w:color="auto"/>
            </w:tcBorders>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Гра</w:t>
            </w:r>
          </w:p>
        </w:tc>
        <w:tc>
          <w:tcPr>
            <w:tcW w:w="1979" w:type="dxa"/>
            <w:tcBorders>
              <w:top w:val="single" w:sz="4" w:space="0" w:color="auto"/>
            </w:tcBorders>
            <w:shd w:val="clear" w:color="auto" w:fill="auto"/>
          </w:tcPr>
          <w:p w:rsidR="002F7D13" w:rsidRPr="00F445D3" w:rsidRDefault="002F7D13" w:rsidP="002F7D13">
            <w:pPr>
              <w:spacing w:after="0" w:line="240" w:lineRule="auto"/>
              <w:jc w:val="center"/>
              <w:rPr>
                <w:rFonts w:ascii="Times New Roman" w:hAnsi="Times New Roman"/>
                <w:sz w:val="28"/>
                <w:szCs w:val="28"/>
                <w:lang w:val="uk-UA"/>
              </w:rPr>
            </w:pPr>
            <w:r w:rsidRPr="00F445D3">
              <w:rPr>
                <w:rFonts w:ascii="Times New Roman" w:hAnsi="Times New Roman"/>
                <w:sz w:val="28"/>
                <w:szCs w:val="28"/>
                <w:lang w:val="uk-UA"/>
              </w:rPr>
              <w:t>Вихователь-методист</w:t>
            </w:r>
          </w:p>
        </w:tc>
      </w:tr>
      <w:tr w:rsidR="002F7D13" w:rsidRPr="000C6BC4" w:rsidTr="002F7D13">
        <w:tc>
          <w:tcPr>
            <w:tcW w:w="568"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8.</w:t>
            </w:r>
          </w:p>
        </w:tc>
        <w:tc>
          <w:tcPr>
            <w:tcW w:w="5245"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Різне</w:t>
            </w:r>
          </w:p>
        </w:tc>
        <w:tc>
          <w:tcPr>
            <w:tcW w:w="1904"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p>
        </w:tc>
        <w:tc>
          <w:tcPr>
            <w:tcW w:w="1979"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p>
        </w:tc>
      </w:tr>
    </w:tbl>
    <w:p w:rsidR="002F7D13" w:rsidRDefault="002F7D13" w:rsidP="002F7D13">
      <w:pPr>
        <w:spacing w:after="0"/>
        <w:ind w:firstLine="567"/>
        <w:jc w:val="both"/>
        <w:rPr>
          <w:rFonts w:ascii="Times New Roman" w:hAnsi="Times New Roman"/>
          <w:sz w:val="28"/>
          <w:szCs w:val="28"/>
          <w:lang w:val="uk-UA"/>
        </w:rPr>
      </w:pPr>
    </w:p>
    <w:p w:rsidR="002F7D13" w:rsidRDefault="002F7D13" w:rsidP="002F7D13">
      <w:pPr>
        <w:pStyle w:val="a8"/>
        <w:ind w:left="360"/>
        <w:jc w:val="center"/>
        <w:rPr>
          <w:b/>
          <w:sz w:val="28"/>
          <w:szCs w:val="28"/>
          <w:lang w:val="uk-UA"/>
        </w:rPr>
      </w:pPr>
    </w:p>
    <w:p w:rsidR="002F7D13" w:rsidRPr="000C6BC4" w:rsidRDefault="002F7D13" w:rsidP="002F7D13">
      <w:pPr>
        <w:pStyle w:val="a8"/>
        <w:ind w:left="360"/>
        <w:jc w:val="center"/>
        <w:rPr>
          <w:b/>
          <w:sz w:val="28"/>
          <w:szCs w:val="28"/>
          <w:lang w:val="uk-UA"/>
        </w:rPr>
      </w:pPr>
      <w:r>
        <w:rPr>
          <w:b/>
          <w:sz w:val="28"/>
          <w:szCs w:val="28"/>
          <w:lang w:val="uk-UA"/>
        </w:rPr>
        <w:br w:type="page"/>
      </w:r>
      <w:r w:rsidRPr="000C6BC4">
        <w:rPr>
          <w:b/>
          <w:sz w:val="28"/>
          <w:szCs w:val="28"/>
          <w:lang w:val="uk-UA"/>
        </w:rPr>
        <w:lastRenderedPageBreak/>
        <w:t>3.</w:t>
      </w:r>
      <w:r>
        <w:rPr>
          <w:b/>
          <w:sz w:val="28"/>
          <w:szCs w:val="28"/>
          <w:lang w:val="uk-UA"/>
        </w:rPr>
        <w:t>3</w:t>
      </w:r>
      <w:r w:rsidRPr="000C6BC4">
        <w:rPr>
          <w:b/>
          <w:sz w:val="28"/>
          <w:szCs w:val="28"/>
          <w:lang w:val="uk-UA"/>
        </w:rPr>
        <w:t>. ПІДВИЩЕННЯ ПЕДАГОГІЧНОЇ МАЙСТЕРНОСТІ</w:t>
      </w:r>
    </w:p>
    <w:p w:rsidR="002F7D13" w:rsidRPr="000C6BC4" w:rsidRDefault="002F7D13" w:rsidP="002F7D13">
      <w:pPr>
        <w:spacing w:after="0" w:line="240" w:lineRule="auto"/>
        <w:jc w:val="center"/>
        <w:rPr>
          <w:rFonts w:ascii="Times New Roman" w:hAnsi="Times New Roman"/>
          <w:b/>
          <w:sz w:val="28"/>
          <w:szCs w:val="28"/>
          <w:lang w:val="uk-UA"/>
        </w:rPr>
      </w:pPr>
    </w:p>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КРУГЛИЙ СТІЛ</w:t>
      </w:r>
    </w:p>
    <w:p w:rsidR="002F7D13" w:rsidRPr="00F82165" w:rsidRDefault="002F7D13" w:rsidP="002F7D13">
      <w:pPr>
        <w:spacing w:after="0" w:line="240" w:lineRule="auto"/>
        <w:jc w:val="center"/>
        <w:rPr>
          <w:rFonts w:ascii="Times New Roman" w:hAnsi="Times New Roman"/>
          <w:i/>
          <w:sz w:val="28"/>
          <w:szCs w:val="28"/>
          <w:lang w:val="uk-UA"/>
        </w:rPr>
      </w:pPr>
      <w:r w:rsidRPr="000C6BC4">
        <w:rPr>
          <w:rFonts w:ascii="Times New Roman" w:hAnsi="Times New Roman"/>
          <w:b/>
          <w:i/>
          <w:sz w:val="28"/>
          <w:szCs w:val="28"/>
          <w:u w:val="single"/>
          <w:lang w:val="uk-UA"/>
        </w:rPr>
        <w:t>Тема</w:t>
      </w:r>
      <w:r w:rsidRPr="00F82165">
        <w:rPr>
          <w:rFonts w:ascii="Times New Roman" w:hAnsi="Times New Roman"/>
          <w:b/>
          <w:sz w:val="28"/>
          <w:szCs w:val="28"/>
          <w:u w:val="single"/>
          <w:lang w:val="uk-UA"/>
        </w:rPr>
        <w:t>:</w:t>
      </w:r>
      <w:r w:rsidRPr="00F82165">
        <w:rPr>
          <w:rFonts w:ascii="Times New Roman" w:hAnsi="Times New Roman"/>
          <w:sz w:val="28"/>
          <w:szCs w:val="28"/>
          <w:lang w:val="uk-UA"/>
        </w:rPr>
        <w:t xml:space="preserve"> </w:t>
      </w:r>
      <w:r w:rsidRPr="00F82165">
        <w:rPr>
          <w:rFonts w:ascii="Times New Roman" w:hAnsi="Times New Roman"/>
          <w:i/>
          <w:sz w:val="28"/>
          <w:szCs w:val="28"/>
          <w:lang w:val="uk-UA"/>
        </w:rPr>
        <w:t>«</w:t>
      </w:r>
      <w:r w:rsidRPr="00F82165">
        <w:rPr>
          <w:rFonts w:ascii="Times New Roman" w:hAnsi="Times New Roman"/>
          <w:i/>
          <w:color w:val="212121"/>
          <w:sz w:val="28"/>
          <w:szCs w:val="28"/>
          <w:lang w:val="uk-UA"/>
        </w:rPr>
        <w:t>Екологічна свідомість та культура як складова гармонійного розвитку, формування цілісної картини світу та життєвої компетентності дошкільника</w:t>
      </w:r>
      <w:r w:rsidRPr="00F82165">
        <w:rPr>
          <w:rFonts w:ascii="Times New Roman" w:hAnsi="Times New Roman"/>
          <w:i/>
          <w:sz w:val="28"/>
          <w:szCs w:val="28"/>
          <w:lang w:val="uk-UA"/>
        </w:rPr>
        <w:t>»</w:t>
      </w:r>
    </w:p>
    <w:p w:rsidR="002F7D13" w:rsidRPr="00F82165" w:rsidRDefault="002F7D13" w:rsidP="002F7D13">
      <w:pPr>
        <w:spacing w:after="0" w:line="240" w:lineRule="auto"/>
        <w:jc w:val="center"/>
        <w:rPr>
          <w:rFonts w:ascii="Times New Roman" w:hAnsi="Times New Roman"/>
          <w:i/>
          <w:sz w:val="28"/>
          <w:szCs w:val="28"/>
          <w:lang w:val="uk-U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812"/>
        <w:gridCol w:w="1134"/>
        <w:gridCol w:w="2268"/>
      </w:tblGrid>
      <w:tr w:rsidR="002F7D13" w:rsidRPr="00F82165" w:rsidTr="002F7D13">
        <w:tc>
          <w:tcPr>
            <w:tcW w:w="568" w:type="dxa"/>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r w:rsidRPr="00F82165">
              <w:rPr>
                <w:rFonts w:ascii="Times New Roman" w:hAnsi="Times New Roman"/>
                <w:sz w:val="28"/>
                <w:szCs w:val="28"/>
                <w:lang w:val="uk-UA"/>
              </w:rPr>
              <w:t>№ з/п</w:t>
            </w:r>
          </w:p>
        </w:tc>
        <w:tc>
          <w:tcPr>
            <w:tcW w:w="5812" w:type="dxa"/>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r w:rsidRPr="00F82165">
              <w:rPr>
                <w:rFonts w:ascii="Times New Roman" w:hAnsi="Times New Roman"/>
                <w:sz w:val="28"/>
                <w:szCs w:val="28"/>
                <w:lang w:val="uk-UA"/>
              </w:rPr>
              <w:t>Зміст</w:t>
            </w:r>
          </w:p>
        </w:tc>
        <w:tc>
          <w:tcPr>
            <w:tcW w:w="1134" w:type="dxa"/>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r w:rsidRPr="00F82165">
              <w:rPr>
                <w:rFonts w:ascii="Times New Roman" w:hAnsi="Times New Roman"/>
                <w:sz w:val="28"/>
                <w:szCs w:val="28"/>
                <w:lang w:val="uk-UA"/>
              </w:rPr>
              <w:t>Термін</w:t>
            </w:r>
          </w:p>
        </w:tc>
        <w:tc>
          <w:tcPr>
            <w:tcW w:w="2268" w:type="dxa"/>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r w:rsidRPr="00F82165">
              <w:rPr>
                <w:rFonts w:ascii="Times New Roman" w:hAnsi="Times New Roman"/>
                <w:sz w:val="28"/>
                <w:szCs w:val="28"/>
                <w:lang w:val="uk-UA"/>
              </w:rPr>
              <w:t>Відповідальні</w:t>
            </w:r>
          </w:p>
        </w:tc>
      </w:tr>
      <w:tr w:rsidR="002F7D13" w:rsidRPr="00F82165" w:rsidTr="002F7D13">
        <w:tc>
          <w:tcPr>
            <w:tcW w:w="568" w:type="dxa"/>
            <w:shd w:val="clear" w:color="auto" w:fill="auto"/>
          </w:tcPr>
          <w:p w:rsidR="002F7D13" w:rsidRPr="00F82165" w:rsidRDefault="002F7D13" w:rsidP="002F7D13">
            <w:pPr>
              <w:spacing w:after="0" w:line="240" w:lineRule="auto"/>
              <w:rPr>
                <w:rFonts w:ascii="Times New Roman" w:hAnsi="Times New Roman"/>
                <w:sz w:val="28"/>
                <w:szCs w:val="28"/>
                <w:lang w:val="uk-UA"/>
              </w:rPr>
            </w:pPr>
          </w:p>
          <w:p w:rsidR="002F7D13" w:rsidRPr="00F82165" w:rsidRDefault="002F7D13" w:rsidP="002F7D13">
            <w:pPr>
              <w:spacing w:after="0" w:line="240" w:lineRule="auto"/>
              <w:rPr>
                <w:rFonts w:ascii="Times New Roman" w:hAnsi="Times New Roman"/>
                <w:sz w:val="28"/>
                <w:szCs w:val="28"/>
                <w:lang w:val="uk-UA"/>
              </w:rPr>
            </w:pPr>
          </w:p>
          <w:p w:rsidR="002F7D13" w:rsidRPr="00F82165" w:rsidRDefault="002F7D13" w:rsidP="002F7D13">
            <w:pPr>
              <w:spacing w:after="0" w:line="240" w:lineRule="auto"/>
              <w:rPr>
                <w:rFonts w:ascii="Times New Roman" w:hAnsi="Times New Roman"/>
                <w:sz w:val="28"/>
                <w:szCs w:val="28"/>
                <w:lang w:val="uk-UA"/>
              </w:rPr>
            </w:pPr>
            <w:r w:rsidRPr="00F82165">
              <w:rPr>
                <w:rFonts w:ascii="Times New Roman" w:hAnsi="Times New Roman"/>
                <w:sz w:val="28"/>
                <w:szCs w:val="28"/>
                <w:lang w:val="uk-UA"/>
              </w:rPr>
              <w:t>1.</w:t>
            </w:r>
          </w:p>
        </w:tc>
        <w:tc>
          <w:tcPr>
            <w:tcW w:w="5812" w:type="dxa"/>
            <w:shd w:val="clear" w:color="auto" w:fill="auto"/>
          </w:tcPr>
          <w:p w:rsidR="002F7D13" w:rsidRPr="00F82165" w:rsidRDefault="002F7D13" w:rsidP="002F7D13">
            <w:pPr>
              <w:spacing w:line="240" w:lineRule="auto"/>
              <w:rPr>
                <w:rFonts w:ascii="Times New Roman" w:hAnsi="Times New Roman"/>
                <w:sz w:val="28"/>
                <w:szCs w:val="28"/>
                <w:lang w:val="uk-UA"/>
              </w:rPr>
            </w:pPr>
            <w:r w:rsidRPr="00F82165">
              <w:rPr>
                <w:rStyle w:val="a9"/>
                <w:rFonts w:ascii="Times New Roman" w:hAnsi="Times New Roman"/>
                <w:bCs/>
                <w:i w:val="0"/>
                <w:iCs w:val="0"/>
                <w:sz w:val="28"/>
                <w:szCs w:val="28"/>
                <w:shd w:val="clear" w:color="auto" w:fill="FFFFFF"/>
                <w:lang w:val="uk-UA"/>
              </w:rPr>
              <w:t>Формування екологічно</w:t>
            </w:r>
            <w:r w:rsidRPr="00F82165">
              <w:rPr>
                <w:rFonts w:ascii="Times New Roman" w:hAnsi="Times New Roman"/>
                <w:sz w:val="28"/>
                <w:szCs w:val="28"/>
                <w:shd w:val="clear" w:color="auto" w:fill="FFFFFF"/>
                <w:lang w:val="uk-UA"/>
              </w:rPr>
              <w:t>-мотиваційної діяльності</w:t>
            </w:r>
            <w:r w:rsidRPr="00F82165">
              <w:rPr>
                <w:rStyle w:val="apple-converted-space"/>
                <w:rFonts w:ascii="Times New Roman" w:hAnsi="Times New Roman"/>
                <w:sz w:val="28"/>
                <w:szCs w:val="28"/>
                <w:shd w:val="clear" w:color="auto" w:fill="FFFFFF"/>
                <w:lang w:val="uk-UA"/>
              </w:rPr>
              <w:t> </w:t>
            </w:r>
            <w:r w:rsidRPr="00F82165">
              <w:rPr>
                <w:rStyle w:val="a9"/>
                <w:rFonts w:ascii="Times New Roman" w:hAnsi="Times New Roman"/>
                <w:bCs/>
                <w:i w:val="0"/>
                <w:iCs w:val="0"/>
                <w:sz w:val="28"/>
                <w:szCs w:val="28"/>
                <w:shd w:val="clear" w:color="auto" w:fill="FFFFFF"/>
                <w:lang w:val="uk-UA"/>
              </w:rPr>
              <w:t>дошкільнят</w:t>
            </w:r>
          </w:p>
        </w:tc>
        <w:tc>
          <w:tcPr>
            <w:tcW w:w="1134" w:type="dxa"/>
            <w:vMerge w:val="restart"/>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p>
          <w:p w:rsidR="002F7D13" w:rsidRPr="00F82165" w:rsidRDefault="002F7D13" w:rsidP="002F7D13">
            <w:pPr>
              <w:spacing w:after="0" w:line="240" w:lineRule="auto"/>
              <w:jc w:val="center"/>
              <w:rPr>
                <w:rFonts w:ascii="Times New Roman" w:hAnsi="Times New Roman"/>
                <w:sz w:val="28"/>
                <w:szCs w:val="28"/>
                <w:lang w:val="uk-UA"/>
              </w:rPr>
            </w:pPr>
          </w:p>
          <w:p w:rsidR="002F7D13" w:rsidRPr="00F82165" w:rsidRDefault="002F7D13" w:rsidP="002F7D13">
            <w:pPr>
              <w:spacing w:after="0" w:line="240" w:lineRule="auto"/>
              <w:jc w:val="center"/>
              <w:rPr>
                <w:rFonts w:ascii="Times New Roman" w:hAnsi="Times New Roman"/>
                <w:sz w:val="28"/>
                <w:szCs w:val="28"/>
                <w:lang w:val="uk-UA"/>
              </w:rPr>
            </w:pPr>
          </w:p>
          <w:p w:rsidR="002F7D13" w:rsidRPr="00F82165" w:rsidRDefault="002F7D13" w:rsidP="002F7D13">
            <w:pPr>
              <w:spacing w:after="0" w:line="240" w:lineRule="auto"/>
              <w:jc w:val="center"/>
              <w:rPr>
                <w:rFonts w:ascii="Times New Roman" w:hAnsi="Times New Roman"/>
                <w:sz w:val="28"/>
                <w:szCs w:val="28"/>
                <w:lang w:val="uk-UA"/>
              </w:rPr>
            </w:pPr>
          </w:p>
          <w:p w:rsidR="002F7D13" w:rsidRPr="00F82165" w:rsidRDefault="002F7D13" w:rsidP="002F7D13">
            <w:pPr>
              <w:spacing w:after="0" w:line="240" w:lineRule="auto"/>
              <w:jc w:val="center"/>
              <w:rPr>
                <w:rFonts w:ascii="Times New Roman" w:hAnsi="Times New Roman"/>
                <w:sz w:val="28"/>
                <w:szCs w:val="28"/>
                <w:lang w:val="uk-UA"/>
              </w:rPr>
            </w:pPr>
            <w:r w:rsidRPr="00F82165">
              <w:rPr>
                <w:rFonts w:ascii="Times New Roman" w:hAnsi="Times New Roman"/>
                <w:sz w:val="28"/>
                <w:szCs w:val="28"/>
                <w:lang w:val="uk-UA"/>
              </w:rPr>
              <w:t>квітень</w:t>
            </w:r>
          </w:p>
        </w:tc>
        <w:tc>
          <w:tcPr>
            <w:tcW w:w="2268" w:type="dxa"/>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r w:rsidRPr="00F82165">
              <w:rPr>
                <w:rFonts w:ascii="Times New Roman" w:hAnsi="Times New Roman"/>
                <w:sz w:val="28"/>
                <w:szCs w:val="28"/>
                <w:lang w:val="uk-UA"/>
              </w:rPr>
              <w:t>Завідувач</w:t>
            </w:r>
          </w:p>
        </w:tc>
      </w:tr>
      <w:tr w:rsidR="002F7D13" w:rsidRPr="00F82165" w:rsidTr="002F7D13">
        <w:trPr>
          <w:trHeight w:val="979"/>
        </w:trPr>
        <w:tc>
          <w:tcPr>
            <w:tcW w:w="568" w:type="dxa"/>
            <w:tcBorders>
              <w:bottom w:val="single" w:sz="4" w:space="0" w:color="auto"/>
            </w:tcBorders>
            <w:shd w:val="clear" w:color="auto" w:fill="auto"/>
          </w:tcPr>
          <w:p w:rsidR="002F7D13" w:rsidRPr="00F82165" w:rsidRDefault="002F7D13" w:rsidP="002F7D13">
            <w:pPr>
              <w:spacing w:after="0" w:line="240" w:lineRule="auto"/>
              <w:rPr>
                <w:rFonts w:ascii="Times New Roman" w:hAnsi="Times New Roman"/>
                <w:sz w:val="28"/>
                <w:szCs w:val="28"/>
                <w:lang w:val="uk-UA"/>
              </w:rPr>
            </w:pPr>
            <w:r w:rsidRPr="00F82165">
              <w:rPr>
                <w:rFonts w:ascii="Times New Roman" w:hAnsi="Times New Roman"/>
                <w:sz w:val="28"/>
                <w:szCs w:val="28"/>
                <w:lang w:val="uk-UA"/>
              </w:rPr>
              <w:t>2.</w:t>
            </w:r>
          </w:p>
        </w:tc>
        <w:tc>
          <w:tcPr>
            <w:tcW w:w="5812" w:type="dxa"/>
            <w:tcBorders>
              <w:bottom w:val="single" w:sz="4" w:space="0" w:color="auto"/>
            </w:tcBorders>
            <w:shd w:val="clear" w:color="auto" w:fill="auto"/>
          </w:tcPr>
          <w:p w:rsidR="002F7D13" w:rsidRPr="003F73EE" w:rsidRDefault="00BA1CF8" w:rsidP="002F7D13">
            <w:pPr>
              <w:spacing w:line="258" w:lineRule="atLeast"/>
              <w:rPr>
                <w:rFonts w:ascii="Times New Roman" w:hAnsi="Times New Roman"/>
                <w:sz w:val="28"/>
                <w:szCs w:val="28"/>
                <w:lang w:val="uk-UA"/>
              </w:rPr>
            </w:pPr>
            <w:hyperlink r:id="rId12" w:history="1">
              <w:r w:rsidR="002F7D13" w:rsidRPr="003F73EE">
                <w:rPr>
                  <w:rStyle w:val="a6"/>
                  <w:rFonts w:ascii="Times New Roman" w:hAnsi="Times New Roman"/>
                  <w:color w:val="auto"/>
                  <w:sz w:val="28"/>
                  <w:szCs w:val="28"/>
                  <w:u w:val="none"/>
                  <w:lang w:val="uk-UA"/>
                </w:rPr>
                <w:t>Розвиток екологічної свідомості у дошкільників</w:t>
              </w:r>
            </w:hyperlink>
          </w:p>
        </w:tc>
        <w:tc>
          <w:tcPr>
            <w:tcW w:w="1134" w:type="dxa"/>
            <w:vMerge/>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p>
        </w:tc>
        <w:tc>
          <w:tcPr>
            <w:tcW w:w="2268" w:type="dxa"/>
            <w:tcBorders>
              <w:bottom w:val="single" w:sz="4" w:space="0" w:color="auto"/>
            </w:tcBorders>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r w:rsidRPr="00F82165">
              <w:rPr>
                <w:rFonts w:ascii="Times New Roman" w:hAnsi="Times New Roman"/>
                <w:sz w:val="28"/>
                <w:szCs w:val="28"/>
                <w:lang w:val="uk-UA"/>
              </w:rPr>
              <w:t>Вихователь-методист</w:t>
            </w:r>
          </w:p>
          <w:p w:rsidR="002F7D13" w:rsidRPr="00F82165" w:rsidRDefault="002F7D13" w:rsidP="002F7D13">
            <w:pPr>
              <w:spacing w:after="0" w:line="240" w:lineRule="auto"/>
              <w:jc w:val="center"/>
              <w:rPr>
                <w:rFonts w:ascii="Times New Roman" w:hAnsi="Times New Roman"/>
                <w:sz w:val="28"/>
                <w:szCs w:val="28"/>
                <w:lang w:val="uk-UA"/>
              </w:rPr>
            </w:pPr>
            <w:r w:rsidRPr="00F82165">
              <w:rPr>
                <w:rFonts w:ascii="Times New Roman" w:hAnsi="Times New Roman"/>
                <w:sz w:val="28"/>
                <w:szCs w:val="28"/>
                <w:lang w:val="uk-UA"/>
              </w:rPr>
              <w:t>Тимофєєва О.А.</w:t>
            </w:r>
          </w:p>
        </w:tc>
      </w:tr>
      <w:tr w:rsidR="002F7D13" w:rsidRPr="00F82165" w:rsidTr="002F7D13">
        <w:trPr>
          <w:trHeight w:val="870"/>
        </w:trPr>
        <w:tc>
          <w:tcPr>
            <w:tcW w:w="568" w:type="dxa"/>
            <w:tcBorders>
              <w:top w:val="single" w:sz="4" w:space="0" w:color="auto"/>
            </w:tcBorders>
            <w:shd w:val="clear" w:color="auto" w:fill="auto"/>
          </w:tcPr>
          <w:p w:rsidR="002F7D13" w:rsidRPr="00F82165" w:rsidRDefault="002F7D13" w:rsidP="002F7D13">
            <w:pPr>
              <w:spacing w:after="0" w:line="240" w:lineRule="auto"/>
              <w:rPr>
                <w:rFonts w:ascii="Times New Roman" w:hAnsi="Times New Roman"/>
                <w:sz w:val="28"/>
                <w:szCs w:val="28"/>
                <w:lang w:val="uk-UA"/>
              </w:rPr>
            </w:pPr>
            <w:r w:rsidRPr="00F82165">
              <w:rPr>
                <w:rFonts w:ascii="Times New Roman" w:hAnsi="Times New Roman"/>
                <w:sz w:val="28"/>
                <w:szCs w:val="28"/>
                <w:lang w:val="uk-UA"/>
              </w:rPr>
              <w:t>3.</w:t>
            </w:r>
          </w:p>
        </w:tc>
        <w:tc>
          <w:tcPr>
            <w:tcW w:w="5812" w:type="dxa"/>
            <w:tcBorders>
              <w:top w:val="single" w:sz="4" w:space="0" w:color="auto"/>
            </w:tcBorders>
            <w:shd w:val="clear" w:color="auto" w:fill="auto"/>
          </w:tcPr>
          <w:p w:rsidR="002F7D13" w:rsidRPr="00F82165" w:rsidRDefault="002F7D13" w:rsidP="002F7D13">
            <w:pPr>
              <w:spacing w:line="240" w:lineRule="auto"/>
              <w:rPr>
                <w:rFonts w:ascii="Times New Roman" w:hAnsi="Times New Roman"/>
                <w:sz w:val="28"/>
                <w:szCs w:val="28"/>
                <w:lang w:val="uk-UA"/>
              </w:rPr>
            </w:pPr>
            <w:r w:rsidRPr="00F82165">
              <w:rPr>
                <w:rFonts w:ascii="Times New Roman" w:hAnsi="Times New Roman"/>
                <w:sz w:val="28"/>
                <w:szCs w:val="28"/>
                <w:lang w:val="uk-UA"/>
              </w:rPr>
              <w:t>Використання спадщини В.О.Сухомлинського  у формуванні екологічної свідомості дітей дошкільного віку</w:t>
            </w:r>
          </w:p>
        </w:tc>
        <w:tc>
          <w:tcPr>
            <w:tcW w:w="1134" w:type="dxa"/>
            <w:vMerge/>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p>
        </w:tc>
        <w:tc>
          <w:tcPr>
            <w:tcW w:w="2268" w:type="dxa"/>
            <w:tcBorders>
              <w:top w:val="single" w:sz="4" w:space="0" w:color="auto"/>
            </w:tcBorders>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r w:rsidRPr="00F82165">
              <w:rPr>
                <w:rFonts w:ascii="Times New Roman" w:hAnsi="Times New Roman"/>
                <w:sz w:val="28"/>
                <w:szCs w:val="28"/>
                <w:lang w:val="uk-UA"/>
              </w:rPr>
              <w:t>Шевченко А.В.</w:t>
            </w:r>
          </w:p>
        </w:tc>
      </w:tr>
      <w:tr w:rsidR="002F7D13" w:rsidRPr="00F82165" w:rsidTr="002F7D13">
        <w:trPr>
          <w:trHeight w:val="1397"/>
        </w:trPr>
        <w:tc>
          <w:tcPr>
            <w:tcW w:w="568" w:type="dxa"/>
            <w:shd w:val="clear" w:color="auto" w:fill="auto"/>
          </w:tcPr>
          <w:p w:rsidR="002F7D13" w:rsidRPr="00F82165" w:rsidRDefault="002F7D13" w:rsidP="002F7D13">
            <w:pPr>
              <w:spacing w:after="0" w:line="240" w:lineRule="auto"/>
              <w:rPr>
                <w:rFonts w:ascii="Times New Roman" w:hAnsi="Times New Roman"/>
                <w:sz w:val="28"/>
                <w:szCs w:val="28"/>
                <w:lang w:val="uk-UA"/>
              </w:rPr>
            </w:pPr>
            <w:r w:rsidRPr="00F82165">
              <w:rPr>
                <w:rFonts w:ascii="Times New Roman" w:hAnsi="Times New Roman"/>
                <w:sz w:val="28"/>
                <w:szCs w:val="28"/>
                <w:lang w:val="uk-UA"/>
              </w:rPr>
              <w:t>4.</w:t>
            </w:r>
          </w:p>
        </w:tc>
        <w:tc>
          <w:tcPr>
            <w:tcW w:w="5812" w:type="dxa"/>
            <w:shd w:val="clear" w:color="auto" w:fill="auto"/>
          </w:tcPr>
          <w:p w:rsidR="002F7D13" w:rsidRPr="00F82165" w:rsidRDefault="002F7D13" w:rsidP="002F7D13">
            <w:pPr>
              <w:spacing w:line="240" w:lineRule="auto"/>
              <w:rPr>
                <w:rFonts w:ascii="Times New Roman" w:hAnsi="Times New Roman"/>
                <w:sz w:val="28"/>
                <w:szCs w:val="28"/>
                <w:lang w:val="uk-UA"/>
              </w:rPr>
            </w:pPr>
            <w:r w:rsidRPr="00F82165">
              <w:rPr>
                <w:rFonts w:ascii="Times New Roman" w:hAnsi="Times New Roman"/>
                <w:sz w:val="28"/>
                <w:szCs w:val="28"/>
                <w:lang w:val="uk-UA"/>
              </w:rPr>
              <w:t>Педагогічний турнір «Вплив пошуково-дослідницької діяльності на розвиток пізнавальної акти</w:t>
            </w:r>
            <w:r w:rsidR="00F445D3">
              <w:rPr>
                <w:rFonts w:ascii="Times New Roman" w:hAnsi="Times New Roman"/>
                <w:sz w:val="28"/>
                <w:szCs w:val="28"/>
                <w:lang w:val="uk-UA"/>
              </w:rPr>
              <w:t xml:space="preserve">вності у дітей дошкільного віку» </w:t>
            </w:r>
            <w:r w:rsidRPr="00F82165">
              <w:rPr>
                <w:rFonts w:ascii="Times New Roman" w:hAnsi="Times New Roman"/>
                <w:sz w:val="28"/>
                <w:szCs w:val="28"/>
                <w:lang w:val="uk-UA"/>
              </w:rPr>
              <w:t>(методичний захід)</w:t>
            </w:r>
          </w:p>
        </w:tc>
        <w:tc>
          <w:tcPr>
            <w:tcW w:w="1134" w:type="dxa"/>
            <w:vMerge/>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p>
        </w:tc>
        <w:tc>
          <w:tcPr>
            <w:tcW w:w="2268" w:type="dxa"/>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r w:rsidRPr="00F82165">
              <w:rPr>
                <w:rFonts w:ascii="Times New Roman" w:hAnsi="Times New Roman"/>
                <w:sz w:val="28"/>
                <w:szCs w:val="28"/>
                <w:lang w:val="uk-UA"/>
              </w:rPr>
              <w:t>Вихователі</w:t>
            </w:r>
          </w:p>
        </w:tc>
      </w:tr>
      <w:tr w:rsidR="002F7D13" w:rsidRPr="00F82165" w:rsidTr="002F7D13">
        <w:tc>
          <w:tcPr>
            <w:tcW w:w="568" w:type="dxa"/>
            <w:shd w:val="clear" w:color="auto" w:fill="auto"/>
          </w:tcPr>
          <w:p w:rsidR="002F7D13" w:rsidRPr="00F82165" w:rsidRDefault="002F7D13" w:rsidP="002F7D13">
            <w:pPr>
              <w:spacing w:after="0" w:line="240" w:lineRule="auto"/>
              <w:rPr>
                <w:rFonts w:ascii="Times New Roman" w:hAnsi="Times New Roman"/>
                <w:sz w:val="28"/>
                <w:szCs w:val="28"/>
                <w:lang w:val="uk-UA"/>
              </w:rPr>
            </w:pPr>
            <w:r w:rsidRPr="00F82165">
              <w:rPr>
                <w:rFonts w:ascii="Times New Roman" w:hAnsi="Times New Roman"/>
                <w:sz w:val="28"/>
                <w:szCs w:val="28"/>
                <w:lang w:val="uk-UA"/>
              </w:rPr>
              <w:t>5</w:t>
            </w:r>
          </w:p>
        </w:tc>
        <w:tc>
          <w:tcPr>
            <w:tcW w:w="5812" w:type="dxa"/>
            <w:shd w:val="clear" w:color="auto" w:fill="auto"/>
          </w:tcPr>
          <w:p w:rsidR="002F7D13" w:rsidRPr="00F82165" w:rsidRDefault="002F7D13" w:rsidP="002F7D13">
            <w:pPr>
              <w:spacing w:line="240" w:lineRule="auto"/>
              <w:rPr>
                <w:rFonts w:ascii="Times New Roman" w:hAnsi="Times New Roman"/>
                <w:sz w:val="28"/>
                <w:szCs w:val="28"/>
                <w:lang w:val="uk-UA"/>
              </w:rPr>
            </w:pPr>
            <w:r w:rsidRPr="00F82165">
              <w:rPr>
                <w:rFonts w:ascii="Times New Roman" w:hAnsi="Times New Roman"/>
                <w:sz w:val="28"/>
                <w:szCs w:val="28"/>
                <w:lang w:val="uk-UA"/>
              </w:rPr>
              <w:t>Обмін думками та досвідом роботи</w:t>
            </w:r>
          </w:p>
        </w:tc>
        <w:tc>
          <w:tcPr>
            <w:tcW w:w="1134" w:type="dxa"/>
            <w:vMerge/>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p>
        </w:tc>
        <w:tc>
          <w:tcPr>
            <w:tcW w:w="2268" w:type="dxa"/>
            <w:shd w:val="clear" w:color="auto" w:fill="auto"/>
          </w:tcPr>
          <w:p w:rsidR="002F7D13" w:rsidRPr="00F82165" w:rsidRDefault="002F7D13" w:rsidP="002F7D13">
            <w:pPr>
              <w:spacing w:after="0" w:line="240" w:lineRule="auto"/>
              <w:jc w:val="center"/>
              <w:rPr>
                <w:rFonts w:ascii="Times New Roman" w:hAnsi="Times New Roman"/>
                <w:sz w:val="28"/>
                <w:szCs w:val="28"/>
                <w:lang w:val="uk-UA"/>
              </w:rPr>
            </w:pPr>
            <w:r w:rsidRPr="00F82165">
              <w:rPr>
                <w:rFonts w:ascii="Times New Roman" w:hAnsi="Times New Roman"/>
                <w:sz w:val="28"/>
                <w:szCs w:val="28"/>
                <w:lang w:val="uk-UA"/>
              </w:rPr>
              <w:t>Вихователі усіх вікових груп</w:t>
            </w:r>
          </w:p>
        </w:tc>
      </w:tr>
    </w:tbl>
    <w:p w:rsidR="002F7D13" w:rsidRPr="000C6BC4" w:rsidRDefault="002F7D13" w:rsidP="002F7D13">
      <w:pPr>
        <w:spacing w:after="0"/>
        <w:ind w:left="360"/>
        <w:rPr>
          <w:rFonts w:ascii="Times New Roman" w:hAnsi="Times New Roman"/>
          <w:b/>
          <w:sz w:val="28"/>
          <w:szCs w:val="28"/>
          <w:lang w:val="uk-UA"/>
        </w:rPr>
      </w:pPr>
    </w:p>
    <w:p w:rsidR="002F7D13" w:rsidRPr="000C6BC4" w:rsidRDefault="002F7D13" w:rsidP="002F7D13">
      <w:pPr>
        <w:autoSpaceDE w:val="0"/>
        <w:autoSpaceDN w:val="0"/>
        <w:adjustRightInd w:val="0"/>
        <w:spacing w:after="0" w:line="240" w:lineRule="auto"/>
        <w:ind w:left="360"/>
        <w:jc w:val="center"/>
        <w:rPr>
          <w:rFonts w:ascii="Times New Roman CYR" w:eastAsia="Calibri" w:hAnsi="Times New Roman CYR" w:cs="Times New Roman CYR"/>
          <w:b/>
          <w:bCs/>
          <w:color w:val="000000"/>
          <w:sz w:val="28"/>
          <w:szCs w:val="28"/>
          <w:lang w:val="uk-UA" w:eastAsia="uk-UA"/>
        </w:rPr>
      </w:pPr>
    </w:p>
    <w:p w:rsidR="002F7D13" w:rsidRPr="00B43C50" w:rsidRDefault="00F445D3" w:rsidP="00F445D3">
      <w:pPr>
        <w:autoSpaceDE w:val="0"/>
        <w:autoSpaceDN w:val="0"/>
        <w:adjustRightInd w:val="0"/>
        <w:spacing w:after="0" w:line="240" w:lineRule="auto"/>
        <w:rPr>
          <w:rFonts w:ascii="Times New Roman" w:eastAsia="Calibri" w:hAnsi="Times New Roman"/>
          <w:b/>
          <w:bCs/>
          <w:sz w:val="28"/>
          <w:szCs w:val="28"/>
          <w:lang w:val="uk-UA" w:eastAsia="uk-UA"/>
        </w:rPr>
      </w:pPr>
      <w:r>
        <w:rPr>
          <w:rFonts w:ascii="Times New Roman CYR" w:eastAsia="Calibri" w:hAnsi="Times New Roman CYR" w:cs="Times New Roman CYR"/>
          <w:b/>
          <w:bCs/>
          <w:color w:val="000000"/>
          <w:sz w:val="28"/>
          <w:szCs w:val="28"/>
          <w:lang w:val="uk-UA" w:eastAsia="uk-UA"/>
        </w:rPr>
        <w:t xml:space="preserve">                           </w:t>
      </w:r>
      <w:r w:rsidR="002F7D13" w:rsidRPr="00B43C50">
        <w:rPr>
          <w:rFonts w:ascii="Times New Roman" w:eastAsia="Calibri" w:hAnsi="Times New Roman"/>
          <w:b/>
          <w:bCs/>
          <w:sz w:val="28"/>
          <w:szCs w:val="28"/>
          <w:lang w:val="uk-UA" w:eastAsia="uk-UA"/>
        </w:rPr>
        <w:t>ПОСТІЙНО ДІЮЧИЙ СЕМІНАР – ПРАКТИКУМ</w:t>
      </w:r>
    </w:p>
    <w:p w:rsidR="002F7D13" w:rsidRPr="00B43C50" w:rsidRDefault="002F7D13" w:rsidP="002F7D13">
      <w:pPr>
        <w:autoSpaceDE w:val="0"/>
        <w:autoSpaceDN w:val="0"/>
        <w:adjustRightInd w:val="0"/>
        <w:spacing w:after="0" w:line="240" w:lineRule="auto"/>
        <w:ind w:left="360"/>
        <w:jc w:val="center"/>
        <w:rPr>
          <w:rFonts w:ascii="Times New Roman" w:eastAsia="Calibri" w:hAnsi="Times New Roman"/>
          <w:sz w:val="28"/>
          <w:szCs w:val="28"/>
          <w:lang w:val="uk-UA" w:eastAsia="uk-UA"/>
        </w:rPr>
      </w:pPr>
    </w:p>
    <w:p w:rsidR="002F7D13" w:rsidRPr="00B43C50" w:rsidRDefault="002F7D13" w:rsidP="002F7D13">
      <w:pPr>
        <w:rPr>
          <w:rFonts w:ascii="Times New Roman" w:eastAsia="Calibri" w:hAnsi="Times New Roman"/>
          <w:sz w:val="28"/>
          <w:szCs w:val="28"/>
          <w:lang w:val="uk-UA"/>
        </w:rPr>
      </w:pPr>
      <w:r w:rsidRPr="00B43C50">
        <w:rPr>
          <w:rFonts w:ascii="Times New Roman" w:eastAsia="Calibri" w:hAnsi="Times New Roman"/>
          <w:b/>
          <w:i/>
          <w:sz w:val="28"/>
          <w:szCs w:val="28"/>
          <w:u w:val="single"/>
          <w:lang w:val="uk-UA" w:eastAsia="uk-UA"/>
        </w:rPr>
        <w:t>Тема:</w:t>
      </w:r>
      <w:r w:rsidRPr="00B43C50">
        <w:rPr>
          <w:rFonts w:ascii="Times New Roman" w:eastAsia="Calibri" w:hAnsi="Times New Roman"/>
          <w:sz w:val="28"/>
          <w:szCs w:val="28"/>
          <w:lang w:val="uk-UA" w:eastAsia="uk-UA"/>
        </w:rPr>
        <w:t xml:space="preserve"> </w:t>
      </w:r>
      <w:r w:rsidRPr="00B43C50">
        <w:rPr>
          <w:rFonts w:ascii="Times New Roman" w:eastAsia="Calibri" w:hAnsi="Times New Roman"/>
          <w:sz w:val="28"/>
          <w:szCs w:val="28"/>
          <w:lang w:val="uk-UA"/>
        </w:rPr>
        <w:t>«</w:t>
      </w:r>
      <w:r w:rsidRPr="00B43C50">
        <w:rPr>
          <w:rFonts w:ascii="Times New Roman" w:hAnsi="Times New Roman"/>
          <w:sz w:val="28"/>
          <w:szCs w:val="28"/>
          <w:lang w:val="uk-UA"/>
        </w:rPr>
        <w:t>Комунікативно-мовленнєвий розвиток дошкільників</w:t>
      </w:r>
      <w:r w:rsidRPr="00B43C50">
        <w:rPr>
          <w:rFonts w:ascii="Times New Roman" w:eastAsia="Calibri" w:hAnsi="Times New Roman"/>
          <w:sz w:val="28"/>
          <w:szCs w:val="28"/>
          <w:lang w:val="uk-UA"/>
        </w:rPr>
        <w:t>»</w:t>
      </w:r>
    </w:p>
    <w:p w:rsidR="002F7D13" w:rsidRPr="004C0015" w:rsidRDefault="002F7D13" w:rsidP="002F7D13">
      <w:pPr>
        <w:autoSpaceDE w:val="0"/>
        <w:autoSpaceDN w:val="0"/>
        <w:adjustRightInd w:val="0"/>
        <w:spacing w:after="0" w:line="240" w:lineRule="auto"/>
        <w:jc w:val="both"/>
        <w:rPr>
          <w:rFonts w:ascii="Times New Roman" w:eastAsia="Calibri" w:hAnsi="Times New Roman"/>
          <w:i/>
          <w:sz w:val="28"/>
          <w:szCs w:val="28"/>
          <w:lang w:val="uk-UA" w:eastAsia="uk-UA"/>
        </w:rPr>
      </w:pPr>
      <w:r w:rsidRPr="00B43C50">
        <w:rPr>
          <w:rFonts w:ascii="Times New Roman" w:eastAsia="Calibri" w:hAnsi="Times New Roman"/>
          <w:b/>
          <w:bCs/>
          <w:i/>
          <w:sz w:val="28"/>
          <w:szCs w:val="28"/>
          <w:u w:val="single"/>
          <w:lang w:val="uk-UA" w:eastAsia="uk-UA"/>
        </w:rPr>
        <w:t>Мета</w:t>
      </w:r>
      <w:r w:rsidRPr="00B43C50">
        <w:rPr>
          <w:rFonts w:ascii="Times New Roman" w:eastAsia="Calibri" w:hAnsi="Times New Roman"/>
          <w:i/>
          <w:sz w:val="28"/>
          <w:szCs w:val="28"/>
          <w:u w:val="single"/>
          <w:lang w:val="uk-UA" w:eastAsia="uk-UA"/>
        </w:rPr>
        <w:t>:</w:t>
      </w:r>
      <w:r w:rsidRPr="00B43C50">
        <w:rPr>
          <w:rFonts w:ascii="Times New Roman" w:eastAsia="Calibri" w:hAnsi="Times New Roman"/>
          <w:sz w:val="28"/>
          <w:szCs w:val="28"/>
          <w:lang w:val="uk-UA" w:eastAsia="uk-UA"/>
        </w:rPr>
        <w:t xml:space="preserve"> </w:t>
      </w:r>
      <w:r w:rsidRPr="00B43C50">
        <w:rPr>
          <w:rFonts w:ascii="Times New Roman" w:hAnsi="Times New Roman"/>
          <w:bCs/>
          <w:sz w:val="28"/>
          <w:szCs w:val="28"/>
          <w:shd w:val="clear" w:color="auto" w:fill="FFFFFF"/>
          <w:lang w:val="uk-UA"/>
        </w:rPr>
        <w:t>Створювати умови для розвитку комунікативної культури педагогів. Ознайомлювати з базовими положеннями теорії спілкування. Формувати навички ефективної взаємодії. Розвивати комунікативні вміння за допомогою ігрових методів навчання. Поглиблення та систематизація знань педагогів щодо змісту Базового компонента дошкільної освіти, формування їх професійних умінь щодо використання ефективних підходів для розвитку мовленнєвої</w:t>
      </w:r>
      <w:r w:rsidRPr="004C0015">
        <w:rPr>
          <w:rFonts w:ascii="Times New Roman" w:hAnsi="Times New Roman"/>
          <w:bCs/>
          <w:sz w:val="28"/>
          <w:szCs w:val="28"/>
          <w:shd w:val="clear" w:color="auto" w:fill="FFFFFF"/>
          <w:lang w:val="uk-UA"/>
        </w:rPr>
        <w:t xml:space="preserve"> компетентності дітей дошкільного віку; вдосконалення педагогічної майстерності вихователів. Підсилювати професійну мотивацію.</w:t>
      </w:r>
    </w:p>
    <w:p w:rsidR="002F7D13" w:rsidRPr="000C6BC4" w:rsidRDefault="002F7D13" w:rsidP="002F7D13">
      <w:pPr>
        <w:autoSpaceDE w:val="0"/>
        <w:autoSpaceDN w:val="0"/>
        <w:adjustRightInd w:val="0"/>
        <w:spacing w:after="0" w:line="240" w:lineRule="auto"/>
        <w:ind w:firstLine="708"/>
        <w:jc w:val="both"/>
        <w:rPr>
          <w:rFonts w:ascii="Times New Roman CYR" w:eastAsia="Calibri" w:hAnsi="Times New Roman CYR" w:cs="Times New Roman CYR"/>
          <w:color w:val="000000"/>
          <w:sz w:val="28"/>
          <w:szCs w:val="28"/>
          <w:lang w:val="uk-UA" w:eastAsia="uk-UA"/>
        </w:rPr>
      </w:pPr>
    </w:p>
    <w:tbl>
      <w:tblPr>
        <w:tblW w:w="0" w:type="auto"/>
        <w:tblInd w:w="74" w:type="dxa"/>
        <w:tblLayout w:type="fixed"/>
        <w:tblLook w:val="0000"/>
      </w:tblPr>
      <w:tblGrid>
        <w:gridCol w:w="709"/>
        <w:gridCol w:w="4820"/>
        <w:gridCol w:w="2126"/>
        <w:gridCol w:w="2410"/>
      </w:tblGrid>
      <w:tr w:rsidR="002F7D13" w:rsidRPr="003F73EE" w:rsidTr="002F7D13">
        <w:trPr>
          <w:trHeight w:val="60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color w:val="000000"/>
                <w:sz w:val="28"/>
                <w:szCs w:val="28"/>
                <w:lang w:val="uk-UA" w:eastAsia="uk-UA"/>
              </w:rPr>
            </w:pPr>
            <w:r w:rsidRPr="003F73EE">
              <w:rPr>
                <w:rFonts w:ascii="Times New Roman" w:eastAsia="Calibri" w:hAnsi="Times New Roman"/>
                <w:color w:val="000000"/>
                <w:sz w:val="28"/>
                <w:szCs w:val="28"/>
                <w:lang w:val="uk-UA" w:eastAsia="uk-UA"/>
              </w:rPr>
              <w:t>№</w:t>
            </w:r>
          </w:p>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з/п</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ind w:left="720"/>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 xml:space="preserve">     Зміст роботи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color w:val="000000"/>
                <w:sz w:val="28"/>
                <w:szCs w:val="28"/>
                <w:lang w:val="uk-UA" w:eastAsia="uk-UA"/>
              </w:rPr>
            </w:pPr>
            <w:r w:rsidRPr="003F73EE">
              <w:rPr>
                <w:rFonts w:ascii="Times New Roman" w:eastAsia="Calibri" w:hAnsi="Times New Roman"/>
                <w:color w:val="000000"/>
                <w:sz w:val="28"/>
                <w:szCs w:val="28"/>
                <w:lang w:val="uk-UA" w:eastAsia="uk-UA"/>
              </w:rPr>
              <w:t>Форма</w:t>
            </w:r>
          </w:p>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відображення</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Відповідальний</w:t>
            </w:r>
          </w:p>
        </w:tc>
      </w:tr>
      <w:tr w:rsidR="002F7D13" w:rsidRPr="003F73EE" w:rsidTr="002F7D13">
        <w:trPr>
          <w:trHeight w:val="463"/>
        </w:trPr>
        <w:tc>
          <w:tcPr>
            <w:tcW w:w="1006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b/>
                <w:bCs/>
                <w:color w:val="000000"/>
                <w:sz w:val="28"/>
                <w:szCs w:val="28"/>
                <w:u w:val="single"/>
                <w:lang w:val="uk-UA" w:eastAsia="uk-UA"/>
              </w:rPr>
            </w:pPr>
            <w:r w:rsidRPr="003F73EE">
              <w:rPr>
                <w:rFonts w:ascii="Times New Roman" w:eastAsia="Calibri" w:hAnsi="Times New Roman"/>
                <w:b/>
                <w:bCs/>
                <w:color w:val="000000"/>
                <w:sz w:val="28"/>
                <w:szCs w:val="28"/>
                <w:u w:val="single"/>
                <w:lang w:val="uk-UA" w:eastAsia="uk-UA"/>
              </w:rPr>
              <w:t>ВЕРЕСЕНЬ</w:t>
            </w:r>
          </w:p>
          <w:p w:rsidR="002F7D13" w:rsidRPr="0077202F" w:rsidRDefault="002F7D13" w:rsidP="002F7D13">
            <w:pPr>
              <w:autoSpaceDE w:val="0"/>
              <w:autoSpaceDN w:val="0"/>
              <w:adjustRightInd w:val="0"/>
              <w:spacing w:after="0" w:line="240" w:lineRule="auto"/>
              <w:jc w:val="center"/>
              <w:rPr>
                <w:rFonts w:ascii="Times New Roman" w:eastAsia="Calibri" w:hAnsi="Times New Roman"/>
                <w:bCs/>
                <w:i/>
                <w:color w:val="000000"/>
                <w:sz w:val="28"/>
                <w:szCs w:val="28"/>
                <w:lang w:val="uk-UA" w:eastAsia="uk-UA"/>
              </w:rPr>
            </w:pPr>
            <w:r w:rsidRPr="003F73EE">
              <w:rPr>
                <w:rFonts w:ascii="Times New Roman" w:eastAsia="Calibri" w:hAnsi="Times New Roman"/>
                <w:b/>
                <w:bCs/>
                <w:color w:val="000000"/>
                <w:sz w:val="28"/>
                <w:szCs w:val="28"/>
                <w:lang w:val="uk-UA" w:eastAsia="uk-UA"/>
              </w:rPr>
              <w:t xml:space="preserve">Заняття І. </w:t>
            </w:r>
            <w:r w:rsidRPr="0077202F">
              <w:rPr>
                <w:rFonts w:ascii="Times New Roman" w:eastAsia="Calibri" w:hAnsi="Times New Roman"/>
                <w:bCs/>
                <w:i/>
                <w:color w:val="000000"/>
                <w:sz w:val="28"/>
                <w:szCs w:val="28"/>
                <w:lang w:val="uk-UA" w:eastAsia="uk-UA"/>
              </w:rPr>
              <w:t>Гра як технологія навчання.</w:t>
            </w:r>
          </w:p>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77202F">
              <w:rPr>
                <w:rFonts w:ascii="Times New Roman" w:eastAsia="Calibri" w:hAnsi="Times New Roman"/>
                <w:bCs/>
                <w:i/>
                <w:color w:val="000000"/>
                <w:sz w:val="28"/>
                <w:szCs w:val="28"/>
                <w:lang w:val="uk-UA" w:eastAsia="uk-UA"/>
              </w:rPr>
              <w:t>Дидактична гра – господиня навчального процесу</w:t>
            </w:r>
          </w:p>
        </w:tc>
      </w:tr>
      <w:tr w:rsidR="002F7D13" w:rsidRPr="003F73EE" w:rsidTr="002F7D13">
        <w:trPr>
          <w:trHeight w:val="547"/>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lastRenderedPageBreak/>
              <w:t>1.1.</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both"/>
              <w:rPr>
                <w:rFonts w:ascii="Times New Roman" w:eastAsia="Calibri" w:hAnsi="Times New Roman"/>
                <w:sz w:val="28"/>
                <w:szCs w:val="28"/>
                <w:lang w:val="uk-UA" w:eastAsia="uk-UA"/>
              </w:rPr>
            </w:pPr>
            <w:r w:rsidRPr="003F73EE">
              <w:rPr>
                <w:rFonts w:ascii="Times New Roman" w:hAnsi="Times New Roman"/>
                <w:sz w:val="28"/>
                <w:szCs w:val="28"/>
              </w:rPr>
              <w:t>Про психологічні аспекти мовленнєвого розвитку дітей раннього та дошкільного віку.</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color w:val="000000"/>
                <w:sz w:val="28"/>
                <w:szCs w:val="28"/>
                <w:lang w:val="uk-UA" w:eastAsia="uk-UA"/>
              </w:rPr>
            </w:pPr>
            <w:r w:rsidRPr="003F73EE">
              <w:rPr>
                <w:rFonts w:ascii="Times New Roman" w:eastAsia="Calibri" w:hAnsi="Times New Roman"/>
                <w:color w:val="000000"/>
                <w:sz w:val="28"/>
                <w:szCs w:val="28"/>
                <w:lang w:val="uk-UA" w:eastAsia="uk-UA"/>
              </w:rPr>
              <w:t xml:space="preserve">введення до </w:t>
            </w:r>
          </w:p>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теми</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color w:val="000000"/>
                <w:sz w:val="28"/>
                <w:szCs w:val="28"/>
                <w:lang w:val="uk-UA" w:eastAsia="uk-UA"/>
              </w:rPr>
            </w:pPr>
            <w:r w:rsidRPr="003F73EE">
              <w:rPr>
                <w:rFonts w:ascii="Times New Roman" w:eastAsia="Calibri" w:hAnsi="Times New Roman"/>
                <w:color w:val="000000"/>
                <w:sz w:val="28"/>
                <w:szCs w:val="28"/>
                <w:lang w:val="uk-UA" w:eastAsia="uk-UA"/>
              </w:rPr>
              <w:t>вихователь-</w:t>
            </w:r>
          </w:p>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методист</w:t>
            </w:r>
          </w:p>
        </w:tc>
      </w:tr>
      <w:tr w:rsidR="002F7D13" w:rsidRPr="003F73EE" w:rsidTr="002F7D13">
        <w:trPr>
          <w:trHeight w:val="54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1.2.</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both"/>
              <w:rPr>
                <w:rFonts w:ascii="Times New Roman" w:eastAsia="Calibri" w:hAnsi="Times New Roman"/>
                <w:sz w:val="28"/>
                <w:szCs w:val="28"/>
                <w:lang w:val="uk-UA" w:eastAsia="uk-UA"/>
              </w:rPr>
            </w:pPr>
            <w:r w:rsidRPr="003F73EE">
              <w:rPr>
                <w:rFonts w:ascii="Times New Roman" w:hAnsi="Times New Roman"/>
                <w:sz w:val="28"/>
                <w:szCs w:val="28"/>
              </w:rPr>
              <w:t>Класифікація мовленнєвих занять</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створення моделі</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color w:val="000000"/>
                <w:sz w:val="28"/>
                <w:szCs w:val="28"/>
                <w:lang w:val="uk-UA" w:eastAsia="uk-UA"/>
              </w:rPr>
            </w:pPr>
            <w:r w:rsidRPr="003F73EE">
              <w:rPr>
                <w:rFonts w:ascii="Times New Roman" w:eastAsia="Calibri" w:hAnsi="Times New Roman"/>
                <w:color w:val="000000"/>
                <w:sz w:val="28"/>
                <w:szCs w:val="28"/>
                <w:lang w:val="uk-UA" w:eastAsia="uk-UA"/>
              </w:rPr>
              <w:t xml:space="preserve">вихователь </w:t>
            </w:r>
          </w:p>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Горб О.В..</w:t>
            </w:r>
          </w:p>
        </w:tc>
      </w:tr>
      <w:tr w:rsidR="002F7D13" w:rsidRPr="003F73EE" w:rsidTr="002F7D13">
        <w:trPr>
          <w:trHeight w:val="54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1.3.</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spacing w:after="0"/>
              <w:rPr>
                <w:rFonts w:ascii="Times New Roman" w:hAnsi="Times New Roman"/>
                <w:sz w:val="28"/>
                <w:szCs w:val="28"/>
              </w:rPr>
            </w:pPr>
            <w:r w:rsidRPr="003F73EE">
              <w:rPr>
                <w:rFonts w:ascii="Times New Roman" w:hAnsi="Times New Roman"/>
                <w:sz w:val="28"/>
                <w:szCs w:val="28"/>
              </w:rPr>
              <w:t xml:space="preserve">Засоби й методи роботи з розвитку мовлення </w:t>
            </w:r>
          </w:p>
          <w:p w:rsidR="002F7D13" w:rsidRPr="003F73EE" w:rsidRDefault="002F7D13" w:rsidP="002F7D13">
            <w:pPr>
              <w:autoSpaceDE w:val="0"/>
              <w:autoSpaceDN w:val="0"/>
              <w:adjustRightInd w:val="0"/>
              <w:spacing w:after="0" w:line="240" w:lineRule="auto"/>
              <w:jc w:val="both"/>
              <w:rPr>
                <w:rFonts w:ascii="Times New Roman" w:eastAsia="Calibri" w:hAnsi="Times New Roman"/>
                <w:sz w:val="28"/>
                <w:szCs w:val="28"/>
                <w:lang w:val="uk-UA" w:eastAsia="uk-UA"/>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аналіз структури</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hAnsi="Times New Roman"/>
                <w:sz w:val="28"/>
                <w:szCs w:val="28"/>
              </w:rPr>
              <w:t>всі виховател)</w:t>
            </w:r>
          </w:p>
        </w:tc>
      </w:tr>
      <w:tr w:rsidR="002F7D13" w:rsidRPr="003F73EE" w:rsidTr="002F7D13">
        <w:trPr>
          <w:trHeight w:val="557"/>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1.4.</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spacing w:after="0"/>
              <w:rPr>
                <w:rFonts w:ascii="Times New Roman" w:hAnsi="Times New Roman"/>
                <w:sz w:val="28"/>
                <w:szCs w:val="28"/>
              </w:rPr>
            </w:pPr>
            <w:r w:rsidRPr="003F73EE">
              <w:rPr>
                <w:rFonts w:ascii="Times New Roman" w:hAnsi="Times New Roman"/>
                <w:sz w:val="28"/>
                <w:szCs w:val="28"/>
              </w:rPr>
              <w:t xml:space="preserve"> Рекомендації вихователям щодо забезпечення ефективності мовленнєвих занять.</w:t>
            </w:r>
          </w:p>
          <w:p w:rsidR="002F7D13" w:rsidRPr="003F73EE" w:rsidRDefault="002F7D13" w:rsidP="002F7D13">
            <w:pPr>
              <w:autoSpaceDE w:val="0"/>
              <w:autoSpaceDN w:val="0"/>
              <w:adjustRightInd w:val="0"/>
              <w:spacing w:after="0" w:line="240" w:lineRule="auto"/>
              <w:jc w:val="both"/>
              <w:rPr>
                <w:rFonts w:ascii="Times New Roman" w:eastAsia="Calibri" w:hAnsi="Times New Roman"/>
                <w:sz w:val="28"/>
                <w:szCs w:val="28"/>
                <w:lang w:val="uk-UA" w:eastAsia="uk-UA"/>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тренінг для вихователів</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практичний психолог</w:t>
            </w:r>
          </w:p>
        </w:tc>
      </w:tr>
      <w:tr w:rsidR="002F7D13" w:rsidRPr="003F73EE" w:rsidTr="002F7D13">
        <w:trPr>
          <w:trHeight w:val="819"/>
        </w:trPr>
        <w:tc>
          <w:tcPr>
            <w:tcW w:w="1006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77202F" w:rsidP="002F7D13">
            <w:pPr>
              <w:autoSpaceDE w:val="0"/>
              <w:autoSpaceDN w:val="0"/>
              <w:adjustRightInd w:val="0"/>
              <w:spacing w:after="0" w:line="240" w:lineRule="auto"/>
              <w:jc w:val="center"/>
              <w:rPr>
                <w:rFonts w:ascii="Times New Roman" w:eastAsia="Calibri" w:hAnsi="Times New Roman"/>
                <w:b/>
                <w:bCs/>
                <w:color w:val="000000"/>
                <w:sz w:val="28"/>
                <w:szCs w:val="28"/>
                <w:u w:val="single"/>
                <w:lang w:val="uk-UA" w:eastAsia="uk-UA"/>
              </w:rPr>
            </w:pPr>
            <w:r>
              <w:rPr>
                <w:rFonts w:ascii="Times New Roman" w:eastAsia="Calibri" w:hAnsi="Times New Roman"/>
                <w:b/>
                <w:bCs/>
                <w:color w:val="000000"/>
                <w:sz w:val="28"/>
                <w:szCs w:val="28"/>
                <w:u w:val="single"/>
                <w:lang w:val="uk-UA" w:eastAsia="uk-UA"/>
              </w:rPr>
              <w:br/>
            </w:r>
            <w:r w:rsidR="002F7D13" w:rsidRPr="003F73EE">
              <w:rPr>
                <w:rFonts w:ascii="Times New Roman" w:eastAsia="Calibri" w:hAnsi="Times New Roman"/>
                <w:b/>
                <w:bCs/>
                <w:color w:val="000000"/>
                <w:sz w:val="28"/>
                <w:szCs w:val="28"/>
                <w:u w:val="single"/>
                <w:lang w:val="uk-UA" w:eastAsia="uk-UA"/>
              </w:rPr>
              <w:t>ГРУДЕНЬ</w:t>
            </w:r>
          </w:p>
          <w:p w:rsidR="002F7D13" w:rsidRPr="003F73EE" w:rsidRDefault="002F7D13" w:rsidP="001C347D">
            <w:pPr>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b/>
                <w:bCs/>
                <w:color w:val="000000"/>
                <w:sz w:val="28"/>
                <w:szCs w:val="28"/>
                <w:lang w:val="uk-UA" w:eastAsia="uk-UA"/>
              </w:rPr>
              <w:t xml:space="preserve">Заняття ІІ. </w:t>
            </w:r>
            <w:r w:rsidR="0077202F">
              <w:rPr>
                <w:rFonts w:ascii="Times New Roman" w:hAnsi="Times New Roman"/>
                <w:i/>
                <w:sz w:val="28"/>
                <w:szCs w:val="28"/>
                <w:lang w:val="uk-UA"/>
              </w:rPr>
              <w:t>Організація мовленнєво-комунікативної діяльності дошкільнят методом наочного моделювання</w:t>
            </w:r>
          </w:p>
        </w:tc>
      </w:tr>
      <w:tr w:rsidR="002F7D13" w:rsidRPr="003F73EE" w:rsidTr="002F7D13">
        <w:trPr>
          <w:trHeight w:val="5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2.1.</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spacing w:after="0" w:line="240" w:lineRule="auto"/>
              <w:rPr>
                <w:rFonts w:ascii="Times New Roman" w:eastAsia="Calibri" w:hAnsi="Times New Roman"/>
                <w:sz w:val="28"/>
                <w:szCs w:val="28"/>
              </w:rPr>
            </w:pPr>
            <w:r w:rsidRPr="003F73EE">
              <w:rPr>
                <w:rFonts w:ascii="Times New Roman" w:hAnsi="Times New Roman"/>
                <w:sz w:val="28"/>
                <w:szCs w:val="28"/>
              </w:rPr>
              <w:t>Умови створення ситуацій спілкування для дітей дошкільного віку з навчальною метою</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color w:val="000000"/>
                <w:sz w:val="28"/>
                <w:szCs w:val="28"/>
                <w:lang w:val="uk-UA" w:eastAsia="uk-UA"/>
              </w:rPr>
            </w:pPr>
            <w:r w:rsidRPr="003F73EE">
              <w:rPr>
                <w:rFonts w:ascii="Times New Roman" w:eastAsia="Calibri" w:hAnsi="Times New Roman"/>
                <w:color w:val="000000"/>
                <w:sz w:val="28"/>
                <w:szCs w:val="28"/>
                <w:lang w:val="uk-UA" w:eastAsia="uk-UA"/>
              </w:rPr>
              <w:t>введення до</w:t>
            </w:r>
          </w:p>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теми</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вихователь-методист</w:t>
            </w:r>
          </w:p>
        </w:tc>
      </w:tr>
      <w:tr w:rsidR="002F7D13" w:rsidRPr="00F445D3" w:rsidTr="002F7D13">
        <w:trPr>
          <w:trHeight w:val="69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2.2.</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Презентація ситуацій спілкування педагогами ДНЗ:</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«Добери пару», «Знайди свою квітку»</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«Склади цілу фігуру»</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«Знайди пару казковому герою»</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«Коли це буває?»</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«Складаємо та відгадуємо загадки»</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«Дванадцять місяців»</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«Настільна інсценівка»</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«Хто що любить робити»</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«Зоопарк»</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«Впізнай своє дитинча», «Готуємо улюблені страви»</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«Складіть ціле»</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«Впізнай за описом»</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«Народне вбрання»</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«У кого який настрій»</w:t>
            </w:r>
          </w:p>
          <w:p w:rsidR="002F7D13" w:rsidRPr="003F73EE" w:rsidRDefault="002F7D13" w:rsidP="002F7D13">
            <w:pPr>
              <w:spacing w:after="0" w:line="240" w:lineRule="auto"/>
              <w:rPr>
                <w:rFonts w:ascii="Times New Roman" w:hAnsi="Times New Roman"/>
                <w:sz w:val="28"/>
                <w:szCs w:val="28"/>
              </w:rPr>
            </w:pPr>
            <w:r w:rsidRPr="003F73EE">
              <w:rPr>
                <w:rFonts w:ascii="Times New Roman" w:hAnsi="Times New Roman"/>
                <w:sz w:val="28"/>
                <w:szCs w:val="28"/>
              </w:rPr>
              <w:t>- «Складаємо розповіді»</w:t>
            </w:r>
          </w:p>
          <w:p w:rsidR="002F7D13" w:rsidRPr="003F73EE" w:rsidRDefault="002F7D13" w:rsidP="002F7D13">
            <w:pPr>
              <w:spacing w:after="0" w:line="240" w:lineRule="auto"/>
              <w:rPr>
                <w:rFonts w:ascii="Times New Roman" w:eastAsia="Calibri" w:hAnsi="Times New Roman"/>
                <w:sz w:val="28"/>
                <w:szCs w:val="28"/>
              </w:rPr>
            </w:pPr>
            <w:r w:rsidRPr="003F73EE">
              <w:rPr>
                <w:rFonts w:ascii="Times New Roman" w:hAnsi="Times New Roman"/>
                <w:sz w:val="28"/>
                <w:szCs w:val="28"/>
              </w:rPr>
              <w:t>- «Пропозиція»</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вправа на набуття теоретичних знань</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1C347D"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1C347D">
              <w:rPr>
                <w:rFonts w:ascii="Times New Roman" w:eastAsia="Calibri" w:hAnsi="Times New Roman"/>
                <w:sz w:val="28"/>
                <w:szCs w:val="28"/>
                <w:lang w:val="uk-UA" w:eastAsia="uk-UA"/>
              </w:rPr>
              <w:t>вихователь</w:t>
            </w:r>
          </w:p>
          <w:p w:rsidR="002F7D13" w:rsidRPr="00F445D3" w:rsidRDefault="001C347D" w:rsidP="002F7D13">
            <w:pPr>
              <w:autoSpaceDE w:val="0"/>
              <w:autoSpaceDN w:val="0"/>
              <w:adjustRightInd w:val="0"/>
              <w:spacing w:after="0" w:line="240" w:lineRule="auto"/>
              <w:jc w:val="center"/>
              <w:rPr>
                <w:rFonts w:ascii="Times New Roman" w:eastAsia="Calibri" w:hAnsi="Times New Roman"/>
                <w:color w:val="FF0000"/>
                <w:sz w:val="28"/>
                <w:szCs w:val="28"/>
                <w:lang w:val="uk-UA" w:eastAsia="uk-UA"/>
              </w:rPr>
            </w:pPr>
            <w:r w:rsidRPr="001C347D">
              <w:rPr>
                <w:rFonts w:ascii="Times New Roman" w:eastAsia="Calibri" w:hAnsi="Times New Roman"/>
                <w:sz w:val="28"/>
                <w:szCs w:val="28"/>
                <w:lang w:val="uk-UA" w:eastAsia="uk-UA"/>
              </w:rPr>
              <w:t>Юрченко Л.М.</w:t>
            </w:r>
          </w:p>
        </w:tc>
      </w:tr>
      <w:tr w:rsidR="002F7D13" w:rsidRPr="003F73EE" w:rsidTr="002F7D13">
        <w:trPr>
          <w:trHeight w:val="69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2.3.</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both"/>
              <w:rPr>
                <w:rFonts w:ascii="Times New Roman" w:eastAsia="Calibri" w:hAnsi="Times New Roman"/>
                <w:sz w:val="28"/>
                <w:szCs w:val="28"/>
                <w:lang w:val="uk-UA" w:eastAsia="uk-UA"/>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 xml:space="preserve">з досвіду роботи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w:eastAsia="Calibri" w:hAnsi="Times New Roman"/>
                <w:sz w:val="28"/>
                <w:szCs w:val="28"/>
                <w:lang w:val="uk-UA" w:eastAsia="uk-UA"/>
              </w:rPr>
            </w:pPr>
            <w:r w:rsidRPr="003F73EE">
              <w:rPr>
                <w:rFonts w:ascii="Times New Roman" w:eastAsia="Calibri" w:hAnsi="Times New Roman"/>
                <w:color w:val="000000"/>
                <w:sz w:val="28"/>
                <w:szCs w:val="28"/>
                <w:lang w:val="uk-UA" w:eastAsia="uk-UA"/>
              </w:rPr>
              <w:t xml:space="preserve">педагоги, що атестуються </w:t>
            </w:r>
          </w:p>
        </w:tc>
      </w:tr>
    </w:tbl>
    <w:p w:rsidR="002F7D13" w:rsidRDefault="002F7D13" w:rsidP="002F7D13">
      <w:pPr>
        <w:autoSpaceDE w:val="0"/>
        <w:autoSpaceDN w:val="0"/>
        <w:adjustRightInd w:val="0"/>
        <w:spacing w:after="0" w:line="240" w:lineRule="auto"/>
        <w:rPr>
          <w:rFonts w:ascii="Times New Roman" w:eastAsia="Calibri" w:hAnsi="Times New Roman"/>
          <w:b/>
          <w:bCs/>
          <w:color w:val="000000"/>
          <w:sz w:val="28"/>
          <w:szCs w:val="28"/>
          <w:lang w:val="uk-UA" w:eastAsia="uk-UA"/>
        </w:rPr>
      </w:pPr>
    </w:p>
    <w:p w:rsidR="001C347D" w:rsidRPr="003F73EE" w:rsidRDefault="001C347D" w:rsidP="002F7D13">
      <w:pPr>
        <w:autoSpaceDE w:val="0"/>
        <w:autoSpaceDN w:val="0"/>
        <w:adjustRightInd w:val="0"/>
        <w:spacing w:after="0" w:line="240" w:lineRule="auto"/>
        <w:rPr>
          <w:rFonts w:ascii="Times New Roman" w:eastAsia="Calibri" w:hAnsi="Times New Roman"/>
          <w:b/>
          <w:bCs/>
          <w:color w:val="000000"/>
          <w:sz w:val="28"/>
          <w:szCs w:val="28"/>
          <w:lang w:val="uk-UA" w:eastAsia="uk-UA"/>
        </w:rPr>
      </w:pPr>
    </w:p>
    <w:tbl>
      <w:tblPr>
        <w:tblW w:w="0" w:type="auto"/>
        <w:tblInd w:w="74" w:type="dxa"/>
        <w:tblLayout w:type="fixed"/>
        <w:tblLook w:val="0000"/>
      </w:tblPr>
      <w:tblGrid>
        <w:gridCol w:w="709"/>
        <w:gridCol w:w="4820"/>
        <w:gridCol w:w="2126"/>
        <w:gridCol w:w="2410"/>
      </w:tblGrid>
      <w:tr w:rsidR="002F7D13" w:rsidRPr="003F73EE" w:rsidTr="002F7D13">
        <w:trPr>
          <w:trHeight w:val="509"/>
        </w:trPr>
        <w:tc>
          <w:tcPr>
            <w:tcW w:w="1006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7D13" w:rsidRPr="003F73EE" w:rsidRDefault="002F7D13" w:rsidP="002F7D13">
            <w:pPr>
              <w:autoSpaceDE w:val="0"/>
              <w:autoSpaceDN w:val="0"/>
              <w:adjustRightInd w:val="0"/>
              <w:spacing w:after="0" w:line="240" w:lineRule="auto"/>
              <w:jc w:val="center"/>
              <w:rPr>
                <w:rFonts w:ascii="Times New Roman CYR" w:eastAsia="Calibri" w:hAnsi="Times New Roman CYR" w:cs="Times New Roman CYR"/>
                <w:b/>
                <w:bCs/>
                <w:color w:val="000000"/>
                <w:sz w:val="28"/>
                <w:szCs w:val="28"/>
                <w:u w:val="single"/>
                <w:lang w:val="uk-UA" w:eastAsia="uk-UA"/>
              </w:rPr>
            </w:pPr>
            <w:r w:rsidRPr="003F73EE">
              <w:rPr>
                <w:rFonts w:ascii="Times New Roman CYR" w:eastAsia="Calibri" w:hAnsi="Times New Roman CYR" w:cs="Times New Roman CYR"/>
                <w:b/>
                <w:bCs/>
                <w:color w:val="000000"/>
                <w:sz w:val="28"/>
                <w:szCs w:val="28"/>
                <w:u w:val="single"/>
                <w:lang w:val="uk-UA" w:eastAsia="uk-UA"/>
              </w:rPr>
              <w:lastRenderedPageBreak/>
              <w:t xml:space="preserve">БЕРЕЗЕНЬ </w:t>
            </w:r>
          </w:p>
          <w:p w:rsidR="002F7D13" w:rsidRPr="00635FB7" w:rsidRDefault="002F7D13" w:rsidP="001C347D">
            <w:pPr>
              <w:spacing w:after="0"/>
              <w:jc w:val="center"/>
              <w:rPr>
                <w:rFonts w:ascii="Times New Roman" w:hAnsi="Times New Roman"/>
                <w:i/>
                <w:sz w:val="28"/>
                <w:szCs w:val="28"/>
                <w:lang w:val="uk-UA"/>
              </w:rPr>
            </w:pPr>
            <w:r w:rsidRPr="00635FB7">
              <w:rPr>
                <w:rFonts w:ascii="Times New Roman" w:eastAsia="Calibri" w:hAnsi="Times New Roman"/>
                <w:b/>
                <w:sz w:val="28"/>
                <w:szCs w:val="28"/>
                <w:lang w:val="uk-UA"/>
              </w:rPr>
              <w:t>Заняття ІІІ</w:t>
            </w:r>
            <w:r w:rsidRPr="00635FB7">
              <w:rPr>
                <w:rFonts w:ascii="Times New Roman" w:eastAsia="Calibri" w:hAnsi="Times New Roman"/>
                <w:sz w:val="28"/>
                <w:szCs w:val="28"/>
                <w:lang w:val="uk-UA"/>
              </w:rPr>
              <w:t xml:space="preserve">. </w:t>
            </w:r>
            <w:r w:rsidRPr="00635FB7">
              <w:rPr>
                <w:rFonts w:ascii="Times New Roman" w:hAnsi="Times New Roman"/>
                <w:i/>
                <w:sz w:val="28"/>
                <w:szCs w:val="28"/>
                <w:lang w:val="uk-UA"/>
              </w:rPr>
              <w:t>Реалізація змісту освітньої лінії «Мовлення дитини»</w:t>
            </w:r>
          </w:p>
          <w:p w:rsidR="002F7D13" w:rsidRPr="001C347D" w:rsidRDefault="002F7D13" w:rsidP="001C347D">
            <w:pPr>
              <w:spacing w:after="0"/>
              <w:jc w:val="center"/>
              <w:rPr>
                <w:rFonts w:ascii="Times New Roman" w:hAnsi="Times New Roman"/>
                <w:i/>
                <w:sz w:val="28"/>
                <w:szCs w:val="28"/>
              </w:rPr>
            </w:pPr>
            <w:r w:rsidRPr="001C347D">
              <w:rPr>
                <w:rFonts w:ascii="Times New Roman" w:hAnsi="Times New Roman"/>
                <w:i/>
                <w:sz w:val="28"/>
                <w:szCs w:val="28"/>
              </w:rPr>
              <w:t>Базового компонента дошкільної освіти»</w:t>
            </w:r>
          </w:p>
          <w:p w:rsidR="002F7D13" w:rsidRPr="003F73EE" w:rsidRDefault="002F7D13" w:rsidP="002F7D13">
            <w:pPr>
              <w:autoSpaceDE w:val="0"/>
              <w:autoSpaceDN w:val="0"/>
              <w:adjustRightInd w:val="0"/>
              <w:spacing w:after="0" w:line="240" w:lineRule="auto"/>
              <w:jc w:val="center"/>
              <w:rPr>
                <w:rFonts w:eastAsia="Calibri" w:cs="Calibri"/>
                <w:sz w:val="28"/>
                <w:szCs w:val="28"/>
                <w:lang w:val="uk-UA" w:eastAsia="uk-UA"/>
              </w:rPr>
            </w:pPr>
          </w:p>
        </w:tc>
      </w:tr>
      <w:tr w:rsidR="002F7D13" w:rsidRPr="000C6BC4" w:rsidTr="002F7D13">
        <w:trPr>
          <w:trHeight w:val="59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eastAsia="Calibri" w:cs="Calibri"/>
                <w:lang w:val="uk-UA" w:eastAsia="uk-UA"/>
              </w:rPr>
            </w:pPr>
            <w:r w:rsidRPr="000C6BC4">
              <w:rPr>
                <w:rFonts w:ascii="Times New Roman" w:eastAsia="Calibri" w:hAnsi="Times New Roman"/>
                <w:color w:val="000000"/>
                <w:sz w:val="24"/>
                <w:szCs w:val="24"/>
                <w:lang w:val="uk-UA" w:eastAsia="uk-UA"/>
              </w:rPr>
              <w:t>3.1.</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1C347D" w:rsidRDefault="001C347D" w:rsidP="002F7D13">
            <w:pPr>
              <w:spacing w:after="0"/>
              <w:rPr>
                <w:rFonts w:ascii="Times New Roman" w:eastAsia="Calibri" w:hAnsi="Times New Roman"/>
                <w:sz w:val="28"/>
                <w:szCs w:val="28"/>
                <w:lang w:val="uk-UA" w:eastAsia="uk-UA"/>
              </w:rPr>
            </w:pPr>
            <w:r>
              <w:rPr>
                <w:rFonts w:ascii="Times New Roman" w:hAnsi="Times New Roman"/>
                <w:sz w:val="28"/>
                <w:szCs w:val="28"/>
                <w:lang w:val="uk-UA"/>
              </w:rPr>
              <w:t>Метод наочного моделювання як засіб розвитку пізнавальної активності дітей дошкільного віку</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F445D3" w:rsidRDefault="002F7D13" w:rsidP="002F7D13">
            <w:pPr>
              <w:autoSpaceDE w:val="0"/>
              <w:autoSpaceDN w:val="0"/>
              <w:adjustRightInd w:val="0"/>
              <w:spacing w:after="0" w:line="240" w:lineRule="auto"/>
              <w:jc w:val="center"/>
              <w:rPr>
                <w:rFonts w:eastAsia="Calibri" w:cs="Calibri"/>
                <w:sz w:val="28"/>
                <w:szCs w:val="28"/>
                <w:lang w:val="uk-UA" w:eastAsia="uk-UA"/>
              </w:rPr>
            </w:pPr>
            <w:r w:rsidRPr="00F445D3">
              <w:rPr>
                <w:rFonts w:ascii="Times New Roman CYR" w:eastAsia="Calibri" w:hAnsi="Times New Roman CYR" w:cs="Times New Roman CYR"/>
                <w:color w:val="000000"/>
                <w:sz w:val="28"/>
                <w:szCs w:val="28"/>
                <w:lang w:val="uk-UA" w:eastAsia="uk-UA"/>
              </w:rPr>
              <w:t>введення до теми</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F445D3" w:rsidRDefault="002F7D13" w:rsidP="002F7D13">
            <w:pPr>
              <w:autoSpaceDE w:val="0"/>
              <w:autoSpaceDN w:val="0"/>
              <w:adjustRightInd w:val="0"/>
              <w:spacing w:after="0" w:line="240" w:lineRule="auto"/>
              <w:jc w:val="center"/>
              <w:rPr>
                <w:rFonts w:eastAsia="Calibri" w:cs="Calibri"/>
                <w:sz w:val="28"/>
                <w:szCs w:val="28"/>
                <w:lang w:val="uk-UA" w:eastAsia="uk-UA"/>
              </w:rPr>
            </w:pPr>
            <w:r w:rsidRPr="00F445D3">
              <w:rPr>
                <w:rFonts w:ascii="Times New Roman CYR" w:eastAsia="Calibri" w:hAnsi="Times New Roman CYR" w:cs="Times New Roman CYR"/>
                <w:color w:val="000000"/>
                <w:sz w:val="28"/>
                <w:szCs w:val="28"/>
                <w:lang w:val="uk-UA" w:eastAsia="uk-UA"/>
              </w:rPr>
              <w:t>вихователь-методист</w:t>
            </w:r>
          </w:p>
        </w:tc>
      </w:tr>
      <w:tr w:rsidR="002F7D13" w:rsidRPr="000C6BC4" w:rsidTr="002F7D13">
        <w:trPr>
          <w:trHeight w:val="1637"/>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eastAsia="Calibri" w:cs="Calibri"/>
                <w:lang w:val="uk-UA" w:eastAsia="uk-UA"/>
              </w:rPr>
            </w:pPr>
            <w:r w:rsidRPr="000C6BC4">
              <w:rPr>
                <w:rFonts w:ascii="Times New Roman" w:eastAsia="Calibri" w:hAnsi="Times New Roman"/>
                <w:color w:val="000000"/>
                <w:sz w:val="24"/>
                <w:szCs w:val="24"/>
                <w:lang w:val="uk-UA" w:eastAsia="uk-UA"/>
              </w:rPr>
              <w:t>3.2.</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921F76" w:rsidRDefault="002F7D13" w:rsidP="002F7D13">
            <w:pPr>
              <w:pStyle w:val="2"/>
              <w:spacing w:before="0" w:beforeAutospacing="0" w:after="0" w:afterAutospacing="0" w:line="295" w:lineRule="atLeast"/>
              <w:rPr>
                <w:b w:val="0"/>
                <w:bCs w:val="0"/>
                <w:sz w:val="28"/>
                <w:szCs w:val="28"/>
              </w:rPr>
            </w:pPr>
            <w:r w:rsidRPr="00921F76">
              <w:rPr>
                <w:b w:val="0"/>
                <w:bCs w:val="0"/>
                <w:sz w:val="28"/>
                <w:szCs w:val="28"/>
              </w:rPr>
              <w:t>Моделювання заняття для дітей дошкільного віку (</w:t>
            </w:r>
            <w:r w:rsidRPr="00921F76">
              <w:rPr>
                <w:b w:val="0"/>
                <w:bCs w:val="0"/>
                <w:sz w:val="28"/>
                <w:szCs w:val="28"/>
                <w:lang w:val="uk-UA"/>
              </w:rPr>
              <w:t>3-6</w:t>
            </w:r>
            <w:r w:rsidRPr="00921F76">
              <w:rPr>
                <w:b w:val="0"/>
                <w:bCs w:val="0"/>
                <w:sz w:val="28"/>
                <w:szCs w:val="28"/>
              </w:rPr>
              <w:t>-й р</w:t>
            </w:r>
            <w:r w:rsidRPr="00921F76">
              <w:rPr>
                <w:b w:val="0"/>
                <w:bCs w:val="0"/>
                <w:sz w:val="28"/>
                <w:szCs w:val="28"/>
                <w:lang w:val="uk-UA"/>
              </w:rPr>
              <w:t>оку</w:t>
            </w:r>
            <w:r w:rsidRPr="00921F76">
              <w:rPr>
                <w:b w:val="0"/>
                <w:bCs w:val="0"/>
                <w:sz w:val="28"/>
                <w:szCs w:val="28"/>
              </w:rPr>
              <w:t xml:space="preserve"> життя) з використанням методу наочного моделювання на тему: «Весна панує, життя вирує»</w:t>
            </w:r>
          </w:p>
          <w:p w:rsidR="002F7D13" w:rsidRPr="00921F76" w:rsidRDefault="002F7D13" w:rsidP="002F7D13">
            <w:pPr>
              <w:autoSpaceDE w:val="0"/>
              <w:autoSpaceDN w:val="0"/>
              <w:adjustRightInd w:val="0"/>
              <w:spacing w:after="0" w:line="240" w:lineRule="auto"/>
              <w:jc w:val="both"/>
              <w:rPr>
                <w:rFonts w:ascii="Times New Roman" w:eastAsia="Calibri" w:hAnsi="Times New Roman"/>
                <w:sz w:val="28"/>
                <w:szCs w:val="28"/>
                <w:lang w:val="uk-UA" w:eastAsia="uk-UA"/>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F445D3" w:rsidRDefault="002F7D13" w:rsidP="002F7D13">
            <w:pPr>
              <w:autoSpaceDE w:val="0"/>
              <w:autoSpaceDN w:val="0"/>
              <w:adjustRightInd w:val="0"/>
              <w:spacing w:after="0" w:line="240" w:lineRule="auto"/>
              <w:jc w:val="center"/>
              <w:rPr>
                <w:rFonts w:eastAsia="Calibri" w:cs="Calibri"/>
                <w:sz w:val="28"/>
                <w:szCs w:val="28"/>
                <w:lang w:val="uk-UA" w:eastAsia="uk-UA"/>
              </w:rPr>
            </w:pPr>
            <w:r w:rsidRPr="00F445D3">
              <w:rPr>
                <w:rFonts w:ascii="Times New Roman CYR" w:eastAsia="Calibri" w:hAnsi="Times New Roman CYR" w:cs="Times New Roman CYR"/>
                <w:color w:val="000000"/>
                <w:sz w:val="28"/>
                <w:szCs w:val="28"/>
                <w:lang w:val="uk-UA" w:eastAsia="uk-UA"/>
              </w:rPr>
              <w:t>вправа на набуття  теоретичних знань</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F445D3" w:rsidRDefault="002F7D13" w:rsidP="002F7D13">
            <w:pPr>
              <w:autoSpaceDE w:val="0"/>
              <w:autoSpaceDN w:val="0"/>
              <w:adjustRightInd w:val="0"/>
              <w:spacing w:after="0" w:line="240" w:lineRule="auto"/>
              <w:jc w:val="center"/>
              <w:rPr>
                <w:rFonts w:eastAsia="Calibri" w:cs="Calibri"/>
                <w:sz w:val="28"/>
                <w:szCs w:val="28"/>
                <w:lang w:val="uk-UA" w:eastAsia="uk-UA"/>
              </w:rPr>
            </w:pPr>
            <w:r w:rsidRPr="00F445D3">
              <w:rPr>
                <w:rFonts w:ascii="Times New Roman CYR" w:eastAsia="Calibri" w:hAnsi="Times New Roman CYR" w:cs="Times New Roman CYR"/>
                <w:color w:val="000000"/>
                <w:sz w:val="28"/>
                <w:szCs w:val="28"/>
                <w:lang w:val="uk-UA" w:eastAsia="uk-UA"/>
              </w:rPr>
              <w:t>вихователі груп</w:t>
            </w:r>
          </w:p>
        </w:tc>
      </w:tr>
      <w:tr w:rsidR="002F7D13" w:rsidRPr="000C6BC4" w:rsidTr="002F7D13">
        <w:trPr>
          <w:trHeight w:val="563"/>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0C6BC4" w:rsidRDefault="002F7D13" w:rsidP="002F7D13">
            <w:pPr>
              <w:autoSpaceDE w:val="0"/>
              <w:autoSpaceDN w:val="0"/>
              <w:adjustRightInd w:val="0"/>
              <w:spacing w:after="0" w:line="240" w:lineRule="auto"/>
              <w:jc w:val="center"/>
              <w:rPr>
                <w:rFonts w:eastAsia="Calibri" w:cs="Calibri"/>
                <w:lang w:val="uk-UA" w:eastAsia="uk-UA"/>
              </w:rPr>
            </w:pPr>
            <w:r w:rsidRPr="000C6BC4">
              <w:rPr>
                <w:rFonts w:ascii="Times New Roman" w:eastAsia="Calibri" w:hAnsi="Times New Roman"/>
                <w:color w:val="000000"/>
                <w:sz w:val="24"/>
                <w:szCs w:val="24"/>
                <w:lang w:val="uk-UA" w:eastAsia="uk-UA"/>
              </w:rPr>
              <w:t>3.3.</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7E73E9" w:rsidRDefault="007E73E9" w:rsidP="002F7D13">
            <w:pPr>
              <w:pStyle w:val="4"/>
              <w:spacing w:before="0" w:beforeAutospacing="0" w:after="0" w:afterAutospacing="0" w:line="295" w:lineRule="atLeast"/>
              <w:rPr>
                <w:b w:val="0"/>
                <w:sz w:val="28"/>
                <w:szCs w:val="28"/>
                <w:lang w:val="uk-UA"/>
              </w:rPr>
            </w:pPr>
            <w:r>
              <w:rPr>
                <w:b w:val="0"/>
                <w:sz w:val="28"/>
                <w:szCs w:val="28"/>
                <w:lang w:val="uk-UA"/>
              </w:rPr>
              <w:t>Методика навчання дітей розповіданню за схемами (авт.О.Білан, К.Крутій)</w:t>
            </w:r>
          </w:p>
          <w:p w:rsidR="002F7D13" w:rsidRPr="00921F76" w:rsidRDefault="002F7D13" w:rsidP="002F7D13">
            <w:pPr>
              <w:autoSpaceDE w:val="0"/>
              <w:autoSpaceDN w:val="0"/>
              <w:adjustRightInd w:val="0"/>
              <w:spacing w:after="0" w:line="240" w:lineRule="auto"/>
              <w:jc w:val="both"/>
              <w:rPr>
                <w:rFonts w:ascii="Times New Roman" w:eastAsia="Calibri" w:hAnsi="Times New Roman"/>
                <w:sz w:val="28"/>
                <w:szCs w:val="28"/>
                <w:lang w:val="uk-UA" w:eastAsia="uk-UA"/>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F445D3" w:rsidRDefault="002F7D13" w:rsidP="002F7D13">
            <w:pPr>
              <w:autoSpaceDE w:val="0"/>
              <w:autoSpaceDN w:val="0"/>
              <w:adjustRightInd w:val="0"/>
              <w:spacing w:after="0" w:line="240" w:lineRule="auto"/>
              <w:jc w:val="center"/>
              <w:rPr>
                <w:rFonts w:eastAsia="Calibri" w:cs="Calibri"/>
                <w:sz w:val="28"/>
                <w:szCs w:val="28"/>
                <w:lang w:val="uk-UA" w:eastAsia="uk-UA"/>
              </w:rPr>
            </w:pPr>
            <w:r w:rsidRPr="00F445D3">
              <w:rPr>
                <w:rFonts w:ascii="Times New Roman CYR" w:eastAsia="Calibri" w:hAnsi="Times New Roman CYR" w:cs="Times New Roman CYR"/>
                <w:color w:val="000000"/>
                <w:sz w:val="28"/>
                <w:szCs w:val="28"/>
                <w:lang w:val="uk-UA" w:eastAsia="uk-UA"/>
              </w:rPr>
              <w:t>школа правильно керованої гри</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2F7D13" w:rsidRPr="00F445D3" w:rsidRDefault="002F7D13" w:rsidP="002F7D13">
            <w:pPr>
              <w:autoSpaceDE w:val="0"/>
              <w:autoSpaceDN w:val="0"/>
              <w:adjustRightInd w:val="0"/>
              <w:spacing w:after="0" w:line="240" w:lineRule="auto"/>
              <w:jc w:val="center"/>
              <w:rPr>
                <w:rFonts w:ascii="Times New Roman CYR" w:eastAsia="Calibri" w:hAnsi="Times New Roman CYR" w:cs="Times New Roman CYR"/>
                <w:color w:val="000000"/>
                <w:sz w:val="28"/>
                <w:szCs w:val="28"/>
                <w:lang w:val="uk-UA" w:eastAsia="uk-UA"/>
              </w:rPr>
            </w:pPr>
            <w:r w:rsidRPr="00F445D3">
              <w:rPr>
                <w:rFonts w:ascii="Times New Roman CYR" w:eastAsia="Calibri" w:hAnsi="Times New Roman CYR" w:cs="Times New Roman CYR"/>
                <w:color w:val="000000"/>
                <w:sz w:val="28"/>
                <w:szCs w:val="28"/>
                <w:lang w:val="uk-UA" w:eastAsia="uk-UA"/>
              </w:rPr>
              <w:t>з досвіду роботи</w:t>
            </w:r>
          </w:p>
          <w:p w:rsidR="002F7D13" w:rsidRPr="00F445D3" w:rsidRDefault="002F7D13" w:rsidP="002F7D13">
            <w:pPr>
              <w:autoSpaceDE w:val="0"/>
              <w:autoSpaceDN w:val="0"/>
              <w:adjustRightInd w:val="0"/>
              <w:spacing w:after="0" w:line="240" w:lineRule="auto"/>
              <w:jc w:val="center"/>
              <w:rPr>
                <w:rFonts w:eastAsia="Calibri" w:cs="Calibri"/>
                <w:sz w:val="28"/>
                <w:szCs w:val="28"/>
                <w:lang w:val="uk-UA" w:eastAsia="uk-UA"/>
              </w:rPr>
            </w:pPr>
            <w:r w:rsidRPr="00F445D3">
              <w:rPr>
                <w:rFonts w:ascii="Times New Roman CYR" w:eastAsia="Calibri" w:hAnsi="Times New Roman CYR" w:cs="Times New Roman CYR"/>
                <w:color w:val="000000"/>
                <w:sz w:val="28"/>
                <w:szCs w:val="28"/>
                <w:lang w:val="uk-UA" w:eastAsia="uk-UA"/>
              </w:rPr>
              <w:t xml:space="preserve">педагогів </w:t>
            </w:r>
          </w:p>
        </w:tc>
      </w:tr>
    </w:tbl>
    <w:p w:rsidR="002F7D13" w:rsidRPr="000C6BC4" w:rsidRDefault="002F7D13" w:rsidP="002F7D13">
      <w:pPr>
        <w:autoSpaceDE w:val="0"/>
        <w:autoSpaceDN w:val="0"/>
        <w:adjustRightInd w:val="0"/>
        <w:spacing w:after="0" w:line="240" w:lineRule="auto"/>
        <w:rPr>
          <w:rFonts w:ascii="Times New Roman" w:eastAsia="Calibri" w:hAnsi="Times New Roman"/>
          <w:b/>
          <w:bCs/>
          <w:color w:val="000000"/>
          <w:sz w:val="24"/>
          <w:szCs w:val="24"/>
          <w:lang w:val="uk-UA" w:eastAsia="uk-UA"/>
        </w:rPr>
      </w:pPr>
    </w:p>
    <w:p w:rsidR="002F7D13" w:rsidRDefault="002F7D13" w:rsidP="002F7D13">
      <w:pPr>
        <w:spacing w:after="0" w:line="240" w:lineRule="auto"/>
        <w:jc w:val="center"/>
        <w:rPr>
          <w:rFonts w:ascii="Times New Roman" w:hAnsi="Times New Roman"/>
          <w:b/>
          <w:color w:val="000000"/>
          <w:sz w:val="28"/>
          <w:szCs w:val="28"/>
          <w:lang w:val="uk-UA"/>
        </w:rPr>
      </w:pPr>
    </w:p>
    <w:p w:rsidR="002F7D13" w:rsidRDefault="002F7D13" w:rsidP="002F7D13">
      <w:pPr>
        <w:spacing w:after="0" w:line="240" w:lineRule="auto"/>
        <w:jc w:val="center"/>
        <w:rPr>
          <w:rFonts w:ascii="Times New Roman" w:hAnsi="Times New Roman"/>
          <w:b/>
          <w:color w:val="000000"/>
          <w:sz w:val="28"/>
          <w:szCs w:val="28"/>
          <w:lang w:val="uk-UA"/>
        </w:rPr>
      </w:pPr>
    </w:p>
    <w:p w:rsidR="002F7D13" w:rsidRDefault="002F7D13" w:rsidP="002F7D13">
      <w:pPr>
        <w:spacing w:after="0" w:line="240" w:lineRule="auto"/>
        <w:jc w:val="center"/>
        <w:rPr>
          <w:rFonts w:ascii="Times New Roman" w:hAnsi="Times New Roman"/>
          <w:b/>
          <w:color w:val="000000"/>
          <w:sz w:val="28"/>
          <w:szCs w:val="28"/>
          <w:lang w:val="uk-UA"/>
        </w:rPr>
      </w:pPr>
    </w:p>
    <w:p w:rsidR="002F7D13" w:rsidRPr="000C6BC4" w:rsidRDefault="0026020B" w:rsidP="0026020B">
      <w:pPr>
        <w:spacing w:after="0" w:line="240" w:lineRule="auto"/>
        <w:rPr>
          <w:rFonts w:ascii="Times New Roman" w:hAnsi="Times New Roman"/>
          <w:b/>
          <w:sz w:val="28"/>
          <w:szCs w:val="28"/>
          <w:lang w:val="uk-UA"/>
        </w:rPr>
      </w:pPr>
      <w:r>
        <w:rPr>
          <w:rFonts w:ascii="Times New Roman" w:hAnsi="Times New Roman"/>
          <w:b/>
          <w:color w:val="000000"/>
          <w:sz w:val="28"/>
          <w:szCs w:val="28"/>
          <w:lang w:val="uk-UA"/>
        </w:rPr>
        <w:t xml:space="preserve">                                </w:t>
      </w:r>
      <w:r w:rsidR="002F7D13" w:rsidRPr="000C6BC4">
        <w:rPr>
          <w:rFonts w:ascii="Times New Roman" w:hAnsi="Times New Roman"/>
          <w:b/>
          <w:sz w:val="28"/>
          <w:szCs w:val="28"/>
          <w:lang w:val="uk-UA"/>
        </w:rPr>
        <w:t xml:space="preserve">МЕТОДИЧНІ </w:t>
      </w:r>
      <w:r w:rsidR="002F7D13" w:rsidRPr="000C6BC4">
        <w:rPr>
          <w:rFonts w:ascii="Times New Roman" w:hAnsi="Times New Roman"/>
          <w:b/>
          <w:caps/>
          <w:sz w:val="28"/>
          <w:szCs w:val="28"/>
          <w:lang w:val="uk-UA"/>
        </w:rPr>
        <w:t>об’єднання</w:t>
      </w:r>
      <w:r w:rsidR="002F7D13" w:rsidRPr="000C6BC4">
        <w:rPr>
          <w:rFonts w:ascii="Times New Roman" w:hAnsi="Times New Roman"/>
          <w:b/>
          <w:sz w:val="28"/>
          <w:szCs w:val="28"/>
          <w:lang w:val="uk-UA"/>
        </w:rPr>
        <w:t xml:space="preserve"> ПЕДАГОГІВ</w:t>
      </w:r>
    </w:p>
    <w:p w:rsidR="002F7D13" w:rsidRPr="000C6BC4" w:rsidRDefault="002F7D13" w:rsidP="002F7D13">
      <w:pPr>
        <w:spacing w:after="0" w:line="240" w:lineRule="auto"/>
        <w:ind w:firstLine="708"/>
        <w:jc w:val="both"/>
        <w:rPr>
          <w:rFonts w:ascii="Times New Roman" w:hAnsi="Times New Roman"/>
          <w:i/>
          <w:sz w:val="28"/>
          <w:szCs w:val="28"/>
          <w:lang w:val="uk-UA"/>
        </w:rPr>
      </w:pPr>
      <w:r w:rsidRPr="000C6BC4">
        <w:rPr>
          <w:rFonts w:ascii="Times New Roman" w:hAnsi="Times New Roman"/>
          <w:b/>
          <w:i/>
          <w:sz w:val="28"/>
          <w:szCs w:val="28"/>
          <w:u w:val="single"/>
          <w:lang w:val="uk-UA"/>
        </w:rPr>
        <w:t>Мета</w:t>
      </w:r>
      <w:r w:rsidRPr="000C6BC4">
        <w:rPr>
          <w:rFonts w:ascii="Times New Roman" w:hAnsi="Times New Roman"/>
          <w:b/>
          <w:i/>
          <w:sz w:val="28"/>
          <w:szCs w:val="28"/>
          <w:lang w:val="uk-UA"/>
        </w:rPr>
        <w:t xml:space="preserve">: </w:t>
      </w:r>
      <w:r w:rsidR="007E73E9">
        <w:rPr>
          <w:rFonts w:ascii="Times New Roman" w:hAnsi="Times New Roman"/>
          <w:i/>
          <w:sz w:val="28"/>
          <w:szCs w:val="28"/>
          <w:lang w:val="uk-UA"/>
        </w:rPr>
        <w:t>П</w:t>
      </w:r>
      <w:r w:rsidRPr="000C6BC4">
        <w:rPr>
          <w:rFonts w:ascii="Times New Roman" w:hAnsi="Times New Roman"/>
          <w:i/>
          <w:sz w:val="28"/>
          <w:szCs w:val="28"/>
          <w:lang w:val="uk-UA"/>
        </w:rPr>
        <w:t>ідвищення теоретичного рівня знань вихователів, ознайомлення з кращим досвідом практичної роботи педагогів ДНЗ району, міста та області</w:t>
      </w:r>
    </w:p>
    <w:tbl>
      <w:tblPr>
        <w:tblW w:w="99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981"/>
        <w:gridCol w:w="3402"/>
      </w:tblGrid>
      <w:tr w:rsidR="002F7D13" w:rsidRPr="000C6BC4" w:rsidTr="002F7D13">
        <w:tc>
          <w:tcPr>
            <w:tcW w:w="568" w:type="dxa"/>
            <w:shd w:val="clear" w:color="auto" w:fill="auto"/>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з/п</w:t>
            </w:r>
          </w:p>
        </w:tc>
        <w:tc>
          <w:tcPr>
            <w:tcW w:w="5981" w:type="dxa"/>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Методичне об’єднання</w:t>
            </w:r>
          </w:p>
        </w:tc>
        <w:tc>
          <w:tcPr>
            <w:tcW w:w="3402" w:type="dxa"/>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П.І.Б</w:t>
            </w:r>
          </w:p>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вихователя</w:t>
            </w:r>
          </w:p>
        </w:tc>
      </w:tr>
      <w:tr w:rsidR="002F7D13" w:rsidRPr="000C6BC4" w:rsidTr="002F7D13">
        <w:tc>
          <w:tcPr>
            <w:tcW w:w="568"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w:t>
            </w:r>
          </w:p>
        </w:tc>
        <w:tc>
          <w:tcPr>
            <w:tcW w:w="5981"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РМО з питань зображувальної діяльності дітей дошкільного віку</w:t>
            </w:r>
          </w:p>
        </w:tc>
        <w:tc>
          <w:tcPr>
            <w:tcW w:w="3402" w:type="dxa"/>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Юрченко Л.М.</w:t>
            </w:r>
          </w:p>
        </w:tc>
      </w:tr>
      <w:tr w:rsidR="002F7D13" w:rsidRPr="000C6BC4" w:rsidTr="002F7D13">
        <w:tc>
          <w:tcPr>
            <w:tcW w:w="568"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w:t>
            </w:r>
          </w:p>
        </w:tc>
        <w:tc>
          <w:tcPr>
            <w:tcW w:w="5981"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РМО з питань розвитку </w:t>
            </w:r>
            <w:r>
              <w:rPr>
                <w:rFonts w:ascii="Times New Roman" w:hAnsi="Times New Roman"/>
                <w:sz w:val="28"/>
                <w:szCs w:val="28"/>
                <w:lang w:val="uk-UA"/>
              </w:rPr>
              <w:t xml:space="preserve">мовлення </w:t>
            </w:r>
            <w:r w:rsidRPr="000C6BC4">
              <w:rPr>
                <w:rFonts w:ascii="Times New Roman" w:hAnsi="Times New Roman"/>
                <w:sz w:val="28"/>
                <w:szCs w:val="28"/>
                <w:lang w:val="uk-UA"/>
              </w:rPr>
              <w:t>мовлення</w:t>
            </w:r>
          </w:p>
        </w:tc>
        <w:tc>
          <w:tcPr>
            <w:tcW w:w="3402" w:type="dxa"/>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Данилова О.Р.</w:t>
            </w:r>
          </w:p>
        </w:tc>
      </w:tr>
      <w:tr w:rsidR="002F7D13" w:rsidRPr="000C6BC4" w:rsidTr="002F7D13">
        <w:tc>
          <w:tcPr>
            <w:tcW w:w="568"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3.</w:t>
            </w:r>
          </w:p>
        </w:tc>
        <w:tc>
          <w:tcPr>
            <w:tcW w:w="5981"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РМО з питань розвитку </w:t>
            </w:r>
            <w:r>
              <w:rPr>
                <w:rFonts w:ascii="Times New Roman" w:hAnsi="Times New Roman"/>
                <w:sz w:val="28"/>
                <w:szCs w:val="28"/>
                <w:lang w:val="uk-UA"/>
              </w:rPr>
              <w:t>ігрової діяльності «Гра дитини»</w:t>
            </w:r>
          </w:p>
        </w:tc>
        <w:tc>
          <w:tcPr>
            <w:tcW w:w="3402" w:type="dxa"/>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Чепурна А.В.</w:t>
            </w:r>
          </w:p>
        </w:tc>
      </w:tr>
      <w:tr w:rsidR="002F7D13" w:rsidRPr="000C6BC4" w:rsidTr="002F7D13">
        <w:tc>
          <w:tcPr>
            <w:tcW w:w="568"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4.</w:t>
            </w:r>
          </w:p>
        </w:tc>
        <w:tc>
          <w:tcPr>
            <w:tcW w:w="5981"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РМО з питань екологічної освіти дітей дошкільного віку</w:t>
            </w:r>
          </w:p>
        </w:tc>
        <w:tc>
          <w:tcPr>
            <w:tcW w:w="3402" w:type="dxa"/>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Черечукіна Л.В.</w:t>
            </w:r>
          </w:p>
        </w:tc>
      </w:tr>
      <w:tr w:rsidR="002F7D13" w:rsidRPr="000C6BC4" w:rsidTr="002F7D13">
        <w:tc>
          <w:tcPr>
            <w:tcW w:w="568"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5.</w:t>
            </w:r>
          </w:p>
        </w:tc>
        <w:tc>
          <w:tcPr>
            <w:tcW w:w="5981"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РМО з питань розумового виховання</w:t>
            </w:r>
          </w:p>
        </w:tc>
        <w:tc>
          <w:tcPr>
            <w:tcW w:w="3402" w:type="dxa"/>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Міхно О.О.</w:t>
            </w:r>
          </w:p>
        </w:tc>
      </w:tr>
      <w:tr w:rsidR="002F7D13" w:rsidRPr="000C6BC4" w:rsidTr="002F7D13">
        <w:tc>
          <w:tcPr>
            <w:tcW w:w="568"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6.</w:t>
            </w:r>
          </w:p>
        </w:tc>
        <w:tc>
          <w:tcPr>
            <w:tcW w:w="5981"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РМО з питань музичного виховання дітей дошкільного віку </w:t>
            </w:r>
          </w:p>
        </w:tc>
        <w:tc>
          <w:tcPr>
            <w:tcW w:w="3402" w:type="dxa"/>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Зіненко К.Б.</w:t>
            </w:r>
          </w:p>
        </w:tc>
      </w:tr>
      <w:tr w:rsidR="002F7D13" w:rsidRPr="000C6BC4" w:rsidTr="002F7D13">
        <w:tc>
          <w:tcPr>
            <w:tcW w:w="568"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7.</w:t>
            </w:r>
          </w:p>
        </w:tc>
        <w:tc>
          <w:tcPr>
            <w:tcW w:w="5981"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РМО з питань фізичного виховання</w:t>
            </w:r>
          </w:p>
        </w:tc>
        <w:tc>
          <w:tcPr>
            <w:tcW w:w="3402"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Горб О.В.</w:t>
            </w:r>
          </w:p>
        </w:tc>
      </w:tr>
      <w:tr w:rsidR="002F7D13" w:rsidRPr="000C6BC4" w:rsidTr="002F7D13">
        <w:trPr>
          <w:trHeight w:val="642"/>
        </w:trPr>
        <w:tc>
          <w:tcPr>
            <w:tcW w:w="568"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8.</w:t>
            </w:r>
          </w:p>
        </w:tc>
        <w:tc>
          <w:tcPr>
            <w:tcW w:w="5981" w:type="dxa"/>
          </w:tcPr>
          <w:p w:rsidR="002F7D13" w:rsidRPr="000C6BC4" w:rsidRDefault="002F7D13" w:rsidP="002F7D13">
            <w:pPr>
              <w:rPr>
                <w:rFonts w:ascii="Times New Roman" w:hAnsi="Times New Roman"/>
                <w:sz w:val="28"/>
                <w:szCs w:val="28"/>
                <w:lang w:val="uk-UA"/>
              </w:rPr>
            </w:pPr>
            <w:r w:rsidRPr="000C6BC4">
              <w:rPr>
                <w:rFonts w:ascii="Times New Roman" w:hAnsi="Times New Roman"/>
                <w:sz w:val="28"/>
                <w:szCs w:val="28"/>
                <w:lang w:val="uk-UA"/>
              </w:rPr>
              <w:t xml:space="preserve">РМО з питань виховання дітей раннього дошкільного </w:t>
            </w:r>
          </w:p>
        </w:tc>
        <w:tc>
          <w:tcPr>
            <w:tcW w:w="3402" w:type="dxa"/>
          </w:tcPr>
          <w:p w:rsidR="002F7D13"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Новоженіна А.Д.</w:t>
            </w:r>
          </w:p>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Постоялкіна В.М.</w:t>
            </w:r>
          </w:p>
        </w:tc>
      </w:tr>
      <w:tr w:rsidR="002F7D13" w:rsidRPr="000C6BC4" w:rsidTr="002F7D13">
        <w:trPr>
          <w:trHeight w:val="364"/>
        </w:trPr>
        <w:tc>
          <w:tcPr>
            <w:tcW w:w="568" w:type="dxa"/>
            <w:shd w:val="clear" w:color="auto" w:fill="auto"/>
          </w:tcPr>
          <w:p w:rsidR="002F7D13" w:rsidRPr="000C6BC4" w:rsidRDefault="002F7D13" w:rsidP="002F7D13">
            <w:pPr>
              <w:jc w:val="center"/>
              <w:rPr>
                <w:rFonts w:ascii="Times New Roman" w:hAnsi="Times New Roman"/>
                <w:sz w:val="28"/>
                <w:szCs w:val="28"/>
                <w:lang w:val="uk-UA"/>
              </w:rPr>
            </w:pPr>
            <w:r w:rsidRPr="000C6BC4">
              <w:rPr>
                <w:rFonts w:ascii="Times New Roman" w:hAnsi="Times New Roman"/>
                <w:sz w:val="28"/>
                <w:szCs w:val="28"/>
                <w:lang w:val="uk-UA"/>
              </w:rPr>
              <w:t>9</w:t>
            </w:r>
          </w:p>
        </w:tc>
        <w:tc>
          <w:tcPr>
            <w:tcW w:w="5981" w:type="dxa"/>
          </w:tcPr>
          <w:p w:rsidR="002F7D13" w:rsidRPr="000C6BC4" w:rsidRDefault="002F7D13" w:rsidP="002F7D13">
            <w:pPr>
              <w:rPr>
                <w:rFonts w:ascii="Times New Roman" w:hAnsi="Times New Roman"/>
                <w:sz w:val="28"/>
                <w:szCs w:val="28"/>
                <w:lang w:val="uk-UA"/>
              </w:rPr>
            </w:pPr>
            <w:r w:rsidRPr="000C6BC4">
              <w:rPr>
                <w:rFonts w:ascii="Times New Roman" w:hAnsi="Times New Roman"/>
                <w:sz w:val="28"/>
                <w:szCs w:val="28"/>
                <w:lang w:val="uk-UA"/>
              </w:rPr>
              <w:t>РМО практичних психологів</w:t>
            </w:r>
          </w:p>
        </w:tc>
        <w:tc>
          <w:tcPr>
            <w:tcW w:w="3402" w:type="dxa"/>
          </w:tcPr>
          <w:p w:rsidR="002F7D13" w:rsidRPr="000C6BC4" w:rsidRDefault="002F7D13" w:rsidP="002F7D13">
            <w:pPr>
              <w:jc w:val="center"/>
              <w:rPr>
                <w:rFonts w:ascii="Times New Roman" w:hAnsi="Times New Roman"/>
                <w:sz w:val="28"/>
                <w:szCs w:val="28"/>
                <w:lang w:val="uk-UA"/>
              </w:rPr>
            </w:pPr>
            <w:r>
              <w:rPr>
                <w:rFonts w:ascii="Times New Roman" w:hAnsi="Times New Roman"/>
                <w:sz w:val="28"/>
                <w:szCs w:val="28"/>
                <w:lang w:val="uk-UA"/>
              </w:rPr>
              <w:t>Косаренко І.О.</w:t>
            </w:r>
          </w:p>
        </w:tc>
      </w:tr>
    </w:tbl>
    <w:p w:rsidR="002F7D13" w:rsidRPr="000C6BC4" w:rsidRDefault="002F7D13" w:rsidP="002F7D13">
      <w:pPr>
        <w:spacing w:after="0" w:line="240" w:lineRule="auto"/>
        <w:jc w:val="center"/>
        <w:rPr>
          <w:rFonts w:ascii="Times New Roman" w:hAnsi="Times New Roman"/>
          <w:b/>
          <w:sz w:val="28"/>
          <w:szCs w:val="28"/>
          <w:lang w:val="uk-UA"/>
        </w:rPr>
      </w:pPr>
    </w:p>
    <w:p w:rsidR="007E73E9" w:rsidRDefault="007E73E9" w:rsidP="002F7D13">
      <w:pPr>
        <w:spacing w:after="0" w:line="240" w:lineRule="auto"/>
        <w:ind w:left="644"/>
        <w:jc w:val="center"/>
        <w:rPr>
          <w:rFonts w:ascii="Times New Roman" w:hAnsi="Times New Roman"/>
          <w:b/>
          <w:sz w:val="28"/>
          <w:szCs w:val="28"/>
          <w:lang w:val="uk-UA"/>
        </w:rPr>
      </w:pPr>
    </w:p>
    <w:p w:rsidR="002F7D13" w:rsidRPr="000C6BC4" w:rsidRDefault="002F7D13" w:rsidP="002F7D13">
      <w:pPr>
        <w:spacing w:after="0" w:line="240" w:lineRule="auto"/>
        <w:ind w:left="644"/>
        <w:jc w:val="center"/>
        <w:rPr>
          <w:rFonts w:ascii="Times New Roman" w:hAnsi="Times New Roman"/>
          <w:b/>
          <w:sz w:val="28"/>
          <w:szCs w:val="28"/>
          <w:lang w:val="uk-UA"/>
        </w:rPr>
      </w:pPr>
      <w:r w:rsidRPr="000C6BC4">
        <w:rPr>
          <w:rFonts w:ascii="Times New Roman" w:hAnsi="Times New Roman"/>
          <w:b/>
          <w:sz w:val="28"/>
          <w:szCs w:val="28"/>
          <w:lang w:val="uk-UA"/>
        </w:rPr>
        <w:lastRenderedPageBreak/>
        <w:t>3.</w:t>
      </w:r>
      <w:r>
        <w:rPr>
          <w:rFonts w:ascii="Times New Roman" w:hAnsi="Times New Roman"/>
          <w:b/>
          <w:sz w:val="28"/>
          <w:szCs w:val="28"/>
          <w:lang w:val="uk-UA"/>
        </w:rPr>
        <w:t>4</w:t>
      </w:r>
      <w:r w:rsidRPr="000C6BC4">
        <w:rPr>
          <w:rFonts w:ascii="Times New Roman" w:hAnsi="Times New Roman"/>
          <w:b/>
          <w:sz w:val="28"/>
          <w:szCs w:val="28"/>
          <w:lang w:val="uk-UA"/>
        </w:rPr>
        <w:t xml:space="preserve">. УДОСКОНАЛЕННЯ </w:t>
      </w:r>
      <w:r w:rsidR="007E73E9">
        <w:rPr>
          <w:rFonts w:ascii="Times New Roman" w:hAnsi="Times New Roman"/>
          <w:b/>
          <w:sz w:val="28"/>
          <w:szCs w:val="28"/>
          <w:lang w:val="uk-UA"/>
        </w:rPr>
        <w:t>ПРОФЕСІ</w:t>
      </w:r>
      <w:r w:rsidRPr="000C6BC4">
        <w:rPr>
          <w:rFonts w:ascii="Times New Roman" w:hAnsi="Times New Roman"/>
          <w:b/>
          <w:sz w:val="28"/>
          <w:szCs w:val="28"/>
          <w:lang w:val="uk-UA"/>
        </w:rPr>
        <w:t>НОЇ ТВОРЧОСТІ</w:t>
      </w:r>
    </w:p>
    <w:p w:rsidR="002F7D13" w:rsidRPr="000C6BC4" w:rsidRDefault="002F7D13" w:rsidP="002F7D13">
      <w:pPr>
        <w:spacing w:after="0" w:line="240" w:lineRule="auto"/>
        <w:ind w:left="644"/>
        <w:jc w:val="center"/>
        <w:rPr>
          <w:rFonts w:ascii="Times New Roman" w:hAnsi="Times New Roman"/>
          <w:b/>
          <w:sz w:val="28"/>
          <w:szCs w:val="28"/>
          <w:lang w:val="uk-UA"/>
        </w:rPr>
      </w:pPr>
    </w:p>
    <w:p w:rsidR="002F7D13" w:rsidRPr="000C6BC4" w:rsidRDefault="002F7D13" w:rsidP="002F7D13">
      <w:pPr>
        <w:spacing w:after="0" w:line="240" w:lineRule="auto"/>
        <w:ind w:left="644"/>
        <w:jc w:val="center"/>
        <w:rPr>
          <w:rFonts w:ascii="Times New Roman" w:hAnsi="Times New Roman"/>
          <w:b/>
          <w:sz w:val="28"/>
          <w:szCs w:val="28"/>
          <w:lang w:val="uk-UA"/>
        </w:rPr>
      </w:pPr>
      <w:r w:rsidRPr="000C6BC4">
        <w:rPr>
          <w:rFonts w:ascii="Times New Roman" w:hAnsi="Times New Roman"/>
          <w:b/>
          <w:sz w:val="28"/>
          <w:szCs w:val="28"/>
          <w:lang w:val="uk-UA"/>
        </w:rPr>
        <w:t>НАСТАВНИЦТВО</w:t>
      </w:r>
    </w:p>
    <w:p w:rsidR="002F7D13" w:rsidRPr="000C6BC4" w:rsidRDefault="002F7D13" w:rsidP="002F7D13">
      <w:pPr>
        <w:spacing w:after="0" w:line="240" w:lineRule="auto"/>
        <w:ind w:firstLine="708"/>
        <w:jc w:val="both"/>
        <w:rPr>
          <w:rFonts w:ascii="Times New Roman" w:hAnsi="Times New Roman"/>
          <w:i/>
          <w:sz w:val="28"/>
          <w:szCs w:val="28"/>
          <w:lang w:val="uk-UA"/>
        </w:rPr>
      </w:pPr>
      <w:r w:rsidRPr="000C6BC4">
        <w:rPr>
          <w:rFonts w:ascii="Times New Roman" w:hAnsi="Times New Roman"/>
          <w:b/>
          <w:i/>
          <w:sz w:val="28"/>
          <w:szCs w:val="28"/>
          <w:u w:val="single"/>
          <w:lang w:val="uk-UA"/>
        </w:rPr>
        <w:t>Мета</w:t>
      </w:r>
      <w:r w:rsidRPr="000C6BC4">
        <w:rPr>
          <w:rFonts w:ascii="Times New Roman" w:hAnsi="Times New Roman"/>
          <w:i/>
          <w:sz w:val="28"/>
          <w:szCs w:val="28"/>
          <w:u w:val="single"/>
          <w:lang w:val="uk-UA"/>
        </w:rPr>
        <w:t>:</w:t>
      </w:r>
      <w:r w:rsidR="007E73E9">
        <w:rPr>
          <w:rFonts w:ascii="Times New Roman" w:hAnsi="Times New Roman"/>
          <w:i/>
          <w:sz w:val="28"/>
          <w:szCs w:val="28"/>
          <w:lang w:val="uk-UA"/>
        </w:rPr>
        <w:t xml:space="preserve"> П</w:t>
      </w:r>
      <w:r w:rsidRPr="000C6BC4">
        <w:rPr>
          <w:rFonts w:ascii="Times New Roman" w:hAnsi="Times New Roman"/>
          <w:i/>
          <w:sz w:val="28"/>
          <w:szCs w:val="28"/>
          <w:lang w:val="uk-UA"/>
        </w:rPr>
        <w:t>ідвищення результативності освітнього процесу, набуття практичного педагогічного досвіду</w:t>
      </w:r>
    </w:p>
    <w:p w:rsidR="002F7D13" w:rsidRPr="000C6BC4" w:rsidRDefault="002F7D13" w:rsidP="002F7D13">
      <w:pPr>
        <w:spacing w:after="0" w:line="240" w:lineRule="auto"/>
        <w:ind w:firstLine="708"/>
        <w:jc w:val="both"/>
        <w:rPr>
          <w:rFonts w:ascii="Times New Roman" w:hAnsi="Times New Roman"/>
          <w:i/>
          <w:sz w:val="28"/>
          <w:szCs w:val="28"/>
          <w:lang w:val="uk-UA"/>
        </w:rPr>
      </w:pPr>
    </w:p>
    <w:tbl>
      <w:tblPr>
        <w:tblW w:w="99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5103"/>
        <w:gridCol w:w="1701"/>
        <w:gridCol w:w="2410"/>
      </w:tblGrid>
      <w:tr w:rsidR="002F7D13" w:rsidRPr="000C6BC4" w:rsidTr="002F7D13">
        <w:trPr>
          <w:trHeight w:val="285"/>
        </w:trPr>
        <w:tc>
          <w:tcPr>
            <w:tcW w:w="765" w:type="dxa"/>
            <w:shd w:val="clear" w:color="auto" w:fill="auto"/>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з/п</w:t>
            </w:r>
          </w:p>
        </w:tc>
        <w:tc>
          <w:tcPr>
            <w:tcW w:w="5103" w:type="dxa"/>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w:t>
            </w:r>
          </w:p>
        </w:tc>
        <w:tc>
          <w:tcPr>
            <w:tcW w:w="1701" w:type="dxa"/>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Термін</w:t>
            </w:r>
          </w:p>
        </w:tc>
        <w:tc>
          <w:tcPr>
            <w:tcW w:w="2410" w:type="dxa"/>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r>
      <w:tr w:rsidR="002F7D13" w:rsidRPr="000C6BC4" w:rsidTr="002F7D13">
        <w:trPr>
          <w:trHeight w:val="1569"/>
        </w:trPr>
        <w:tc>
          <w:tcPr>
            <w:tcW w:w="765"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w:t>
            </w:r>
          </w:p>
        </w:tc>
        <w:tc>
          <w:tcPr>
            <w:tcW w:w="5103" w:type="dxa"/>
          </w:tcPr>
          <w:p w:rsidR="002F7D13" w:rsidRPr="000C6BC4" w:rsidRDefault="002F7D13" w:rsidP="002F7D13">
            <w:pPr>
              <w:spacing w:after="0" w:line="240" w:lineRule="auto"/>
              <w:jc w:val="center"/>
              <w:rPr>
                <w:rFonts w:ascii="Times New Roman" w:hAnsi="Times New Roman"/>
                <w:i/>
                <w:sz w:val="28"/>
                <w:szCs w:val="28"/>
                <w:lang w:val="uk-UA"/>
              </w:rPr>
            </w:pPr>
            <w:r w:rsidRPr="000C6BC4">
              <w:rPr>
                <w:rFonts w:ascii="Times New Roman" w:hAnsi="Times New Roman"/>
                <w:i/>
                <w:sz w:val="28"/>
                <w:szCs w:val="28"/>
                <w:lang w:val="uk-UA"/>
              </w:rPr>
              <w:t>Закріпити наставництво:</w:t>
            </w:r>
          </w:p>
          <w:p w:rsidR="002F7D13" w:rsidRPr="000C6BC4" w:rsidRDefault="002F7D13" w:rsidP="002F7D13">
            <w:pPr>
              <w:spacing w:after="0" w:line="240" w:lineRule="auto"/>
              <w:rPr>
                <w:rFonts w:ascii="Times New Roman" w:hAnsi="Times New Roman"/>
                <w:b/>
                <w:sz w:val="28"/>
                <w:szCs w:val="28"/>
                <w:lang w:val="uk-UA"/>
              </w:rPr>
            </w:pPr>
            <w:r w:rsidRPr="000C6BC4">
              <w:rPr>
                <w:rFonts w:ascii="Times New Roman" w:hAnsi="Times New Roman"/>
                <w:b/>
                <w:sz w:val="28"/>
                <w:szCs w:val="28"/>
                <w:lang w:val="uk-UA"/>
              </w:rPr>
              <w:t>Наставник                                Педагог</w:t>
            </w:r>
          </w:p>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Горб О.В.                            </w:t>
            </w:r>
            <w:r>
              <w:rPr>
                <w:rFonts w:ascii="Times New Roman" w:hAnsi="Times New Roman"/>
                <w:sz w:val="28"/>
                <w:szCs w:val="28"/>
                <w:lang w:val="uk-UA"/>
              </w:rPr>
              <w:t>Чепурна А.В.</w:t>
            </w:r>
          </w:p>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                                            </w:t>
            </w:r>
            <w:r>
              <w:rPr>
                <w:rFonts w:ascii="Times New Roman" w:hAnsi="Times New Roman"/>
                <w:sz w:val="28"/>
                <w:szCs w:val="28"/>
                <w:lang w:val="uk-UA"/>
              </w:rPr>
              <w:t>Данилова О.Р</w:t>
            </w:r>
            <w:r w:rsidRPr="000C6BC4">
              <w:rPr>
                <w:rFonts w:ascii="Times New Roman" w:hAnsi="Times New Roman"/>
                <w:sz w:val="28"/>
                <w:szCs w:val="28"/>
                <w:lang w:val="uk-UA"/>
              </w:rPr>
              <w:t>.</w:t>
            </w:r>
          </w:p>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Тимофеєва О.А.             </w:t>
            </w:r>
            <w:r>
              <w:rPr>
                <w:rFonts w:ascii="Times New Roman" w:hAnsi="Times New Roman"/>
                <w:sz w:val="28"/>
                <w:szCs w:val="28"/>
                <w:lang w:val="uk-UA"/>
              </w:rPr>
              <w:t>Черечукіна Л.В.</w:t>
            </w:r>
          </w:p>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                                 </w:t>
            </w:r>
            <w:r>
              <w:rPr>
                <w:rFonts w:ascii="Times New Roman" w:hAnsi="Times New Roman"/>
                <w:sz w:val="28"/>
                <w:szCs w:val="28"/>
                <w:lang w:val="uk-UA"/>
              </w:rPr>
              <w:t xml:space="preserve"> </w:t>
            </w:r>
            <w:r w:rsidRPr="000C6BC4">
              <w:rPr>
                <w:rFonts w:ascii="Times New Roman" w:hAnsi="Times New Roman"/>
                <w:sz w:val="28"/>
                <w:szCs w:val="28"/>
                <w:lang w:val="uk-UA"/>
              </w:rPr>
              <w:t xml:space="preserve">     </w:t>
            </w:r>
            <w:r>
              <w:rPr>
                <w:rFonts w:ascii="Times New Roman" w:hAnsi="Times New Roman"/>
                <w:sz w:val="28"/>
                <w:szCs w:val="28"/>
                <w:lang w:val="uk-UA"/>
              </w:rPr>
              <w:t>Постоялкіна В.М.</w:t>
            </w:r>
          </w:p>
        </w:tc>
        <w:tc>
          <w:tcPr>
            <w:tcW w:w="1701" w:type="dxa"/>
          </w:tcPr>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Вересень</w:t>
            </w:r>
          </w:p>
        </w:tc>
        <w:tc>
          <w:tcPr>
            <w:tcW w:w="2410" w:type="dxa"/>
          </w:tcPr>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2F7D13" w:rsidRPr="000C6BC4" w:rsidTr="002F7D13">
        <w:trPr>
          <w:trHeight w:val="350"/>
        </w:trPr>
        <w:tc>
          <w:tcPr>
            <w:tcW w:w="765"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w:t>
            </w:r>
          </w:p>
        </w:tc>
        <w:tc>
          <w:tcPr>
            <w:tcW w:w="5103" w:type="dxa"/>
          </w:tcPr>
          <w:p w:rsidR="002F7D13" w:rsidRPr="000C6BC4" w:rsidRDefault="002F7D13" w:rsidP="002F7D13">
            <w:pPr>
              <w:spacing w:after="0" w:line="240" w:lineRule="auto"/>
              <w:jc w:val="center"/>
              <w:rPr>
                <w:rFonts w:ascii="Times New Roman" w:hAnsi="Times New Roman"/>
                <w:i/>
                <w:sz w:val="28"/>
                <w:szCs w:val="28"/>
                <w:lang w:val="uk-UA"/>
              </w:rPr>
            </w:pPr>
            <w:r w:rsidRPr="000C6BC4">
              <w:rPr>
                <w:rFonts w:ascii="Times New Roman" w:hAnsi="Times New Roman"/>
                <w:i/>
                <w:sz w:val="28"/>
                <w:szCs w:val="28"/>
                <w:lang w:val="uk-UA"/>
              </w:rPr>
              <w:t>Основні методи взаємодії:</w:t>
            </w:r>
          </w:p>
          <w:p w:rsidR="002F7D13" w:rsidRPr="000C6BC4" w:rsidRDefault="002F7D13" w:rsidP="007F12FD">
            <w:pPr>
              <w:numPr>
                <w:ilvl w:val="0"/>
                <w:numId w:val="10"/>
              </w:numPr>
              <w:tabs>
                <w:tab w:val="clear" w:pos="720"/>
                <w:tab w:val="num" w:pos="432"/>
              </w:tabs>
              <w:spacing w:after="0" w:line="240" w:lineRule="auto"/>
              <w:ind w:left="432"/>
              <w:rPr>
                <w:rFonts w:ascii="Times New Roman" w:hAnsi="Times New Roman"/>
                <w:sz w:val="28"/>
                <w:szCs w:val="28"/>
                <w:lang w:val="uk-UA"/>
              </w:rPr>
            </w:pPr>
            <w:r w:rsidRPr="000C6BC4">
              <w:rPr>
                <w:rFonts w:ascii="Times New Roman" w:hAnsi="Times New Roman"/>
                <w:sz w:val="28"/>
                <w:szCs w:val="28"/>
                <w:lang w:val="uk-UA"/>
              </w:rPr>
              <w:t>Консультування наставником спеціаліста початківця з питань організації освітньо-виховного процесу в дошкільному навчальному закладі</w:t>
            </w:r>
          </w:p>
          <w:p w:rsidR="002F7D13" w:rsidRPr="000C6BC4" w:rsidRDefault="002F7D13" w:rsidP="007F12FD">
            <w:pPr>
              <w:numPr>
                <w:ilvl w:val="0"/>
                <w:numId w:val="10"/>
              </w:numPr>
              <w:tabs>
                <w:tab w:val="clear" w:pos="720"/>
                <w:tab w:val="num" w:pos="432"/>
              </w:tabs>
              <w:spacing w:after="0" w:line="240" w:lineRule="auto"/>
              <w:ind w:left="432"/>
              <w:rPr>
                <w:rFonts w:ascii="Times New Roman" w:hAnsi="Times New Roman"/>
                <w:sz w:val="28"/>
                <w:szCs w:val="28"/>
                <w:lang w:val="uk-UA"/>
              </w:rPr>
            </w:pPr>
            <w:r w:rsidRPr="000C6BC4">
              <w:rPr>
                <w:rFonts w:ascii="Times New Roman" w:hAnsi="Times New Roman"/>
                <w:sz w:val="28"/>
                <w:szCs w:val="28"/>
                <w:lang w:val="uk-UA"/>
              </w:rPr>
              <w:t>Методична допомога щодо використання дидактичного матеріалу</w:t>
            </w:r>
          </w:p>
          <w:p w:rsidR="002F7D13" w:rsidRPr="000C6BC4" w:rsidRDefault="002F7D13" w:rsidP="007F12FD">
            <w:pPr>
              <w:numPr>
                <w:ilvl w:val="0"/>
                <w:numId w:val="10"/>
              </w:numPr>
              <w:tabs>
                <w:tab w:val="clear" w:pos="720"/>
                <w:tab w:val="num" w:pos="432"/>
              </w:tabs>
              <w:spacing w:after="0" w:line="240" w:lineRule="auto"/>
              <w:ind w:left="432"/>
              <w:rPr>
                <w:rFonts w:ascii="Times New Roman" w:hAnsi="Times New Roman"/>
                <w:sz w:val="28"/>
                <w:szCs w:val="28"/>
                <w:lang w:val="uk-UA"/>
              </w:rPr>
            </w:pPr>
            <w:r w:rsidRPr="000C6BC4">
              <w:rPr>
                <w:rFonts w:ascii="Times New Roman" w:hAnsi="Times New Roman"/>
                <w:sz w:val="28"/>
                <w:szCs w:val="28"/>
                <w:lang w:val="uk-UA"/>
              </w:rPr>
              <w:t>Спільне обговорення конспектів занять, підготовки до робочого дня.</w:t>
            </w:r>
          </w:p>
          <w:p w:rsidR="002F7D13" w:rsidRPr="000C6BC4" w:rsidRDefault="002F7D13" w:rsidP="007F12FD">
            <w:pPr>
              <w:numPr>
                <w:ilvl w:val="0"/>
                <w:numId w:val="10"/>
              </w:numPr>
              <w:tabs>
                <w:tab w:val="clear" w:pos="720"/>
                <w:tab w:val="num" w:pos="432"/>
              </w:tabs>
              <w:spacing w:after="0" w:line="240" w:lineRule="auto"/>
              <w:ind w:left="432"/>
              <w:rPr>
                <w:rFonts w:ascii="Times New Roman" w:hAnsi="Times New Roman"/>
                <w:sz w:val="28"/>
                <w:szCs w:val="28"/>
                <w:lang w:val="uk-UA"/>
              </w:rPr>
            </w:pPr>
            <w:r w:rsidRPr="000C6BC4">
              <w:rPr>
                <w:rFonts w:ascii="Times New Roman" w:hAnsi="Times New Roman"/>
                <w:sz w:val="28"/>
                <w:szCs w:val="28"/>
                <w:lang w:val="uk-UA"/>
              </w:rPr>
              <w:t>Відвідування занять та режимних моментів.</w:t>
            </w:r>
          </w:p>
          <w:p w:rsidR="002F7D13" w:rsidRPr="000C6BC4" w:rsidRDefault="002F7D13" w:rsidP="007F12FD">
            <w:pPr>
              <w:numPr>
                <w:ilvl w:val="0"/>
                <w:numId w:val="10"/>
              </w:numPr>
              <w:tabs>
                <w:tab w:val="clear" w:pos="720"/>
                <w:tab w:val="num" w:pos="432"/>
              </w:tabs>
              <w:spacing w:after="0" w:line="240" w:lineRule="auto"/>
              <w:ind w:left="432"/>
              <w:rPr>
                <w:rFonts w:ascii="Times New Roman" w:hAnsi="Times New Roman"/>
                <w:sz w:val="28"/>
                <w:szCs w:val="28"/>
                <w:lang w:val="uk-UA"/>
              </w:rPr>
            </w:pPr>
            <w:r w:rsidRPr="000C6BC4">
              <w:rPr>
                <w:rFonts w:ascii="Times New Roman" w:hAnsi="Times New Roman"/>
                <w:sz w:val="28"/>
                <w:szCs w:val="28"/>
                <w:lang w:val="uk-UA"/>
              </w:rPr>
              <w:t>Звіт про роботу наставника та спеціаліста-початківця</w:t>
            </w:r>
          </w:p>
        </w:tc>
        <w:tc>
          <w:tcPr>
            <w:tcW w:w="1701" w:type="dxa"/>
          </w:tcPr>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Впродовж року</w:t>
            </w: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Впродовж року</w:t>
            </w: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потребою</w:t>
            </w: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Впродовж року</w:t>
            </w: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Травень</w:t>
            </w:r>
          </w:p>
        </w:tc>
        <w:tc>
          <w:tcPr>
            <w:tcW w:w="2410" w:type="dxa"/>
          </w:tcPr>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Наставник</w:t>
            </w: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Педагоги</w:t>
            </w: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Спеціаліст-початківець</w:t>
            </w: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Наставник, спеціаліст-початківець</w:t>
            </w:r>
          </w:p>
        </w:tc>
      </w:tr>
    </w:tbl>
    <w:p w:rsidR="002F7D13" w:rsidRPr="000C6BC4" w:rsidRDefault="002F7D13" w:rsidP="002F7D13">
      <w:pPr>
        <w:spacing w:after="0" w:line="240" w:lineRule="auto"/>
        <w:jc w:val="center"/>
        <w:rPr>
          <w:rFonts w:ascii="Times New Roman" w:hAnsi="Times New Roman"/>
          <w:b/>
          <w:color w:val="000000"/>
          <w:sz w:val="28"/>
          <w:szCs w:val="28"/>
          <w:lang w:val="uk-UA"/>
        </w:rPr>
      </w:pPr>
    </w:p>
    <w:p w:rsidR="002F7D13" w:rsidRPr="00D76BC8" w:rsidRDefault="002F7D13" w:rsidP="002F7D13">
      <w:pPr>
        <w:spacing w:after="0" w:line="240" w:lineRule="auto"/>
        <w:jc w:val="center"/>
        <w:rPr>
          <w:rFonts w:ascii="Times New Roman" w:hAnsi="Times New Roman"/>
          <w:b/>
          <w:sz w:val="28"/>
          <w:szCs w:val="28"/>
          <w:lang w:val="uk-UA"/>
        </w:rPr>
      </w:pPr>
      <w:r w:rsidRPr="00D76BC8">
        <w:rPr>
          <w:rFonts w:ascii="Times New Roman" w:hAnsi="Times New Roman"/>
          <w:b/>
          <w:sz w:val="28"/>
          <w:szCs w:val="28"/>
          <w:lang w:val="uk-UA"/>
        </w:rPr>
        <w:t>КОНСУЛЬТАЦІЇ ДЛЯ ПЕДАГОГІЧНИХ ПРАЦІВНИКІВ</w:t>
      </w:r>
    </w:p>
    <w:tbl>
      <w:tblPr>
        <w:tblpPr w:leftFromText="180" w:rightFromText="180" w:vertAnchor="text" w:horzAnchor="margin" w:tblpX="250" w:tblpY="20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071"/>
        <w:gridCol w:w="1701"/>
        <w:gridCol w:w="2400"/>
      </w:tblGrid>
      <w:tr w:rsidR="002F7D13" w:rsidRPr="00D76BC8" w:rsidTr="002F7D13">
        <w:tc>
          <w:tcPr>
            <w:tcW w:w="566" w:type="dxa"/>
          </w:tcPr>
          <w:p w:rsidR="002F7D13" w:rsidRPr="00D76BC8" w:rsidRDefault="002F7D13" w:rsidP="002F7D13">
            <w:pPr>
              <w:spacing w:after="0" w:line="240" w:lineRule="auto"/>
              <w:jc w:val="center"/>
              <w:rPr>
                <w:rFonts w:ascii="Times New Roman" w:hAnsi="Times New Roman"/>
                <w:b/>
                <w:sz w:val="28"/>
                <w:szCs w:val="28"/>
                <w:lang w:val="uk-UA"/>
              </w:rPr>
            </w:pPr>
            <w:r w:rsidRPr="00D76BC8">
              <w:rPr>
                <w:rFonts w:ascii="Times New Roman" w:hAnsi="Times New Roman"/>
                <w:b/>
                <w:sz w:val="28"/>
                <w:szCs w:val="28"/>
                <w:lang w:val="uk-UA"/>
              </w:rPr>
              <w:t>№</w:t>
            </w:r>
          </w:p>
        </w:tc>
        <w:tc>
          <w:tcPr>
            <w:tcW w:w="5071" w:type="dxa"/>
          </w:tcPr>
          <w:p w:rsidR="002F7D13" w:rsidRPr="00D76BC8" w:rsidRDefault="002F7D13" w:rsidP="002F7D13">
            <w:pPr>
              <w:spacing w:after="0" w:line="240" w:lineRule="auto"/>
              <w:jc w:val="center"/>
              <w:rPr>
                <w:rFonts w:ascii="Times New Roman" w:hAnsi="Times New Roman"/>
                <w:b/>
                <w:sz w:val="28"/>
                <w:szCs w:val="28"/>
                <w:lang w:val="uk-UA"/>
              </w:rPr>
            </w:pPr>
            <w:r w:rsidRPr="00D76BC8">
              <w:rPr>
                <w:rFonts w:ascii="Times New Roman" w:hAnsi="Times New Roman"/>
                <w:b/>
                <w:sz w:val="28"/>
                <w:szCs w:val="28"/>
                <w:lang w:val="uk-UA"/>
              </w:rPr>
              <w:t>Тематика</w:t>
            </w:r>
          </w:p>
        </w:tc>
        <w:tc>
          <w:tcPr>
            <w:tcW w:w="1701" w:type="dxa"/>
          </w:tcPr>
          <w:p w:rsidR="002F7D13" w:rsidRPr="00D76BC8" w:rsidRDefault="002F7D13" w:rsidP="002F7D13">
            <w:pPr>
              <w:spacing w:after="0" w:line="240" w:lineRule="auto"/>
              <w:jc w:val="center"/>
              <w:rPr>
                <w:rFonts w:ascii="Times New Roman" w:hAnsi="Times New Roman"/>
                <w:b/>
                <w:sz w:val="28"/>
                <w:szCs w:val="28"/>
                <w:lang w:val="uk-UA"/>
              </w:rPr>
            </w:pPr>
            <w:r w:rsidRPr="00D76BC8">
              <w:rPr>
                <w:rFonts w:ascii="Times New Roman" w:hAnsi="Times New Roman"/>
                <w:b/>
                <w:sz w:val="28"/>
                <w:szCs w:val="28"/>
                <w:lang w:val="uk-UA"/>
              </w:rPr>
              <w:t>Термін</w:t>
            </w:r>
          </w:p>
        </w:tc>
        <w:tc>
          <w:tcPr>
            <w:tcW w:w="2400" w:type="dxa"/>
          </w:tcPr>
          <w:p w:rsidR="002F7D13" w:rsidRPr="00D76BC8" w:rsidRDefault="002F7D13" w:rsidP="002F7D13">
            <w:pPr>
              <w:spacing w:after="0" w:line="240" w:lineRule="auto"/>
              <w:jc w:val="center"/>
              <w:rPr>
                <w:rFonts w:ascii="Times New Roman" w:hAnsi="Times New Roman"/>
                <w:b/>
                <w:sz w:val="28"/>
                <w:szCs w:val="28"/>
                <w:lang w:val="uk-UA"/>
              </w:rPr>
            </w:pPr>
            <w:r w:rsidRPr="00D76BC8">
              <w:rPr>
                <w:rFonts w:ascii="Times New Roman" w:hAnsi="Times New Roman"/>
                <w:b/>
                <w:sz w:val="28"/>
                <w:szCs w:val="28"/>
                <w:lang w:val="uk-UA"/>
              </w:rPr>
              <w:t>Відповідальні</w:t>
            </w:r>
          </w:p>
        </w:tc>
      </w:tr>
      <w:tr w:rsidR="002F7D13" w:rsidRPr="00D76BC8" w:rsidTr="002F7D13">
        <w:trPr>
          <w:trHeight w:val="1072"/>
        </w:trPr>
        <w:tc>
          <w:tcPr>
            <w:tcW w:w="566"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1.</w:t>
            </w:r>
          </w:p>
          <w:p w:rsidR="002F7D13" w:rsidRPr="00D76BC8" w:rsidRDefault="002F7D13" w:rsidP="002F7D13">
            <w:pPr>
              <w:spacing w:after="0" w:line="240" w:lineRule="auto"/>
              <w:jc w:val="center"/>
              <w:rPr>
                <w:rFonts w:ascii="Times New Roman" w:hAnsi="Times New Roman"/>
                <w:sz w:val="28"/>
                <w:szCs w:val="28"/>
                <w:lang w:val="uk-UA"/>
              </w:rPr>
            </w:pPr>
          </w:p>
        </w:tc>
        <w:tc>
          <w:tcPr>
            <w:tcW w:w="5071" w:type="dxa"/>
          </w:tcPr>
          <w:p w:rsidR="002F7D13" w:rsidRPr="00D76BC8" w:rsidRDefault="002F7D13" w:rsidP="002F7D13">
            <w:pPr>
              <w:spacing w:after="0" w:line="240" w:lineRule="auto"/>
              <w:jc w:val="both"/>
              <w:rPr>
                <w:rFonts w:ascii="Times New Roman" w:hAnsi="Times New Roman"/>
                <w:sz w:val="28"/>
                <w:szCs w:val="28"/>
                <w:lang w:val="uk-UA"/>
              </w:rPr>
            </w:pPr>
            <w:r w:rsidRPr="00D76BC8">
              <w:rPr>
                <w:rFonts w:ascii="Times New Roman" w:hAnsi="Times New Roman"/>
                <w:sz w:val="28"/>
                <w:szCs w:val="28"/>
                <w:lang w:val="uk-UA"/>
              </w:rPr>
              <w:t xml:space="preserve">Присутність батьків у групі під час адаптації як засіб зниження тривожності дітей </w:t>
            </w:r>
          </w:p>
        </w:tc>
        <w:tc>
          <w:tcPr>
            <w:tcW w:w="1701" w:type="dxa"/>
          </w:tcPr>
          <w:p w:rsidR="002F7D13" w:rsidRPr="00D76BC8" w:rsidRDefault="002F7D13" w:rsidP="002F7D13">
            <w:pPr>
              <w:spacing w:after="0" w:line="240" w:lineRule="auto"/>
              <w:jc w:val="center"/>
              <w:rPr>
                <w:rFonts w:ascii="Times New Roman" w:hAnsi="Times New Roman"/>
                <w:sz w:val="28"/>
                <w:szCs w:val="28"/>
                <w:lang w:val="uk-UA"/>
              </w:rPr>
            </w:pPr>
          </w:p>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вересень</w:t>
            </w:r>
          </w:p>
        </w:tc>
        <w:tc>
          <w:tcPr>
            <w:tcW w:w="2400"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практичний психолог</w:t>
            </w:r>
          </w:p>
        </w:tc>
      </w:tr>
      <w:tr w:rsidR="002F7D13" w:rsidRPr="00D76BC8" w:rsidTr="002F7D13">
        <w:tc>
          <w:tcPr>
            <w:tcW w:w="566"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2.</w:t>
            </w:r>
          </w:p>
          <w:p w:rsidR="002F7D13" w:rsidRPr="00D76BC8" w:rsidRDefault="002F7D13" w:rsidP="002F7D13">
            <w:pPr>
              <w:spacing w:after="0" w:line="240" w:lineRule="auto"/>
              <w:jc w:val="center"/>
              <w:rPr>
                <w:rFonts w:ascii="Times New Roman" w:hAnsi="Times New Roman"/>
                <w:sz w:val="28"/>
                <w:szCs w:val="28"/>
                <w:lang w:val="uk-UA"/>
              </w:rPr>
            </w:pPr>
          </w:p>
        </w:tc>
        <w:tc>
          <w:tcPr>
            <w:tcW w:w="5071" w:type="dxa"/>
          </w:tcPr>
          <w:p w:rsidR="002F7D13" w:rsidRPr="00D76BC8" w:rsidRDefault="002F7D13" w:rsidP="002F7D13">
            <w:pPr>
              <w:spacing w:after="0" w:line="240" w:lineRule="auto"/>
              <w:jc w:val="both"/>
              <w:rPr>
                <w:rFonts w:ascii="Times New Roman" w:hAnsi="Times New Roman"/>
                <w:sz w:val="28"/>
                <w:szCs w:val="28"/>
                <w:lang w:val="uk-UA"/>
              </w:rPr>
            </w:pPr>
            <w:r w:rsidRPr="00D76BC8">
              <w:rPr>
                <w:rFonts w:ascii="Times New Roman" w:hAnsi="Times New Roman"/>
                <w:sz w:val="28"/>
                <w:szCs w:val="28"/>
                <w:lang w:val="uk-UA"/>
              </w:rPr>
              <w:t>Спостережливість як основа розуміння та взаємодії</w:t>
            </w:r>
            <w:r w:rsidRPr="00D76BC8">
              <w:rPr>
                <w:rFonts w:ascii="Times New Roman" w:hAnsi="Times New Roman"/>
                <w:lang w:val="uk-UA"/>
              </w:rPr>
              <w:t xml:space="preserve"> </w:t>
            </w:r>
          </w:p>
        </w:tc>
        <w:tc>
          <w:tcPr>
            <w:tcW w:w="1701"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жовтень</w:t>
            </w:r>
          </w:p>
        </w:tc>
        <w:tc>
          <w:tcPr>
            <w:tcW w:w="2400"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Постоялкіна В.М. вихователь</w:t>
            </w:r>
          </w:p>
        </w:tc>
      </w:tr>
      <w:tr w:rsidR="002F7D13" w:rsidRPr="00D76BC8" w:rsidTr="002F7D13">
        <w:tc>
          <w:tcPr>
            <w:tcW w:w="566"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3.</w:t>
            </w:r>
          </w:p>
          <w:p w:rsidR="002F7D13" w:rsidRPr="00D76BC8" w:rsidRDefault="002F7D13" w:rsidP="002F7D13">
            <w:pPr>
              <w:spacing w:after="0" w:line="240" w:lineRule="auto"/>
              <w:jc w:val="center"/>
              <w:rPr>
                <w:rFonts w:ascii="Times New Roman" w:hAnsi="Times New Roman"/>
                <w:sz w:val="28"/>
                <w:szCs w:val="28"/>
                <w:lang w:val="uk-UA"/>
              </w:rPr>
            </w:pPr>
          </w:p>
        </w:tc>
        <w:tc>
          <w:tcPr>
            <w:tcW w:w="5071" w:type="dxa"/>
          </w:tcPr>
          <w:p w:rsidR="002F7D13" w:rsidRPr="00D76BC8" w:rsidRDefault="002F7D13" w:rsidP="002F7D13">
            <w:pPr>
              <w:spacing w:after="0" w:line="240" w:lineRule="auto"/>
              <w:jc w:val="both"/>
              <w:rPr>
                <w:rFonts w:ascii="Times New Roman" w:hAnsi="Times New Roman"/>
                <w:sz w:val="28"/>
                <w:szCs w:val="28"/>
                <w:lang w:val="uk-UA"/>
              </w:rPr>
            </w:pPr>
            <w:r w:rsidRPr="00D76BC8">
              <w:rPr>
                <w:rFonts w:ascii="Times New Roman" w:hAnsi="Times New Roman"/>
                <w:sz w:val="28"/>
                <w:szCs w:val="28"/>
                <w:lang w:val="uk-UA"/>
              </w:rPr>
              <w:t>Законодавство, що захищає права дитини</w:t>
            </w:r>
          </w:p>
        </w:tc>
        <w:tc>
          <w:tcPr>
            <w:tcW w:w="1701"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листопад</w:t>
            </w:r>
          </w:p>
        </w:tc>
        <w:tc>
          <w:tcPr>
            <w:tcW w:w="2400"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Шевченко А.В..,</w:t>
            </w:r>
          </w:p>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вихователь</w:t>
            </w:r>
          </w:p>
        </w:tc>
      </w:tr>
      <w:tr w:rsidR="002F7D13" w:rsidRPr="00D76BC8" w:rsidTr="002F7D13">
        <w:tc>
          <w:tcPr>
            <w:tcW w:w="566"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4.</w:t>
            </w:r>
          </w:p>
          <w:p w:rsidR="002F7D13" w:rsidRPr="00D76BC8" w:rsidRDefault="002F7D13" w:rsidP="002F7D13">
            <w:pPr>
              <w:spacing w:after="0" w:line="240" w:lineRule="auto"/>
              <w:jc w:val="center"/>
              <w:rPr>
                <w:rFonts w:ascii="Times New Roman" w:hAnsi="Times New Roman"/>
                <w:sz w:val="28"/>
                <w:szCs w:val="28"/>
                <w:lang w:val="uk-UA"/>
              </w:rPr>
            </w:pPr>
          </w:p>
        </w:tc>
        <w:tc>
          <w:tcPr>
            <w:tcW w:w="5071" w:type="dxa"/>
          </w:tcPr>
          <w:p w:rsidR="002F7D13" w:rsidRPr="00D76BC8" w:rsidRDefault="002F7D13" w:rsidP="002F7D13">
            <w:pPr>
              <w:spacing w:after="0" w:line="240" w:lineRule="auto"/>
              <w:jc w:val="both"/>
              <w:rPr>
                <w:rFonts w:ascii="Times New Roman" w:hAnsi="Times New Roman"/>
                <w:bCs/>
                <w:sz w:val="28"/>
                <w:szCs w:val="28"/>
                <w:lang w:val="uk-UA"/>
              </w:rPr>
            </w:pPr>
            <w:r w:rsidRPr="00D76BC8">
              <w:rPr>
                <w:rFonts w:ascii="Times New Roman" w:hAnsi="Times New Roman"/>
                <w:sz w:val="28"/>
                <w:szCs w:val="28"/>
                <w:lang w:val="uk-UA"/>
              </w:rPr>
              <w:t>Місце Днів здоров’я в системі фізичного виховання дітей дошкільного віку</w:t>
            </w:r>
          </w:p>
        </w:tc>
        <w:tc>
          <w:tcPr>
            <w:tcW w:w="1701"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грудень</w:t>
            </w:r>
          </w:p>
        </w:tc>
        <w:tc>
          <w:tcPr>
            <w:tcW w:w="2400"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Горб О.В.,</w:t>
            </w:r>
          </w:p>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 xml:space="preserve">вихователь </w:t>
            </w:r>
          </w:p>
          <w:p w:rsidR="002F7D13" w:rsidRPr="00D76BC8" w:rsidRDefault="002F7D13" w:rsidP="002F7D13">
            <w:pPr>
              <w:spacing w:after="0" w:line="240" w:lineRule="auto"/>
              <w:jc w:val="center"/>
              <w:rPr>
                <w:rFonts w:ascii="Times New Roman" w:hAnsi="Times New Roman"/>
                <w:sz w:val="28"/>
                <w:szCs w:val="28"/>
                <w:lang w:val="uk-UA"/>
              </w:rPr>
            </w:pPr>
          </w:p>
        </w:tc>
      </w:tr>
      <w:tr w:rsidR="002F7D13" w:rsidRPr="00D76BC8" w:rsidTr="002F7D13">
        <w:tc>
          <w:tcPr>
            <w:tcW w:w="566"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5.</w:t>
            </w:r>
          </w:p>
        </w:tc>
        <w:tc>
          <w:tcPr>
            <w:tcW w:w="5071" w:type="dxa"/>
          </w:tcPr>
          <w:p w:rsidR="002F7D13" w:rsidRPr="00D76BC8" w:rsidRDefault="002F7D13" w:rsidP="002F7D13">
            <w:pPr>
              <w:spacing w:after="0" w:line="240" w:lineRule="auto"/>
              <w:jc w:val="both"/>
              <w:rPr>
                <w:rFonts w:ascii="Times New Roman" w:hAnsi="Times New Roman"/>
                <w:sz w:val="28"/>
                <w:szCs w:val="28"/>
                <w:lang w:val="uk-UA"/>
              </w:rPr>
            </w:pPr>
            <w:r w:rsidRPr="00D76BC8">
              <w:rPr>
                <w:rFonts w:ascii="Times New Roman" w:hAnsi="Times New Roman"/>
                <w:sz w:val="28"/>
                <w:szCs w:val="28"/>
                <w:lang w:val="uk-UA"/>
              </w:rPr>
              <w:t xml:space="preserve">Соціально-економічна освіта </w:t>
            </w:r>
            <w:r w:rsidRPr="00D76BC8">
              <w:rPr>
                <w:rFonts w:ascii="Times New Roman" w:hAnsi="Times New Roman"/>
                <w:sz w:val="28"/>
                <w:szCs w:val="28"/>
                <w:lang w:val="uk-UA"/>
              </w:rPr>
              <w:lastRenderedPageBreak/>
              <w:t>дошкільників в контексті успішної соціалізації</w:t>
            </w:r>
          </w:p>
        </w:tc>
        <w:tc>
          <w:tcPr>
            <w:tcW w:w="1701"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lastRenderedPageBreak/>
              <w:t>січень</w:t>
            </w:r>
          </w:p>
        </w:tc>
        <w:tc>
          <w:tcPr>
            <w:tcW w:w="2400"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Черічукіна Л.В..,</w:t>
            </w:r>
          </w:p>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lastRenderedPageBreak/>
              <w:t>вихователь</w:t>
            </w:r>
          </w:p>
        </w:tc>
      </w:tr>
      <w:tr w:rsidR="002F7D13" w:rsidRPr="00D76BC8" w:rsidTr="002F7D13">
        <w:tc>
          <w:tcPr>
            <w:tcW w:w="566"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lastRenderedPageBreak/>
              <w:t>6.</w:t>
            </w:r>
          </w:p>
        </w:tc>
        <w:tc>
          <w:tcPr>
            <w:tcW w:w="5071" w:type="dxa"/>
          </w:tcPr>
          <w:p w:rsidR="002F7D13" w:rsidRPr="00D76BC8" w:rsidRDefault="002F7D13" w:rsidP="002F7D13">
            <w:pPr>
              <w:spacing w:after="0" w:line="240" w:lineRule="auto"/>
              <w:jc w:val="both"/>
              <w:rPr>
                <w:rFonts w:ascii="Times New Roman" w:hAnsi="Times New Roman"/>
                <w:sz w:val="28"/>
                <w:szCs w:val="28"/>
                <w:lang w:val="uk-UA"/>
              </w:rPr>
            </w:pPr>
            <w:r w:rsidRPr="00D76BC8">
              <w:rPr>
                <w:rFonts w:ascii="Times New Roman" w:hAnsi="Times New Roman"/>
                <w:bCs/>
                <w:sz w:val="28"/>
                <w:szCs w:val="28"/>
                <w:lang w:val="uk-UA"/>
              </w:rPr>
              <w:t xml:space="preserve">Здоров’язбережувальна складова педпроцесу. Сучасні фітнес-програми в умовах ДНЗ </w:t>
            </w:r>
            <w:r w:rsidRPr="00D76BC8">
              <w:rPr>
                <w:rFonts w:ascii="Times New Roman" w:hAnsi="Times New Roman"/>
                <w:bCs/>
                <w:sz w:val="20"/>
                <w:szCs w:val="20"/>
                <w:lang w:val="uk-UA"/>
              </w:rPr>
              <w:t>/</w:t>
            </w:r>
          </w:p>
        </w:tc>
        <w:tc>
          <w:tcPr>
            <w:tcW w:w="1701"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лютий</w:t>
            </w:r>
          </w:p>
        </w:tc>
        <w:tc>
          <w:tcPr>
            <w:tcW w:w="2400"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Горб О.В..</w:t>
            </w:r>
          </w:p>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вихователь</w:t>
            </w:r>
          </w:p>
        </w:tc>
      </w:tr>
      <w:tr w:rsidR="002F7D13" w:rsidRPr="00D76BC8" w:rsidTr="002F7D13">
        <w:tc>
          <w:tcPr>
            <w:tcW w:w="566"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7.</w:t>
            </w:r>
          </w:p>
        </w:tc>
        <w:tc>
          <w:tcPr>
            <w:tcW w:w="5071" w:type="dxa"/>
          </w:tcPr>
          <w:p w:rsidR="002F7D13" w:rsidRPr="00D76BC8" w:rsidRDefault="002F7D13" w:rsidP="002F7D13">
            <w:pPr>
              <w:spacing w:after="0" w:line="240" w:lineRule="auto"/>
              <w:jc w:val="both"/>
              <w:rPr>
                <w:rFonts w:ascii="Times New Roman" w:hAnsi="Times New Roman"/>
                <w:bCs/>
                <w:sz w:val="28"/>
                <w:szCs w:val="28"/>
                <w:lang w:val="uk-UA"/>
              </w:rPr>
            </w:pPr>
            <w:r w:rsidRPr="00D76BC8">
              <w:rPr>
                <w:rFonts w:ascii="Times New Roman" w:hAnsi="Times New Roman"/>
                <w:bCs/>
                <w:sz w:val="28"/>
                <w:szCs w:val="28"/>
                <w:lang w:val="uk-UA"/>
              </w:rPr>
              <w:t>Сюжетно-рольова гра та соціальне становлення дошкільника</w:t>
            </w:r>
          </w:p>
        </w:tc>
        <w:tc>
          <w:tcPr>
            <w:tcW w:w="1701"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березень</w:t>
            </w:r>
          </w:p>
        </w:tc>
        <w:tc>
          <w:tcPr>
            <w:tcW w:w="2400"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Новоженіна А.Д., вихователь</w:t>
            </w:r>
          </w:p>
        </w:tc>
      </w:tr>
      <w:tr w:rsidR="002F7D13" w:rsidRPr="00D76BC8" w:rsidTr="002F7D13">
        <w:tc>
          <w:tcPr>
            <w:tcW w:w="566"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8.</w:t>
            </w:r>
          </w:p>
          <w:p w:rsidR="002F7D13" w:rsidRPr="00D76BC8" w:rsidRDefault="002F7D13" w:rsidP="002F7D13">
            <w:pPr>
              <w:spacing w:after="0" w:line="240" w:lineRule="auto"/>
              <w:jc w:val="center"/>
              <w:rPr>
                <w:rFonts w:ascii="Times New Roman" w:hAnsi="Times New Roman"/>
                <w:sz w:val="28"/>
                <w:szCs w:val="28"/>
                <w:lang w:val="uk-UA"/>
              </w:rPr>
            </w:pPr>
          </w:p>
        </w:tc>
        <w:tc>
          <w:tcPr>
            <w:tcW w:w="5071" w:type="dxa"/>
          </w:tcPr>
          <w:p w:rsidR="002F7D13" w:rsidRPr="00D76BC8" w:rsidRDefault="002F7D13" w:rsidP="002F7D13">
            <w:pPr>
              <w:spacing w:after="0" w:line="240" w:lineRule="auto"/>
              <w:jc w:val="both"/>
              <w:rPr>
                <w:rFonts w:ascii="Times New Roman" w:hAnsi="Times New Roman"/>
                <w:sz w:val="28"/>
                <w:szCs w:val="28"/>
                <w:lang w:val="uk-UA"/>
              </w:rPr>
            </w:pPr>
            <w:r w:rsidRPr="00D76BC8">
              <w:rPr>
                <w:rFonts w:ascii="Times New Roman" w:hAnsi="Times New Roman"/>
                <w:sz w:val="28"/>
                <w:szCs w:val="28"/>
                <w:lang w:val="uk-UA"/>
              </w:rPr>
              <w:t>Педагогічне значення розвивального предметно-ігрового середовища</w:t>
            </w:r>
          </w:p>
        </w:tc>
        <w:tc>
          <w:tcPr>
            <w:tcW w:w="1701"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квітень</w:t>
            </w:r>
          </w:p>
        </w:tc>
        <w:tc>
          <w:tcPr>
            <w:tcW w:w="2400"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вихователь</w:t>
            </w:r>
          </w:p>
        </w:tc>
      </w:tr>
      <w:tr w:rsidR="002F7D13" w:rsidRPr="00D76BC8" w:rsidTr="002F7D13">
        <w:tc>
          <w:tcPr>
            <w:tcW w:w="566"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9.</w:t>
            </w:r>
          </w:p>
        </w:tc>
        <w:tc>
          <w:tcPr>
            <w:tcW w:w="5071" w:type="dxa"/>
          </w:tcPr>
          <w:p w:rsidR="002F7D13" w:rsidRPr="00D76BC8" w:rsidRDefault="002F7D13" w:rsidP="002F7D13">
            <w:pPr>
              <w:spacing w:after="0" w:line="240" w:lineRule="auto"/>
              <w:jc w:val="both"/>
              <w:rPr>
                <w:rFonts w:ascii="Times New Roman" w:hAnsi="Times New Roman"/>
                <w:sz w:val="28"/>
                <w:szCs w:val="28"/>
                <w:lang w:val="uk-UA"/>
              </w:rPr>
            </w:pPr>
            <w:r w:rsidRPr="00D76BC8">
              <w:rPr>
                <w:rFonts w:ascii="Times New Roman" w:hAnsi="Times New Roman"/>
                <w:sz w:val="28"/>
                <w:szCs w:val="28"/>
                <w:lang w:val="uk-UA"/>
              </w:rPr>
              <w:t>Використання різних жанрів фольклору в роботі з дітьми</w:t>
            </w:r>
          </w:p>
        </w:tc>
        <w:tc>
          <w:tcPr>
            <w:tcW w:w="1701"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травень</w:t>
            </w:r>
          </w:p>
        </w:tc>
        <w:tc>
          <w:tcPr>
            <w:tcW w:w="2400"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музичний керівник</w:t>
            </w:r>
          </w:p>
        </w:tc>
      </w:tr>
      <w:tr w:rsidR="002F7D13" w:rsidRPr="00D76BC8" w:rsidTr="002F7D13">
        <w:tc>
          <w:tcPr>
            <w:tcW w:w="566"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10.</w:t>
            </w:r>
          </w:p>
          <w:p w:rsidR="002F7D13" w:rsidRPr="00D76BC8" w:rsidRDefault="002F7D13" w:rsidP="002F7D13">
            <w:pPr>
              <w:spacing w:after="0" w:line="240" w:lineRule="auto"/>
              <w:jc w:val="center"/>
              <w:rPr>
                <w:rFonts w:ascii="Times New Roman" w:hAnsi="Times New Roman"/>
                <w:sz w:val="28"/>
                <w:szCs w:val="28"/>
                <w:lang w:val="uk-UA"/>
              </w:rPr>
            </w:pPr>
          </w:p>
        </w:tc>
        <w:tc>
          <w:tcPr>
            <w:tcW w:w="5071" w:type="dxa"/>
          </w:tcPr>
          <w:p w:rsidR="002F7D13" w:rsidRPr="00D76BC8" w:rsidRDefault="002F7D13" w:rsidP="002F7D13">
            <w:pPr>
              <w:spacing w:after="0" w:line="240" w:lineRule="auto"/>
              <w:jc w:val="both"/>
              <w:rPr>
                <w:rFonts w:ascii="Times New Roman" w:hAnsi="Times New Roman"/>
                <w:sz w:val="28"/>
                <w:szCs w:val="28"/>
                <w:lang w:val="uk-UA"/>
              </w:rPr>
            </w:pPr>
            <w:r w:rsidRPr="00D76BC8">
              <w:rPr>
                <w:rFonts w:ascii="Times New Roman" w:hAnsi="Times New Roman"/>
                <w:sz w:val="28"/>
                <w:szCs w:val="28"/>
                <w:lang w:val="uk-UA"/>
              </w:rPr>
              <w:t>Розвиток комунікативної активності дитини дошкільного віку</w:t>
            </w:r>
          </w:p>
        </w:tc>
        <w:tc>
          <w:tcPr>
            <w:tcW w:w="1701"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травень</w:t>
            </w:r>
          </w:p>
        </w:tc>
        <w:tc>
          <w:tcPr>
            <w:tcW w:w="2400"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Юрченко Л.М.</w:t>
            </w:r>
          </w:p>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вихователь</w:t>
            </w:r>
          </w:p>
        </w:tc>
      </w:tr>
      <w:tr w:rsidR="002F7D13" w:rsidRPr="00D76BC8" w:rsidTr="002F7D13">
        <w:tc>
          <w:tcPr>
            <w:tcW w:w="566"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13.</w:t>
            </w:r>
          </w:p>
        </w:tc>
        <w:tc>
          <w:tcPr>
            <w:tcW w:w="5071" w:type="dxa"/>
          </w:tcPr>
          <w:p w:rsidR="002F7D13" w:rsidRPr="00D76BC8" w:rsidRDefault="002F7D13" w:rsidP="002F7D13">
            <w:pPr>
              <w:spacing w:after="0" w:line="240" w:lineRule="auto"/>
              <w:jc w:val="both"/>
              <w:rPr>
                <w:rFonts w:ascii="Times New Roman" w:hAnsi="Times New Roman"/>
                <w:sz w:val="28"/>
                <w:szCs w:val="28"/>
                <w:lang w:val="uk-UA"/>
              </w:rPr>
            </w:pPr>
            <w:r w:rsidRPr="00D76BC8">
              <w:rPr>
                <w:rFonts w:ascii="Times New Roman" w:hAnsi="Times New Roman"/>
                <w:sz w:val="28"/>
                <w:szCs w:val="28"/>
                <w:lang w:val="uk-UA"/>
              </w:rPr>
              <w:t>Індивідуальні консультації за запитом педагогів</w:t>
            </w:r>
          </w:p>
        </w:tc>
        <w:tc>
          <w:tcPr>
            <w:tcW w:w="1701"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впродовж навчального року</w:t>
            </w:r>
          </w:p>
        </w:tc>
        <w:tc>
          <w:tcPr>
            <w:tcW w:w="2400" w:type="dxa"/>
          </w:tcPr>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Тимофєєва О.А.</w:t>
            </w:r>
          </w:p>
          <w:p w:rsidR="002F7D13" w:rsidRPr="00D76BC8" w:rsidRDefault="002F7D13" w:rsidP="002F7D13">
            <w:pPr>
              <w:spacing w:after="0" w:line="240" w:lineRule="auto"/>
              <w:jc w:val="center"/>
              <w:rPr>
                <w:rFonts w:ascii="Times New Roman" w:hAnsi="Times New Roman"/>
                <w:sz w:val="28"/>
                <w:szCs w:val="28"/>
                <w:lang w:val="uk-UA"/>
              </w:rPr>
            </w:pPr>
            <w:r w:rsidRPr="00D76BC8">
              <w:rPr>
                <w:rFonts w:ascii="Times New Roman" w:hAnsi="Times New Roman"/>
                <w:sz w:val="28"/>
                <w:szCs w:val="28"/>
                <w:lang w:val="uk-UA"/>
              </w:rPr>
              <w:t>вихователь-методист</w:t>
            </w:r>
          </w:p>
        </w:tc>
      </w:tr>
    </w:tbl>
    <w:p w:rsidR="002F7D13" w:rsidRPr="00EA7824" w:rsidRDefault="002F7D13" w:rsidP="002F7D13">
      <w:pPr>
        <w:spacing w:after="0" w:line="240" w:lineRule="auto"/>
        <w:jc w:val="center"/>
        <w:rPr>
          <w:rFonts w:ascii="Times New Roman" w:hAnsi="Times New Roman"/>
          <w:b/>
          <w:color w:val="FF0000"/>
          <w:sz w:val="28"/>
          <w:szCs w:val="28"/>
          <w:lang w:val="uk-UA"/>
        </w:rPr>
      </w:pPr>
    </w:p>
    <w:p w:rsidR="002F7D13" w:rsidRPr="003849D2" w:rsidRDefault="0026020B" w:rsidP="0026020B">
      <w:pPr>
        <w:spacing w:after="0" w:line="240" w:lineRule="auto"/>
        <w:rPr>
          <w:rFonts w:ascii="Times New Roman" w:hAnsi="Times New Roman"/>
          <w:b/>
          <w:sz w:val="28"/>
          <w:szCs w:val="28"/>
          <w:lang w:val="uk-UA"/>
        </w:rPr>
      </w:pPr>
      <w:r>
        <w:rPr>
          <w:rFonts w:ascii="Times New Roman" w:hAnsi="Times New Roman"/>
          <w:b/>
          <w:color w:val="FF0000"/>
          <w:sz w:val="28"/>
          <w:szCs w:val="28"/>
          <w:lang w:val="uk-UA"/>
        </w:rPr>
        <w:t xml:space="preserve">                 </w:t>
      </w:r>
      <w:r w:rsidR="002F7D13" w:rsidRPr="003849D2">
        <w:rPr>
          <w:rFonts w:ascii="Times New Roman" w:hAnsi="Times New Roman"/>
          <w:b/>
          <w:sz w:val="28"/>
          <w:szCs w:val="28"/>
          <w:lang w:val="uk-UA"/>
        </w:rPr>
        <w:t xml:space="preserve">КОЛЕКТИВНІ </w:t>
      </w:r>
      <w:r w:rsidR="007E73E9">
        <w:rPr>
          <w:rFonts w:ascii="Times New Roman" w:hAnsi="Times New Roman"/>
          <w:b/>
          <w:sz w:val="28"/>
          <w:szCs w:val="28"/>
          <w:lang w:val="uk-UA"/>
        </w:rPr>
        <w:t xml:space="preserve"> </w:t>
      </w:r>
      <w:r w:rsidR="002F7D13" w:rsidRPr="003849D2">
        <w:rPr>
          <w:rFonts w:ascii="Times New Roman" w:hAnsi="Times New Roman"/>
          <w:b/>
          <w:sz w:val="28"/>
          <w:szCs w:val="28"/>
          <w:lang w:val="uk-UA"/>
        </w:rPr>
        <w:t xml:space="preserve">ПЕРЕГЛЯДИ </w:t>
      </w:r>
      <w:r w:rsidR="007E73E9">
        <w:rPr>
          <w:rFonts w:ascii="Times New Roman" w:hAnsi="Times New Roman"/>
          <w:b/>
          <w:sz w:val="28"/>
          <w:szCs w:val="28"/>
          <w:lang w:val="uk-UA"/>
        </w:rPr>
        <w:t xml:space="preserve"> </w:t>
      </w:r>
      <w:r w:rsidR="002F7D13" w:rsidRPr="003849D2">
        <w:rPr>
          <w:rFonts w:ascii="Times New Roman" w:hAnsi="Times New Roman"/>
          <w:b/>
          <w:sz w:val="28"/>
          <w:szCs w:val="28"/>
          <w:lang w:val="uk-UA"/>
        </w:rPr>
        <w:t>ТА</w:t>
      </w:r>
      <w:r w:rsidR="007E73E9">
        <w:rPr>
          <w:rFonts w:ascii="Times New Roman" w:hAnsi="Times New Roman"/>
          <w:b/>
          <w:sz w:val="28"/>
          <w:szCs w:val="28"/>
          <w:lang w:val="uk-UA"/>
        </w:rPr>
        <w:t xml:space="preserve"> </w:t>
      </w:r>
      <w:r w:rsidR="002F7D13" w:rsidRPr="003849D2">
        <w:rPr>
          <w:rFonts w:ascii="Times New Roman" w:hAnsi="Times New Roman"/>
          <w:b/>
          <w:sz w:val="28"/>
          <w:szCs w:val="28"/>
          <w:lang w:val="uk-UA"/>
        </w:rPr>
        <w:t xml:space="preserve"> ВЗАЄМОВІДВІДУВАННЯ</w:t>
      </w:r>
    </w:p>
    <w:p w:rsidR="002F7D13" w:rsidRPr="003849D2" w:rsidRDefault="002F7D13" w:rsidP="002F7D13">
      <w:pPr>
        <w:spacing w:after="0" w:line="240" w:lineRule="auto"/>
        <w:jc w:val="center"/>
        <w:rPr>
          <w:rFonts w:ascii="Times New Roman" w:hAnsi="Times New Roman"/>
          <w:b/>
          <w:sz w:val="28"/>
          <w:szCs w:val="28"/>
          <w:lang w:val="uk-UA"/>
        </w:rPr>
      </w:pPr>
    </w:p>
    <w:p w:rsidR="002F7D13" w:rsidRPr="003849D2" w:rsidRDefault="002F7D13" w:rsidP="002F7D13">
      <w:pPr>
        <w:spacing w:after="0" w:line="240" w:lineRule="auto"/>
        <w:jc w:val="both"/>
        <w:rPr>
          <w:rFonts w:ascii="Times New Roman" w:hAnsi="Times New Roman"/>
          <w:i/>
          <w:sz w:val="28"/>
          <w:szCs w:val="28"/>
          <w:lang w:val="uk-UA"/>
        </w:rPr>
      </w:pPr>
      <w:r w:rsidRPr="007E73E9">
        <w:rPr>
          <w:rFonts w:ascii="Times New Roman" w:hAnsi="Times New Roman"/>
          <w:b/>
          <w:i/>
          <w:sz w:val="28"/>
          <w:szCs w:val="28"/>
          <w:u w:val="single"/>
          <w:lang w:val="uk-UA"/>
        </w:rPr>
        <w:t>Мета:</w:t>
      </w:r>
      <w:r w:rsidRPr="003849D2">
        <w:rPr>
          <w:rFonts w:ascii="Times New Roman" w:hAnsi="Times New Roman"/>
          <w:b/>
          <w:i/>
          <w:sz w:val="28"/>
          <w:szCs w:val="28"/>
          <w:lang w:val="uk-UA"/>
        </w:rPr>
        <w:t xml:space="preserve"> </w:t>
      </w:r>
      <w:r w:rsidR="007E73E9">
        <w:rPr>
          <w:rFonts w:ascii="Times New Roman" w:hAnsi="Times New Roman"/>
          <w:i/>
          <w:sz w:val="28"/>
          <w:szCs w:val="28"/>
          <w:lang w:val="uk-UA"/>
        </w:rPr>
        <w:t>В</w:t>
      </w:r>
      <w:r w:rsidRPr="003849D2">
        <w:rPr>
          <w:rFonts w:ascii="Times New Roman" w:hAnsi="Times New Roman"/>
          <w:i/>
          <w:sz w:val="28"/>
          <w:szCs w:val="28"/>
          <w:lang w:val="uk-UA"/>
        </w:rPr>
        <w:t>досконалення якості освітньо-виховного процесу на основі практичного досвіду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4588"/>
        <w:gridCol w:w="162"/>
        <w:gridCol w:w="1343"/>
        <w:gridCol w:w="2307"/>
      </w:tblGrid>
      <w:tr w:rsidR="002F7D13" w:rsidRPr="00D0269B" w:rsidTr="002F7D13">
        <w:tc>
          <w:tcPr>
            <w:tcW w:w="920" w:type="dxa"/>
          </w:tcPr>
          <w:p w:rsidR="002F7D13" w:rsidRPr="00D0269B" w:rsidRDefault="002F7D13" w:rsidP="002F7D13">
            <w:pPr>
              <w:spacing w:after="0" w:line="240" w:lineRule="auto"/>
              <w:jc w:val="center"/>
              <w:rPr>
                <w:rFonts w:ascii="Times New Roman" w:hAnsi="Times New Roman"/>
                <w:b/>
                <w:sz w:val="28"/>
                <w:szCs w:val="28"/>
                <w:lang w:val="uk-UA"/>
              </w:rPr>
            </w:pPr>
            <w:r w:rsidRPr="00D0269B">
              <w:rPr>
                <w:rFonts w:ascii="Times New Roman" w:hAnsi="Times New Roman"/>
                <w:b/>
                <w:sz w:val="28"/>
                <w:szCs w:val="28"/>
                <w:lang w:val="uk-UA"/>
              </w:rPr>
              <w:t>№</w:t>
            </w:r>
          </w:p>
        </w:tc>
        <w:tc>
          <w:tcPr>
            <w:tcW w:w="4588" w:type="dxa"/>
          </w:tcPr>
          <w:p w:rsidR="002F7D13" w:rsidRPr="00D0269B" w:rsidRDefault="002F7D13" w:rsidP="002F7D13">
            <w:pPr>
              <w:spacing w:after="0" w:line="240" w:lineRule="auto"/>
              <w:jc w:val="center"/>
              <w:rPr>
                <w:rFonts w:ascii="Times New Roman" w:hAnsi="Times New Roman"/>
                <w:b/>
                <w:sz w:val="28"/>
                <w:szCs w:val="28"/>
                <w:lang w:val="uk-UA"/>
              </w:rPr>
            </w:pPr>
            <w:r w:rsidRPr="00D0269B">
              <w:rPr>
                <w:rFonts w:ascii="Times New Roman" w:hAnsi="Times New Roman"/>
                <w:b/>
                <w:sz w:val="28"/>
                <w:szCs w:val="28"/>
                <w:lang w:val="uk-UA"/>
              </w:rPr>
              <w:t>Тематика</w:t>
            </w:r>
          </w:p>
        </w:tc>
        <w:tc>
          <w:tcPr>
            <w:tcW w:w="1505" w:type="dxa"/>
            <w:gridSpan w:val="2"/>
          </w:tcPr>
          <w:p w:rsidR="002F7D13" w:rsidRPr="00D0269B" w:rsidRDefault="002F7D13" w:rsidP="002F7D13">
            <w:pPr>
              <w:spacing w:after="0" w:line="240" w:lineRule="auto"/>
              <w:jc w:val="center"/>
              <w:rPr>
                <w:rFonts w:ascii="Times New Roman" w:hAnsi="Times New Roman"/>
                <w:b/>
                <w:sz w:val="28"/>
                <w:szCs w:val="28"/>
                <w:lang w:val="uk-UA"/>
              </w:rPr>
            </w:pPr>
            <w:r w:rsidRPr="00D0269B">
              <w:rPr>
                <w:rFonts w:ascii="Times New Roman" w:hAnsi="Times New Roman"/>
                <w:b/>
                <w:sz w:val="28"/>
                <w:szCs w:val="28"/>
                <w:lang w:val="uk-UA"/>
              </w:rPr>
              <w:t>Термін</w:t>
            </w:r>
          </w:p>
        </w:tc>
        <w:tc>
          <w:tcPr>
            <w:tcW w:w="2307" w:type="dxa"/>
          </w:tcPr>
          <w:p w:rsidR="002F7D13" w:rsidRPr="00D0269B" w:rsidRDefault="002F7D13" w:rsidP="002F7D13">
            <w:pPr>
              <w:spacing w:after="0" w:line="240" w:lineRule="auto"/>
              <w:jc w:val="center"/>
              <w:rPr>
                <w:rFonts w:ascii="Times New Roman" w:hAnsi="Times New Roman"/>
                <w:b/>
                <w:sz w:val="28"/>
                <w:szCs w:val="28"/>
                <w:lang w:val="uk-UA"/>
              </w:rPr>
            </w:pPr>
            <w:r w:rsidRPr="00D0269B">
              <w:rPr>
                <w:rFonts w:ascii="Times New Roman" w:hAnsi="Times New Roman"/>
                <w:b/>
                <w:sz w:val="28"/>
                <w:szCs w:val="28"/>
                <w:lang w:val="uk-UA"/>
              </w:rPr>
              <w:t>Відповідальний</w:t>
            </w:r>
          </w:p>
        </w:tc>
      </w:tr>
      <w:tr w:rsidR="002F7D13" w:rsidRPr="00D0269B" w:rsidTr="002F7D13">
        <w:tc>
          <w:tcPr>
            <w:tcW w:w="9320" w:type="dxa"/>
            <w:gridSpan w:val="5"/>
          </w:tcPr>
          <w:p w:rsidR="002F7D13" w:rsidRPr="00D0269B" w:rsidRDefault="002F7D13" w:rsidP="002F7D13">
            <w:pPr>
              <w:pStyle w:val="1"/>
              <w:shd w:val="clear" w:color="auto" w:fill="FFFFFF"/>
              <w:spacing w:before="0" w:after="0" w:line="331" w:lineRule="atLeast"/>
              <w:jc w:val="center"/>
              <w:textAlignment w:val="baseline"/>
              <w:rPr>
                <w:rFonts w:ascii="Times New Roman" w:hAnsi="Times New Roman"/>
                <w:b w:val="0"/>
                <w:color w:val="FF0000"/>
                <w:sz w:val="28"/>
                <w:szCs w:val="28"/>
                <w:lang w:val="uk-UA"/>
              </w:rPr>
            </w:pPr>
            <w:r w:rsidRPr="00D0269B">
              <w:rPr>
                <w:rFonts w:ascii="Times New Roman" w:eastAsia="Calibri" w:hAnsi="Times New Roman"/>
                <w:sz w:val="28"/>
                <w:szCs w:val="28"/>
                <w:lang w:val="uk-UA"/>
              </w:rPr>
              <w:t>Спортивні свято</w:t>
            </w:r>
          </w:p>
        </w:tc>
      </w:tr>
      <w:tr w:rsidR="002F7D13" w:rsidRPr="00D0269B" w:rsidTr="002F7D13">
        <w:trPr>
          <w:trHeight w:val="776"/>
        </w:trPr>
        <w:tc>
          <w:tcPr>
            <w:tcW w:w="920"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1.1</w:t>
            </w:r>
          </w:p>
        </w:tc>
        <w:tc>
          <w:tcPr>
            <w:tcW w:w="4750" w:type="dxa"/>
            <w:gridSpan w:val="2"/>
          </w:tcPr>
          <w:p w:rsidR="002F7D13" w:rsidRPr="00D0269B" w:rsidRDefault="002F7D13" w:rsidP="002F7D13">
            <w:pPr>
              <w:spacing w:after="0" w:line="240" w:lineRule="auto"/>
              <w:jc w:val="both"/>
              <w:rPr>
                <w:rFonts w:ascii="Times New Roman" w:hAnsi="Times New Roman"/>
                <w:color w:val="000000"/>
                <w:sz w:val="28"/>
                <w:szCs w:val="28"/>
                <w:lang w:val="uk-UA"/>
              </w:rPr>
            </w:pPr>
            <w:r w:rsidRPr="00D0269B">
              <w:rPr>
                <w:rFonts w:ascii="Times New Roman" w:eastAsia="Calibri" w:hAnsi="Times New Roman"/>
                <w:sz w:val="28"/>
                <w:szCs w:val="28"/>
                <w:lang w:val="uk-UA"/>
              </w:rPr>
              <w:t>Формування ключової компетентності (здоров’язберігаючої) – спонукати дошкільників до систематичного фізичного самовдосконалення; сприяти утвердженню пріоритетів ведення здорового способу життя, розвитку рухових якостей, почуття колективізму</w:t>
            </w:r>
          </w:p>
        </w:tc>
        <w:tc>
          <w:tcPr>
            <w:tcW w:w="1343" w:type="dxa"/>
            <w:vMerge w:val="restart"/>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жовтень</w:t>
            </w:r>
          </w:p>
        </w:tc>
        <w:tc>
          <w:tcPr>
            <w:tcW w:w="2307"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Вихователь-методист</w:t>
            </w:r>
          </w:p>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Тимофєєва О.А.</w:t>
            </w:r>
          </w:p>
        </w:tc>
      </w:tr>
      <w:tr w:rsidR="002F7D13" w:rsidRPr="00D0269B" w:rsidTr="002F7D13">
        <w:trPr>
          <w:trHeight w:val="381"/>
        </w:trPr>
        <w:tc>
          <w:tcPr>
            <w:tcW w:w="920"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1.2</w:t>
            </w:r>
          </w:p>
        </w:tc>
        <w:tc>
          <w:tcPr>
            <w:tcW w:w="4750" w:type="dxa"/>
            <w:gridSpan w:val="2"/>
          </w:tcPr>
          <w:p w:rsidR="002F7D13" w:rsidRPr="00D0269B" w:rsidRDefault="002F7D13" w:rsidP="002F7D13">
            <w:pPr>
              <w:spacing w:after="0" w:line="240" w:lineRule="auto"/>
              <w:jc w:val="both"/>
              <w:rPr>
                <w:rFonts w:ascii="Times New Roman" w:hAnsi="Times New Roman"/>
                <w:color w:val="000000"/>
                <w:sz w:val="28"/>
                <w:szCs w:val="28"/>
                <w:lang w:val="uk-UA"/>
              </w:rPr>
            </w:pPr>
            <w:r w:rsidRPr="00D0269B">
              <w:rPr>
                <w:rFonts w:ascii="Times New Roman" w:hAnsi="Times New Roman"/>
                <w:color w:val="000000"/>
                <w:sz w:val="28"/>
                <w:szCs w:val="28"/>
                <w:lang w:val="uk-UA"/>
              </w:rPr>
              <w:t>Перегляд спортивного свята та їх аналіз в усіх вікових групах</w:t>
            </w:r>
          </w:p>
        </w:tc>
        <w:tc>
          <w:tcPr>
            <w:tcW w:w="1343" w:type="dxa"/>
            <w:vMerge/>
          </w:tcPr>
          <w:p w:rsidR="002F7D13" w:rsidRPr="00D0269B" w:rsidRDefault="002F7D13" w:rsidP="002F7D13">
            <w:pPr>
              <w:spacing w:after="0" w:line="240" w:lineRule="auto"/>
              <w:jc w:val="center"/>
              <w:rPr>
                <w:rFonts w:ascii="Times New Roman" w:hAnsi="Times New Roman"/>
                <w:color w:val="000000"/>
                <w:sz w:val="28"/>
                <w:szCs w:val="28"/>
                <w:lang w:val="uk-UA"/>
              </w:rPr>
            </w:pPr>
          </w:p>
        </w:tc>
        <w:tc>
          <w:tcPr>
            <w:tcW w:w="2307"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Вихователі усіх вікових груп</w:t>
            </w:r>
          </w:p>
        </w:tc>
      </w:tr>
      <w:tr w:rsidR="002F7D13" w:rsidRPr="00D0269B" w:rsidTr="002F7D13">
        <w:trPr>
          <w:trHeight w:val="425"/>
        </w:trPr>
        <w:tc>
          <w:tcPr>
            <w:tcW w:w="9320" w:type="dxa"/>
            <w:gridSpan w:val="5"/>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b/>
                <w:color w:val="000000"/>
                <w:sz w:val="28"/>
                <w:szCs w:val="28"/>
                <w:lang w:val="uk-UA"/>
              </w:rPr>
              <w:t>Кольорові дні</w:t>
            </w:r>
          </w:p>
        </w:tc>
      </w:tr>
      <w:tr w:rsidR="002F7D13" w:rsidRPr="00D0269B" w:rsidTr="002F7D13">
        <w:trPr>
          <w:trHeight w:val="559"/>
        </w:trPr>
        <w:tc>
          <w:tcPr>
            <w:tcW w:w="920"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1.1.</w:t>
            </w:r>
          </w:p>
        </w:tc>
        <w:tc>
          <w:tcPr>
            <w:tcW w:w="4750" w:type="dxa"/>
            <w:gridSpan w:val="2"/>
          </w:tcPr>
          <w:p w:rsidR="002F7D13" w:rsidRPr="00D0269B" w:rsidRDefault="002F7D13" w:rsidP="002F7D13">
            <w:pPr>
              <w:spacing w:after="0" w:line="240" w:lineRule="auto"/>
              <w:jc w:val="both"/>
              <w:rPr>
                <w:rFonts w:ascii="Times New Roman" w:hAnsi="Times New Roman"/>
                <w:color w:val="000000"/>
                <w:sz w:val="28"/>
                <w:szCs w:val="28"/>
                <w:lang w:val="uk-UA"/>
              </w:rPr>
            </w:pPr>
            <w:r w:rsidRPr="00D0269B">
              <w:rPr>
                <w:rFonts w:ascii="Times New Roman" w:hAnsi="Times New Roman"/>
                <w:color w:val="000000"/>
                <w:sz w:val="28"/>
                <w:szCs w:val="28"/>
                <w:lang w:val="uk-UA"/>
              </w:rPr>
              <w:t>Родзинки педагогічної майстерності</w:t>
            </w:r>
          </w:p>
        </w:tc>
        <w:tc>
          <w:tcPr>
            <w:tcW w:w="1343" w:type="dxa"/>
            <w:vMerge w:val="restart"/>
          </w:tcPr>
          <w:p w:rsidR="002F7D13" w:rsidRPr="00D0269B" w:rsidRDefault="002F7D13" w:rsidP="002F7D13">
            <w:pPr>
              <w:spacing w:after="0" w:line="240" w:lineRule="auto"/>
              <w:jc w:val="center"/>
              <w:rPr>
                <w:rFonts w:ascii="Times New Roman" w:hAnsi="Times New Roman"/>
                <w:color w:val="000000"/>
                <w:sz w:val="28"/>
                <w:szCs w:val="28"/>
                <w:lang w:val="uk-UA"/>
              </w:rPr>
            </w:pPr>
          </w:p>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листопад</w:t>
            </w:r>
          </w:p>
          <w:p w:rsidR="002F7D13" w:rsidRPr="00D0269B" w:rsidRDefault="002F7D13" w:rsidP="002F7D13">
            <w:pPr>
              <w:spacing w:after="0" w:line="240" w:lineRule="auto"/>
              <w:jc w:val="center"/>
              <w:rPr>
                <w:rFonts w:ascii="Times New Roman" w:hAnsi="Times New Roman"/>
                <w:color w:val="000000"/>
                <w:sz w:val="28"/>
                <w:szCs w:val="28"/>
                <w:lang w:val="uk-UA"/>
              </w:rPr>
            </w:pPr>
          </w:p>
        </w:tc>
        <w:tc>
          <w:tcPr>
            <w:tcW w:w="2307"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Вихователь</w:t>
            </w:r>
          </w:p>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Горб О.В.</w:t>
            </w:r>
          </w:p>
        </w:tc>
      </w:tr>
      <w:tr w:rsidR="002F7D13" w:rsidRPr="00D0269B" w:rsidTr="002F7D13">
        <w:trPr>
          <w:trHeight w:val="381"/>
        </w:trPr>
        <w:tc>
          <w:tcPr>
            <w:tcW w:w="920"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1.2.</w:t>
            </w:r>
          </w:p>
        </w:tc>
        <w:tc>
          <w:tcPr>
            <w:tcW w:w="4750" w:type="dxa"/>
            <w:gridSpan w:val="2"/>
          </w:tcPr>
          <w:p w:rsidR="002F7D13" w:rsidRPr="00D0269B" w:rsidRDefault="002F7D13" w:rsidP="002F7D13">
            <w:pPr>
              <w:pStyle w:val="1"/>
              <w:spacing w:before="0" w:line="240" w:lineRule="auto"/>
              <w:rPr>
                <w:rFonts w:ascii="Times New Roman" w:hAnsi="Times New Roman"/>
                <w:color w:val="000000"/>
                <w:sz w:val="28"/>
                <w:szCs w:val="28"/>
                <w:lang w:val="uk-UA"/>
              </w:rPr>
            </w:pPr>
            <w:r w:rsidRPr="00D0269B">
              <w:rPr>
                <w:rFonts w:ascii="Times New Roman" w:hAnsi="Times New Roman"/>
                <w:b w:val="0"/>
                <w:color w:val="000000"/>
                <w:sz w:val="28"/>
                <w:szCs w:val="28"/>
                <w:lang w:val="uk-UA"/>
              </w:rPr>
              <w:t>Сенсорно-пізнавальний розвиток як передумова формування обдарованої особистості</w:t>
            </w:r>
          </w:p>
        </w:tc>
        <w:tc>
          <w:tcPr>
            <w:tcW w:w="1343" w:type="dxa"/>
            <w:vMerge/>
          </w:tcPr>
          <w:p w:rsidR="002F7D13" w:rsidRPr="00D0269B" w:rsidRDefault="002F7D13" w:rsidP="002F7D13">
            <w:pPr>
              <w:spacing w:after="0" w:line="240" w:lineRule="auto"/>
              <w:jc w:val="center"/>
              <w:rPr>
                <w:rFonts w:ascii="Times New Roman" w:hAnsi="Times New Roman"/>
                <w:color w:val="000000"/>
                <w:sz w:val="28"/>
                <w:szCs w:val="28"/>
                <w:lang w:val="uk-UA"/>
              </w:rPr>
            </w:pPr>
          </w:p>
        </w:tc>
        <w:tc>
          <w:tcPr>
            <w:tcW w:w="2307"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Практичний психолог</w:t>
            </w:r>
          </w:p>
          <w:p w:rsidR="002F7D13" w:rsidRPr="00D0269B" w:rsidRDefault="002F7D13" w:rsidP="002F7D13">
            <w:pPr>
              <w:spacing w:after="0" w:line="240" w:lineRule="auto"/>
              <w:jc w:val="center"/>
              <w:rPr>
                <w:rFonts w:ascii="Times New Roman" w:hAnsi="Times New Roman"/>
                <w:color w:val="000000"/>
                <w:sz w:val="28"/>
                <w:szCs w:val="28"/>
                <w:lang w:val="uk-UA"/>
              </w:rPr>
            </w:pPr>
          </w:p>
        </w:tc>
      </w:tr>
      <w:tr w:rsidR="002F7D13" w:rsidRPr="00D0269B" w:rsidTr="002F7D13">
        <w:trPr>
          <w:trHeight w:val="426"/>
        </w:trPr>
        <w:tc>
          <w:tcPr>
            <w:tcW w:w="9320" w:type="dxa"/>
            <w:gridSpan w:val="5"/>
          </w:tcPr>
          <w:p w:rsidR="002F7D13" w:rsidRPr="00D0269B" w:rsidRDefault="002F7D13" w:rsidP="002F7D13">
            <w:pPr>
              <w:spacing w:line="240" w:lineRule="auto"/>
              <w:jc w:val="center"/>
              <w:rPr>
                <w:rFonts w:ascii="Times New Roman" w:hAnsi="Times New Roman"/>
                <w:b/>
                <w:sz w:val="28"/>
                <w:szCs w:val="28"/>
                <w:lang w:val="uk-UA"/>
              </w:rPr>
            </w:pPr>
            <w:r w:rsidRPr="00D0269B">
              <w:rPr>
                <w:rFonts w:ascii="Times New Roman" w:hAnsi="Times New Roman"/>
                <w:b/>
                <w:sz w:val="28"/>
                <w:szCs w:val="28"/>
                <w:lang w:val="uk-UA"/>
              </w:rPr>
              <w:t>«Морозяні візерунки»</w:t>
            </w:r>
          </w:p>
        </w:tc>
      </w:tr>
      <w:tr w:rsidR="002F7D13" w:rsidRPr="00D0269B" w:rsidTr="002F7D13">
        <w:trPr>
          <w:trHeight w:val="749"/>
        </w:trPr>
        <w:tc>
          <w:tcPr>
            <w:tcW w:w="920"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2.1.</w:t>
            </w:r>
          </w:p>
        </w:tc>
        <w:tc>
          <w:tcPr>
            <w:tcW w:w="4750" w:type="dxa"/>
            <w:gridSpan w:val="2"/>
          </w:tcPr>
          <w:p w:rsidR="002F7D13" w:rsidRPr="00D0269B" w:rsidRDefault="002F7D13" w:rsidP="002F7D13">
            <w:pPr>
              <w:spacing w:line="240" w:lineRule="auto"/>
              <w:rPr>
                <w:rFonts w:ascii="Times New Roman" w:hAnsi="Times New Roman"/>
                <w:sz w:val="28"/>
                <w:szCs w:val="28"/>
                <w:lang w:val="uk-UA"/>
              </w:rPr>
            </w:pPr>
            <w:r w:rsidRPr="00D0269B">
              <w:rPr>
                <w:rFonts w:ascii="Times New Roman" w:hAnsi="Times New Roman"/>
                <w:sz w:val="28"/>
                <w:szCs w:val="28"/>
                <w:lang w:val="uk-UA"/>
              </w:rPr>
              <w:t xml:space="preserve">Інтегроване заняття з пріоритетом </w:t>
            </w:r>
            <w:r w:rsidRPr="00D0269B">
              <w:rPr>
                <w:rFonts w:ascii="Times New Roman" w:hAnsi="Times New Roman"/>
                <w:sz w:val="28"/>
                <w:szCs w:val="28"/>
                <w:lang w:val="uk-UA"/>
              </w:rPr>
              <w:lastRenderedPageBreak/>
              <w:t xml:space="preserve">художньо-естетичної діяльності </w:t>
            </w:r>
          </w:p>
        </w:tc>
        <w:tc>
          <w:tcPr>
            <w:tcW w:w="1343" w:type="dxa"/>
            <w:vMerge w:val="restart"/>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lastRenderedPageBreak/>
              <w:t>грудень</w:t>
            </w:r>
          </w:p>
          <w:p w:rsidR="002F7D13" w:rsidRPr="00D0269B" w:rsidRDefault="002F7D13" w:rsidP="002F7D13">
            <w:pPr>
              <w:spacing w:after="0" w:line="240" w:lineRule="auto"/>
              <w:jc w:val="center"/>
              <w:rPr>
                <w:rFonts w:ascii="Times New Roman" w:hAnsi="Times New Roman"/>
                <w:color w:val="000000"/>
                <w:sz w:val="28"/>
                <w:szCs w:val="28"/>
                <w:lang w:val="uk-UA"/>
              </w:rPr>
            </w:pPr>
          </w:p>
        </w:tc>
        <w:tc>
          <w:tcPr>
            <w:tcW w:w="2307"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Вихователь</w:t>
            </w:r>
          </w:p>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Юрченко Л.М.</w:t>
            </w:r>
          </w:p>
        </w:tc>
      </w:tr>
      <w:tr w:rsidR="002F7D13" w:rsidRPr="00D0269B" w:rsidTr="002F7D13">
        <w:tc>
          <w:tcPr>
            <w:tcW w:w="920"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lastRenderedPageBreak/>
              <w:t>2.2.</w:t>
            </w:r>
          </w:p>
        </w:tc>
        <w:tc>
          <w:tcPr>
            <w:tcW w:w="4750" w:type="dxa"/>
            <w:gridSpan w:val="2"/>
          </w:tcPr>
          <w:p w:rsidR="002F7D13" w:rsidRPr="00D0269B" w:rsidRDefault="002F7D13" w:rsidP="002F7D13">
            <w:pPr>
              <w:spacing w:line="240" w:lineRule="auto"/>
              <w:rPr>
                <w:rFonts w:ascii="Times New Roman" w:hAnsi="Times New Roman"/>
                <w:sz w:val="28"/>
                <w:szCs w:val="28"/>
                <w:lang w:val="uk-UA"/>
              </w:rPr>
            </w:pPr>
            <w:r w:rsidRPr="00D0269B">
              <w:rPr>
                <w:rFonts w:ascii="Times New Roman" w:hAnsi="Times New Roman"/>
                <w:sz w:val="28"/>
                <w:szCs w:val="28"/>
                <w:lang w:val="uk-UA"/>
              </w:rPr>
              <w:t>Формування естетичних емоцій дітей дошкільного віку в процесі занять з малювання ( на матеріалі нетрадиційних технік)</w:t>
            </w:r>
          </w:p>
        </w:tc>
        <w:tc>
          <w:tcPr>
            <w:tcW w:w="1343" w:type="dxa"/>
            <w:vMerge/>
          </w:tcPr>
          <w:p w:rsidR="002F7D13" w:rsidRPr="00D0269B" w:rsidRDefault="002F7D13" w:rsidP="002F7D13">
            <w:pPr>
              <w:spacing w:after="0" w:line="240" w:lineRule="auto"/>
              <w:jc w:val="center"/>
              <w:rPr>
                <w:rFonts w:ascii="Times New Roman" w:hAnsi="Times New Roman"/>
                <w:color w:val="000000"/>
                <w:sz w:val="28"/>
                <w:szCs w:val="28"/>
                <w:lang w:val="uk-UA"/>
              </w:rPr>
            </w:pPr>
          </w:p>
        </w:tc>
        <w:tc>
          <w:tcPr>
            <w:tcW w:w="2307"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вихователь</w:t>
            </w:r>
          </w:p>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Горб О.В.</w:t>
            </w:r>
          </w:p>
        </w:tc>
      </w:tr>
      <w:tr w:rsidR="002F7D13" w:rsidRPr="00D0269B" w:rsidTr="002F7D13">
        <w:tc>
          <w:tcPr>
            <w:tcW w:w="9320" w:type="dxa"/>
            <w:gridSpan w:val="5"/>
          </w:tcPr>
          <w:p w:rsidR="002F7D13" w:rsidRPr="00D0269B" w:rsidRDefault="002F7D13" w:rsidP="002F7D13">
            <w:pPr>
              <w:spacing w:after="0" w:line="240" w:lineRule="auto"/>
              <w:jc w:val="center"/>
              <w:rPr>
                <w:rFonts w:ascii="Times New Roman" w:hAnsi="Times New Roman"/>
                <w:b/>
                <w:color w:val="000000"/>
                <w:sz w:val="28"/>
                <w:szCs w:val="28"/>
                <w:lang w:val="uk-UA"/>
              </w:rPr>
            </w:pPr>
            <w:r w:rsidRPr="00D0269B">
              <w:rPr>
                <w:rFonts w:ascii="Times New Roman" w:hAnsi="Times New Roman"/>
                <w:b/>
                <w:color w:val="000000"/>
                <w:sz w:val="28"/>
                <w:szCs w:val="28"/>
                <w:lang w:val="uk-UA"/>
              </w:rPr>
              <w:t>Формування мотивації до здорового способу життя</w:t>
            </w:r>
          </w:p>
          <w:p w:rsidR="002F7D13" w:rsidRPr="00D0269B" w:rsidRDefault="002F7D13" w:rsidP="002F7D13">
            <w:pPr>
              <w:spacing w:after="0" w:line="240" w:lineRule="auto"/>
              <w:jc w:val="center"/>
              <w:rPr>
                <w:rFonts w:ascii="Times New Roman" w:hAnsi="Times New Roman"/>
                <w:b/>
                <w:color w:val="000000"/>
                <w:sz w:val="28"/>
                <w:szCs w:val="28"/>
                <w:lang w:val="uk-UA"/>
              </w:rPr>
            </w:pPr>
            <w:r w:rsidRPr="00D0269B">
              <w:rPr>
                <w:rFonts w:ascii="Times New Roman" w:hAnsi="Times New Roman"/>
                <w:b/>
                <w:color w:val="000000"/>
                <w:sz w:val="28"/>
                <w:szCs w:val="28"/>
                <w:lang w:val="uk-UA"/>
              </w:rPr>
              <w:t>в процесі організації Днів здоров’я</w:t>
            </w:r>
          </w:p>
        </w:tc>
      </w:tr>
      <w:tr w:rsidR="002F7D13" w:rsidRPr="00D0269B" w:rsidTr="002F7D13">
        <w:trPr>
          <w:trHeight w:val="728"/>
        </w:trPr>
        <w:tc>
          <w:tcPr>
            <w:tcW w:w="920"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2.1.</w:t>
            </w:r>
          </w:p>
        </w:tc>
        <w:tc>
          <w:tcPr>
            <w:tcW w:w="4750" w:type="dxa"/>
            <w:gridSpan w:val="2"/>
          </w:tcPr>
          <w:p w:rsidR="002F7D13" w:rsidRPr="00D0269B" w:rsidRDefault="002F7D13" w:rsidP="002F7D13">
            <w:pPr>
              <w:spacing w:after="0" w:line="240" w:lineRule="auto"/>
              <w:jc w:val="both"/>
              <w:rPr>
                <w:rFonts w:ascii="Times New Roman" w:hAnsi="Times New Roman"/>
                <w:color w:val="000000"/>
                <w:sz w:val="28"/>
                <w:szCs w:val="28"/>
                <w:lang w:val="uk-UA"/>
              </w:rPr>
            </w:pPr>
            <w:r w:rsidRPr="00D0269B">
              <w:rPr>
                <w:rFonts w:ascii="Times New Roman" w:hAnsi="Times New Roman"/>
                <w:color w:val="000000"/>
                <w:sz w:val="28"/>
                <w:szCs w:val="28"/>
                <w:lang w:val="uk-UA"/>
              </w:rPr>
              <w:t>Організація Дня здоров’я для дітей молодшого дошкільного віку</w:t>
            </w:r>
          </w:p>
        </w:tc>
        <w:tc>
          <w:tcPr>
            <w:tcW w:w="1343" w:type="dxa"/>
            <w:vMerge w:val="restart"/>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лютий</w:t>
            </w:r>
          </w:p>
          <w:p w:rsidR="002F7D13" w:rsidRPr="00D0269B" w:rsidRDefault="002F7D13" w:rsidP="002F7D13">
            <w:pPr>
              <w:spacing w:after="0" w:line="240" w:lineRule="auto"/>
              <w:jc w:val="center"/>
              <w:rPr>
                <w:rFonts w:ascii="Times New Roman" w:hAnsi="Times New Roman"/>
                <w:color w:val="000000"/>
                <w:sz w:val="28"/>
                <w:szCs w:val="28"/>
                <w:highlight w:val="yellow"/>
                <w:lang w:val="uk-UA"/>
              </w:rPr>
            </w:pPr>
          </w:p>
          <w:p w:rsidR="002F7D13" w:rsidRPr="00D0269B" w:rsidRDefault="002F7D13" w:rsidP="002F7D13">
            <w:pPr>
              <w:spacing w:after="0" w:line="240" w:lineRule="auto"/>
              <w:rPr>
                <w:rFonts w:ascii="Times New Roman" w:hAnsi="Times New Roman"/>
                <w:color w:val="000000"/>
                <w:sz w:val="28"/>
                <w:szCs w:val="28"/>
                <w:lang w:val="uk-UA"/>
              </w:rPr>
            </w:pPr>
          </w:p>
          <w:p w:rsidR="002F7D13" w:rsidRPr="00D0269B" w:rsidRDefault="002F7D13" w:rsidP="002F7D13">
            <w:pPr>
              <w:spacing w:after="0" w:line="240" w:lineRule="auto"/>
              <w:jc w:val="center"/>
              <w:rPr>
                <w:rFonts w:ascii="Times New Roman" w:hAnsi="Times New Roman"/>
                <w:color w:val="000000"/>
                <w:sz w:val="28"/>
                <w:szCs w:val="28"/>
                <w:lang w:val="uk-UA"/>
              </w:rPr>
            </w:pPr>
          </w:p>
        </w:tc>
        <w:tc>
          <w:tcPr>
            <w:tcW w:w="2307"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вихователь</w:t>
            </w:r>
          </w:p>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Черечукіна Л.В.</w:t>
            </w:r>
          </w:p>
        </w:tc>
      </w:tr>
      <w:tr w:rsidR="002F7D13" w:rsidRPr="00D0269B" w:rsidTr="002F7D13">
        <w:trPr>
          <w:trHeight w:val="541"/>
        </w:trPr>
        <w:tc>
          <w:tcPr>
            <w:tcW w:w="920"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2.2.</w:t>
            </w:r>
          </w:p>
        </w:tc>
        <w:tc>
          <w:tcPr>
            <w:tcW w:w="4750" w:type="dxa"/>
            <w:gridSpan w:val="2"/>
          </w:tcPr>
          <w:p w:rsidR="002F7D13" w:rsidRPr="00D0269B" w:rsidRDefault="002F7D13" w:rsidP="002F7D13">
            <w:pPr>
              <w:spacing w:after="0" w:line="240" w:lineRule="auto"/>
              <w:jc w:val="both"/>
              <w:rPr>
                <w:rFonts w:ascii="Times New Roman" w:hAnsi="Times New Roman"/>
                <w:color w:val="000000"/>
                <w:sz w:val="28"/>
                <w:szCs w:val="28"/>
                <w:lang w:val="uk-UA"/>
              </w:rPr>
            </w:pPr>
            <w:r w:rsidRPr="00D0269B">
              <w:rPr>
                <w:rFonts w:ascii="Times New Roman" w:hAnsi="Times New Roman"/>
                <w:bCs/>
                <w:color w:val="000000"/>
                <w:sz w:val="28"/>
                <w:szCs w:val="28"/>
                <w:lang w:val="uk-UA"/>
              </w:rPr>
              <w:t>Організація</w:t>
            </w:r>
            <w:r w:rsidRPr="00D0269B">
              <w:rPr>
                <w:rFonts w:ascii="Times New Roman" w:hAnsi="Times New Roman"/>
                <w:color w:val="000000"/>
                <w:sz w:val="28"/>
                <w:szCs w:val="28"/>
                <w:lang w:val="uk-UA"/>
              </w:rPr>
              <w:t xml:space="preserve"> Днів здоров’я для дітей середнього та старшого дошкільного віку на повітрі</w:t>
            </w:r>
          </w:p>
        </w:tc>
        <w:tc>
          <w:tcPr>
            <w:tcW w:w="1343" w:type="dxa"/>
            <w:vMerge/>
          </w:tcPr>
          <w:p w:rsidR="002F7D13" w:rsidRPr="00D0269B" w:rsidRDefault="002F7D13" w:rsidP="002F7D13">
            <w:pPr>
              <w:spacing w:after="0" w:line="240" w:lineRule="auto"/>
              <w:jc w:val="center"/>
              <w:rPr>
                <w:rFonts w:ascii="Times New Roman" w:hAnsi="Times New Roman"/>
                <w:color w:val="000000"/>
                <w:sz w:val="28"/>
                <w:szCs w:val="28"/>
                <w:lang w:val="uk-UA"/>
              </w:rPr>
            </w:pPr>
          </w:p>
        </w:tc>
        <w:tc>
          <w:tcPr>
            <w:tcW w:w="2307"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 xml:space="preserve">Вихователі </w:t>
            </w:r>
          </w:p>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Шевченко А.В.</w:t>
            </w:r>
          </w:p>
        </w:tc>
      </w:tr>
      <w:tr w:rsidR="002F7D13" w:rsidRPr="00D0269B" w:rsidTr="002F7D13">
        <w:tc>
          <w:tcPr>
            <w:tcW w:w="9320" w:type="dxa"/>
            <w:gridSpan w:val="5"/>
          </w:tcPr>
          <w:p w:rsidR="002F7D13" w:rsidRPr="00D0269B" w:rsidRDefault="002F7D13" w:rsidP="002F7D13">
            <w:pPr>
              <w:spacing w:after="0" w:line="240" w:lineRule="auto"/>
              <w:jc w:val="center"/>
              <w:rPr>
                <w:rFonts w:ascii="Times New Roman" w:hAnsi="Times New Roman"/>
                <w:b/>
                <w:color w:val="000000"/>
                <w:sz w:val="28"/>
                <w:szCs w:val="28"/>
                <w:lang w:val="uk-UA"/>
              </w:rPr>
            </w:pPr>
            <w:r w:rsidRPr="00D0269B">
              <w:rPr>
                <w:rFonts w:ascii="Times New Roman" w:hAnsi="Times New Roman"/>
                <w:b/>
                <w:color w:val="000000"/>
                <w:sz w:val="28"/>
                <w:szCs w:val="28"/>
                <w:lang w:val="uk-UA"/>
              </w:rPr>
              <w:t>Соціальне становлення дитини у грі</w:t>
            </w:r>
          </w:p>
        </w:tc>
      </w:tr>
      <w:tr w:rsidR="002F7D13" w:rsidRPr="00D0269B" w:rsidTr="002F7D13">
        <w:trPr>
          <w:trHeight w:val="560"/>
        </w:trPr>
        <w:tc>
          <w:tcPr>
            <w:tcW w:w="920"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4.1.</w:t>
            </w:r>
          </w:p>
        </w:tc>
        <w:tc>
          <w:tcPr>
            <w:tcW w:w="4750" w:type="dxa"/>
            <w:gridSpan w:val="2"/>
          </w:tcPr>
          <w:p w:rsidR="002F7D13" w:rsidRPr="00D0269B" w:rsidRDefault="002F7D13" w:rsidP="002F7D13">
            <w:pPr>
              <w:spacing w:after="0"/>
              <w:jc w:val="both"/>
              <w:rPr>
                <w:rFonts w:ascii="Times New Roman" w:hAnsi="Times New Roman"/>
                <w:color w:val="000000"/>
                <w:sz w:val="28"/>
                <w:szCs w:val="28"/>
                <w:lang w:val="uk-UA"/>
              </w:rPr>
            </w:pPr>
            <w:r w:rsidRPr="00D0269B">
              <w:rPr>
                <w:rFonts w:ascii="Times New Roman" w:eastAsia="Calibri" w:hAnsi="Times New Roman"/>
                <w:bCs/>
                <w:color w:val="000000"/>
                <w:sz w:val="28"/>
                <w:szCs w:val="28"/>
                <w:lang w:val="uk-UA" w:eastAsia="uk-UA"/>
              </w:rPr>
              <w:t>Використання сюжетно-рольової гри патріотичного спрямування</w:t>
            </w:r>
            <w:r w:rsidRPr="00D0269B">
              <w:rPr>
                <w:rFonts w:ascii="Times New Roman" w:hAnsi="Times New Roman"/>
                <w:color w:val="000000"/>
                <w:sz w:val="28"/>
                <w:szCs w:val="28"/>
                <w:lang w:val="uk-UA"/>
              </w:rPr>
              <w:t xml:space="preserve"> в педагогічному процесі</w:t>
            </w:r>
          </w:p>
        </w:tc>
        <w:tc>
          <w:tcPr>
            <w:tcW w:w="1343" w:type="dxa"/>
            <w:vMerge w:val="restart"/>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березень</w:t>
            </w:r>
          </w:p>
        </w:tc>
        <w:tc>
          <w:tcPr>
            <w:tcW w:w="2307"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Вихователь</w:t>
            </w:r>
          </w:p>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Юрченко Л.М.</w:t>
            </w:r>
          </w:p>
        </w:tc>
      </w:tr>
      <w:tr w:rsidR="002F7D13" w:rsidRPr="00D0269B" w:rsidTr="002F7D13">
        <w:trPr>
          <w:trHeight w:val="662"/>
        </w:trPr>
        <w:tc>
          <w:tcPr>
            <w:tcW w:w="920" w:type="dxa"/>
          </w:tcPr>
          <w:p w:rsidR="002F7D13" w:rsidRPr="00D0269B" w:rsidRDefault="002F7D13" w:rsidP="002F7D13">
            <w:pPr>
              <w:spacing w:after="0"/>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4.2</w:t>
            </w:r>
          </w:p>
        </w:tc>
        <w:tc>
          <w:tcPr>
            <w:tcW w:w="4750" w:type="dxa"/>
            <w:gridSpan w:val="2"/>
          </w:tcPr>
          <w:p w:rsidR="002F7D13" w:rsidRPr="00D0269B" w:rsidRDefault="002F7D13" w:rsidP="002F7D13">
            <w:pPr>
              <w:spacing w:after="0"/>
              <w:rPr>
                <w:rFonts w:ascii="Times New Roman" w:eastAsia="Calibri" w:hAnsi="Times New Roman"/>
                <w:bCs/>
                <w:color w:val="000000"/>
                <w:sz w:val="28"/>
                <w:szCs w:val="28"/>
                <w:lang w:val="uk-UA" w:eastAsia="uk-UA"/>
              </w:rPr>
            </w:pPr>
            <w:r w:rsidRPr="00D0269B">
              <w:rPr>
                <w:rFonts w:ascii="Times New Roman" w:hAnsi="Times New Roman"/>
                <w:color w:val="000000"/>
                <w:sz w:val="28"/>
                <w:szCs w:val="28"/>
                <w:lang w:val="uk-UA"/>
              </w:rPr>
              <w:t>Сюжетно-рольова гра – школа соціалізації</w:t>
            </w:r>
          </w:p>
        </w:tc>
        <w:tc>
          <w:tcPr>
            <w:tcW w:w="1343" w:type="dxa"/>
            <w:vMerge/>
          </w:tcPr>
          <w:p w:rsidR="002F7D13" w:rsidRPr="00D0269B" w:rsidRDefault="002F7D13" w:rsidP="002F7D13">
            <w:pPr>
              <w:spacing w:after="0"/>
              <w:jc w:val="center"/>
              <w:rPr>
                <w:rFonts w:ascii="Times New Roman" w:hAnsi="Times New Roman"/>
                <w:color w:val="000000"/>
                <w:sz w:val="28"/>
                <w:szCs w:val="28"/>
                <w:lang w:val="uk-UA"/>
              </w:rPr>
            </w:pPr>
          </w:p>
        </w:tc>
        <w:tc>
          <w:tcPr>
            <w:tcW w:w="2307"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Вихователь</w:t>
            </w:r>
          </w:p>
          <w:p w:rsidR="002F7D13" w:rsidRPr="00D0269B" w:rsidRDefault="002F7D13" w:rsidP="002F7D13">
            <w:pPr>
              <w:spacing w:after="0"/>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Новоженіна А.Д.</w:t>
            </w:r>
          </w:p>
        </w:tc>
      </w:tr>
      <w:tr w:rsidR="002F7D13" w:rsidRPr="00D0269B" w:rsidTr="002F7D13">
        <w:tc>
          <w:tcPr>
            <w:tcW w:w="9320" w:type="dxa"/>
            <w:gridSpan w:val="5"/>
          </w:tcPr>
          <w:p w:rsidR="002F7D13" w:rsidRPr="00D0269B" w:rsidRDefault="002F7D13" w:rsidP="002F7D13">
            <w:pPr>
              <w:spacing w:after="0" w:line="240" w:lineRule="auto"/>
              <w:jc w:val="center"/>
              <w:rPr>
                <w:rFonts w:ascii="Times New Roman" w:hAnsi="Times New Roman"/>
                <w:b/>
                <w:color w:val="000000"/>
                <w:sz w:val="28"/>
                <w:szCs w:val="28"/>
                <w:lang w:val="uk-UA"/>
              </w:rPr>
            </w:pPr>
            <w:r w:rsidRPr="00D0269B">
              <w:rPr>
                <w:rFonts w:ascii="Times New Roman" w:hAnsi="Times New Roman"/>
                <w:b/>
                <w:color w:val="000000"/>
                <w:sz w:val="28"/>
                <w:szCs w:val="28"/>
                <w:lang w:val="uk-UA"/>
              </w:rPr>
              <w:t xml:space="preserve">Рівень професійної майстерності педагогів та </w:t>
            </w:r>
          </w:p>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b/>
                <w:color w:val="000000"/>
                <w:sz w:val="28"/>
                <w:szCs w:val="28"/>
                <w:lang w:val="uk-UA"/>
              </w:rPr>
              <w:t>сформованості основних копетенцій вихованців закладу</w:t>
            </w:r>
          </w:p>
        </w:tc>
      </w:tr>
      <w:tr w:rsidR="002F7D13" w:rsidRPr="00D0269B" w:rsidTr="002F7D13">
        <w:tc>
          <w:tcPr>
            <w:tcW w:w="920"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5.1.</w:t>
            </w:r>
          </w:p>
        </w:tc>
        <w:tc>
          <w:tcPr>
            <w:tcW w:w="4588" w:type="dxa"/>
          </w:tcPr>
          <w:p w:rsidR="002F7D13" w:rsidRPr="00D0269B" w:rsidRDefault="002F7D13" w:rsidP="002F7D13">
            <w:pPr>
              <w:spacing w:after="0" w:line="240" w:lineRule="auto"/>
              <w:rPr>
                <w:rFonts w:ascii="Times New Roman" w:hAnsi="Times New Roman"/>
                <w:color w:val="000000"/>
                <w:sz w:val="28"/>
                <w:szCs w:val="28"/>
                <w:lang w:val="uk-UA"/>
              </w:rPr>
            </w:pPr>
            <w:r w:rsidRPr="00D0269B">
              <w:rPr>
                <w:rFonts w:ascii="Times New Roman" w:hAnsi="Times New Roman"/>
                <w:color w:val="000000"/>
                <w:sz w:val="28"/>
                <w:szCs w:val="28"/>
                <w:lang w:val="uk-UA"/>
              </w:rPr>
              <w:t>Підсумкові заняття</w:t>
            </w:r>
          </w:p>
        </w:tc>
        <w:tc>
          <w:tcPr>
            <w:tcW w:w="1505" w:type="dxa"/>
            <w:gridSpan w:val="2"/>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квітень-травень</w:t>
            </w:r>
          </w:p>
        </w:tc>
        <w:tc>
          <w:tcPr>
            <w:tcW w:w="2307" w:type="dxa"/>
          </w:tcPr>
          <w:p w:rsidR="002F7D13" w:rsidRPr="00D0269B" w:rsidRDefault="002F7D13" w:rsidP="002F7D13">
            <w:pPr>
              <w:spacing w:after="0" w:line="240" w:lineRule="auto"/>
              <w:jc w:val="center"/>
              <w:rPr>
                <w:rFonts w:ascii="Times New Roman" w:hAnsi="Times New Roman"/>
                <w:color w:val="000000"/>
                <w:sz w:val="28"/>
                <w:szCs w:val="28"/>
                <w:lang w:val="uk-UA"/>
              </w:rPr>
            </w:pPr>
            <w:r w:rsidRPr="00D0269B">
              <w:rPr>
                <w:rFonts w:ascii="Times New Roman" w:hAnsi="Times New Roman"/>
                <w:color w:val="000000"/>
                <w:sz w:val="28"/>
                <w:szCs w:val="28"/>
                <w:lang w:val="uk-UA"/>
              </w:rPr>
              <w:t>вихователі всіх вікових груп</w:t>
            </w:r>
          </w:p>
        </w:tc>
      </w:tr>
    </w:tbl>
    <w:p w:rsidR="002F7D13" w:rsidRPr="000C6BC4" w:rsidRDefault="002F7D13" w:rsidP="00F445D3">
      <w:pPr>
        <w:spacing w:after="0" w:line="240" w:lineRule="auto"/>
        <w:rPr>
          <w:rFonts w:ascii="Times New Roman" w:hAnsi="Times New Roman"/>
          <w:b/>
          <w:sz w:val="28"/>
          <w:szCs w:val="28"/>
          <w:lang w:val="uk-UA"/>
        </w:rPr>
      </w:pPr>
      <w:r w:rsidRPr="000C6BC4">
        <w:rPr>
          <w:rFonts w:ascii="Times New Roman" w:hAnsi="Times New Roman"/>
          <w:b/>
          <w:sz w:val="28"/>
          <w:szCs w:val="28"/>
          <w:lang w:val="uk-UA"/>
        </w:rPr>
        <w:t xml:space="preserve"> </w:t>
      </w:r>
    </w:p>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ІНІЦІАТИ</w:t>
      </w:r>
      <w:r w:rsidR="007E73E9">
        <w:rPr>
          <w:rFonts w:ascii="Times New Roman" w:hAnsi="Times New Roman"/>
          <w:b/>
          <w:sz w:val="28"/>
          <w:szCs w:val="28"/>
          <w:lang w:val="uk-UA"/>
        </w:rPr>
        <w:t>ВНА ГРУПА</w:t>
      </w:r>
    </w:p>
    <w:p w:rsidR="002F7D13" w:rsidRPr="000C6BC4" w:rsidRDefault="002F7D13" w:rsidP="002F7D13">
      <w:pPr>
        <w:spacing w:after="0" w:line="240" w:lineRule="auto"/>
        <w:jc w:val="center"/>
        <w:rPr>
          <w:rFonts w:ascii="Times New Roman" w:hAnsi="Times New Roman"/>
          <w:b/>
          <w:sz w:val="28"/>
          <w:szCs w:val="28"/>
          <w:lang w:val="uk-UA"/>
        </w:rPr>
      </w:pPr>
    </w:p>
    <w:p w:rsidR="002F7D13" w:rsidRPr="000C6BC4" w:rsidRDefault="002F7D13" w:rsidP="002F7D13">
      <w:pPr>
        <w:spacing w:after="0" w:line="240" w:lineRule="auto"/>
        <w:ind w:firstLine="708"/>
        <w:jc w:val="both"/>
        <w:rPr>
          <w:rFonts w:ascii="Times New Roman" w:hAnsi="Times New Roman"/>
          <w:i/>
          <w:color w:val="333333"/>
          <w:sz w:val="28"/>
          <w:szCs w:val="28"/>
          <w:lang w:val="uk-UA"/>
        </w:rPr>
      </w:pPr>
      <w:r w:rsidRPr="000C6BC4">
        <w:rPr>
          <w:rFonts w:ascii="Times New Roman" w:hAnsi="Times New Roman"/>
          <w:b/>
          <w:i/>
          <w:sz w:val="28"/>
          <w:szCs w:val="28"/>
          <w:u w:val="single"/>
          <w:lang w:val="uk-UA"/>
        </w:rPr>
        <w:t>Завдання:</w:t>
      </w:r>
      <w:r w:rsidRPr="000C6BC4">
        <w:rPr>
          <w:rFonts w:ascii="Times New Roman" w:hAnsi="Times New Roman"/>
          <w:b/>
          <w:i/>
          <w:sz w:val="28"/>
          <w:szCs w:val="28"/>
          <w:lang w:val="uk-UA"/>
        </w:rPr>
        <w:t xml:space="preserve"> </w:t>
      </w:r>
      <w:r w:rsidR="00AE10DB">
        <w:rPr>
          <w:rFonts w:ascii="Times New Roman" w:hAnsi="Times New Roman"/>
          <w:i/>
          <w:sz w:val="28"/>
          <w:szCs w:val="28"/>
          <w:lang w:val="uk-UA"/>
        </w:rPr>
        <w:t>Р</w:t>
      </w:r>
      <w:r w:rsidRPr="000C6BC4">
        <w:rPr>
          <w:rFonts w:ascii="Times New Roman" w:hAnsi="Times New Roman"/>
          <w:i/>
          <w:color w:val="333333"/>
          <w:sz w:val="28"/>
          <w:szCs w:val="28"/>
          <w:lang w:val="uk-UA"/>
        </w:rPr>
        <w:t>озпочати роботу по вивченню та упровадженню в освітній процес дошкільного закладу педагогічних технологій шляхом змістовного наповнення його інноваційними підходами до організації роботи з дошкільниками для поліпшення якості освітніх послуг</w:t>
      </w:r>
    </w:p>
    <w:p w:rsidR="002F7D13" w:rsidRPr="000C6BC4" w:rsidRDefault="002F7D13" w:rsidP="002F7D13">
      <w:pPr>
        <w:spacing w:after="0" w:line="240" w:lineRule="auto"/>
        <w:rPr>
          <w:rFonts w:ascii="Times New Roman" w:hAnsi="Times New Roman"/>
          <w:sz w:val="28"/>
          <w:szCs w:val="28"/>
          <w:lang w:val="uk-UA"/>
        </w:rPr>
      </w:pPr>
    </w:p>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b/>
          <w:sz w:val="28"/>
          <w:szCs w:val="28"/>
          <w:u w:val="single"/>
          <w:lang w:val="uk-UA"/>
        </w:rPr>
        <w:t>К</w:t>
      </w:r>
      <w:r w:rsidR="005E7A1D">
        <w:rPr>
          <w:rFonts w:ascii="Times New Roman" w:hAnsi="Times New Roman"/>
          <w:b/>
          <w:sz w:val="28"/>
          <w:szCs w:val="28"/>
          <w:u w:val="single"/>
          <w:lang w:val="uk-UA"/>
        </w:rPr>
        <w:t>ерівник ініціативної групи</w:t>
      </w:r>
      <w:r w:rsidRPr="000C6BC4">
        <w:rPr>
          <w:rFonts w:ascii="Times New Roman" w:hAnsi="Times New Roman"/>
          <w:b/>
          <w:sz w:val="28"/>
          <w:szCs w:val="28"/>
          <w:u w:val="single"/>
          <w:lang w:val="uk-UA"/>
        </w:rPr>
        <w:t>:</w:t>
      </w:r>
      <w:r w:rsidRPr="000C6BC4">
        <w:rPr>
          <w:rFonts w:ascii="Times New Roman" w:hAnsi="Times New Roman"/>
          <w:sz w:val="28"/>
          <w:szCs w:val="28"/>
          <w:lang w:val="uk-UA"/>
        </w:rPr>
        <w:t xml:space="preserve"> С.І.Сукач – завідувач ДНЗ </w:t>
      </w:r>
    </w:p>
    <w:p w:rsidR="002F7D13" w:rsidRPr="000C6BC4" w:rsidRDefault="002F7D13" w:rsidP="002F7D13">
      <w:pPr>
        <w:spacing w:after="0" w:line="240" w:lineRule="auto"/>
        <w:rPr>
          <w:rFonts w:ascii="Times New Roman" w:hAnsi="Times New Roman"/>
          <w:sz w:val="28"/>
          <w:szCs w:val="28"/>
          <w:u w:val="single"/>
          <w:lang w:val="uk-UA"/>
        </w:rPr>
      </w:pPr>
      <w:r w:rsidRPr="000C6BC4">
        <w:rPr>
          <w:rFonts w:ascii="Times New Roman" w:hAnsi="Times New Roman"/>
          <w:sz w:val="28"/>
          <w:szCs w:val="28"/>
          <w:u w:val="single"/>
          <w:lang w:val="uk-UA"/>
        </w:rPr>
        <w:t>Члени творчої групи:</w:t>
      </w:r>
    </w:p>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О.А. Тимофєєва – вихователь-методист</w:t>
      </w:r>
    </w:p>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О.В.Горб – вихователь</w:t>
      </w:r>
    </w:p>
    <w:p w:rsidR="002F7D13" w:rsidRPr="000C6BC4" w:rsidRDefault="002F7D13" w:rsidP="002F7D13">
      <w:pPr>
        <w:spacing w:after="0" w:line="240" w:lineRule="auto"/>
        <w:rPr>
          <w:rFonts w:ascii="Times New Roman" w:hAnsi="Times New Roman"/>
          <w:sz w:val="28"/>
          <w:szCs w:val="28"/>
          <w:lang w:val="uk-UA"/>
        </w:rPr>
      </w:pPr>
      <w:r>
        <w:rPr>
          <w:rFonts w:ascii="Times New Roman" w:hAnsi="Times New Roman"/>
          <w:sz w:val="28"/>
          <w:szCs w:val="28"/>
          <w:lang w:val="uk-UA"/>
        </w:rPr>
        <w:t>Шевченко А.В.</w:t>
      </w:r>
      <w:r w:rsidRPr="000C6BC4">
        <w:rPr>
          <w:rFonts w:ascii="Times New Roman" w:hAnsi="Times New Roman"/>
          <w:sz w:val="28"/>
          <w:szCs w:val="28"/>
          <w:lang w:val="uk-UA"/>
        </w:rPr>
        <w:t xml:space="preserve"> – вихователь </w:t>
      </w:r>
    </w:p>
    <w:p w:rsidR="002F7D13" w:rsidRPr="000C6BC4" w:rsidRDefault="002F7D13" w:rsidP="002F7D13">
      <w:pPr>
        <w:spacing w:after="0" w:line="240" w:lineRule="auto"/>
        <w:rPr>
          <w:rFonts w:ascii="Times New Roman" w:hAnsi="Times New Roman"/>
          <w:sz w:val="28"/>
          <w:szCs w:val="28"/>
          <w:lang w:val="uk-UA"/>
        </w:rPr>
      </w:pPr>
      <w:r>
        <w:rPr>
          <w:rFonts w:ascii="Times New Roman" w:hAnsi="Times New Roman"/>
          <w:sz w:val="28"/>
          <w:szCs w:val="28"/>
          <w:lang w:val="uk-UA"/>
        </w:rPr>
        <w:t>Мелешко А.В.</w:t>
      </w:r>
      <w:r w:rsidRPr="000C6BC4">
        <w:rPr>
          <w:rFonts w:ascii="Times New Roman" w:hAnsi="Times New Roman"/>
          <w:sz w:val="28"/>
          <w:szCs w:val="28"/>
          <w:lang w:val="uk-UA"/>
        </w:rPr>
        <w:t>– член батьківського комітету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678"/>
        <w:gridCol w:w="1134"/>
        <w:gridCol w:w="1985"/>
        <w:gridCol w:w="1665"/>
      </w:tblGrid>
      <w:tr w:rsidR="002F7D13" w:rsidRPr="000C6BC4" w:rsidTr="002F7D13">
        <w:tc>
          <w:tcPr>
            <w:tcW w:w="498" w:type="dxa"/>
            <w:shd w:val="clear" w:color="auto" w:fill="auto"/>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з/п</w:t>
            </w:r>
          </w:p>
        </w:tc>
        <w:tc>
          <w:tcPr>
            <w:tcW w:w="4678" w:type="dxa"/>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134" w:type="dxa"/>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Термін</w:t>
            </w:r>
          </w:p>
        </w:tc>
        <w:tc>
          <w:tcPr>
            <w:tcW w:w="1985" w:type="dxa"/>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c>
          <w:tcPr>
            <w:tcW w:w="1665" w:type="dxa"/>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Примітка</w:t>
            </w:r>
          </w:p>
        </w:tc>
      </w:tr>
      <w:tr w:rsidR="002F7D13" w:rsidRPr="000C6BC4" w:rsidTr="002F7D13">
        <w:tc>
          <w:tcPr>
            <w:tcW w:w="498" w:type="dxa"/>
            <w:shd w:val="clear" w:color="auto" w:fill="auto"/>
          </w:tcPr>
          <w:p w:rsidR="002F7D13" w:rsidRPr="000C6BC4" w:rsidRDefault="002F7D13" w:rsidP="007F12FD">
            <w:pPr>
              <w:numPr>
                <w:ilvl w:val="0"/>
                <w:numId w:val="4"/>
              </w:numPr>
              <w:tabs>
                <w:tab w:val="clear" w:pos="720"/>
                <w:tab w:val="num" w:pos="567"/>
              </w:tabs>
              <w:spacing w:after="0" w:line="240" w:lineRule="auto"/>
              <w:ind w:left="426"/>
              <w:rPr>
                <w:rFonts w:ascii="Times New Roman" w:hAnsi="Times New Roman"/>
                <w:sz w:val="28"/>
                <w:szCs w:val="28"/>
                <w:lang w:val="uk-UA"/>
              </w:rPr>
            </w:pPr>
          </w:p>
        </w:tc>
        <w:tc>
          <w:tcPr>
            <w:tcW w:w="4678" w:type="dxa"/>
          </w:tcPr>
          <w:p w:rsidR="002F7D13" w:rsidRPr="000C6BC4" w:rsidRDefault="002F7D13" w:rsidP="002F7D13">
            <w:pPr>
              <w:spacing w:after="0" w:line="240" w:lineRule="auto"/>
              <w:rPr>
                <w:rFonts w:ascii="Times New Roman" w:hAnsi="Times New Roman"/>
                <w:b/>
                <w:sz w:val="28"/>
                <w:szCs w:val="28"/>
                <w:lang w:val="uk-UA"/>
              </w:rPr>
            </w:pPr>
            <w:r w:rsidRPr="000C6BC4">
              <w:rPr>
                <w:rFonts w:ascii="Times New Roman" w:hAnsi="Times New Roman"/>
                <w:b/>
                <w:sz w:val="28"/>
                <w:szCs w:val="28"/>
                <w:lang w:val="uk-UA"/>
              </w:rPr>
              <w:t>Організаційне засідання</w:t>
            </w:r>
          </w:p>
          <w:p w:rsidR="002F7D13" w:rsidRPr="000C6BC4" w:rsidRDefault="002F7D13" w:rsidP="007F12FD">
            <w:pPr>
              <w:pStyle w:val="a8"/>
              <w:numPr>
                <w:ilvl w:val="0"/>
                <w:numId w:val="6"/>
              </w:numPr>
              <w:rPr>
                <w:sz w:val="28"/>
                <w:szCs w:val="28"/>
                <w:lang w:val="uk-UA"/>
              </w:rPr>
            </w:pPr>
            <w:r w:rsidRPr="000C6BC4">
              <w:rPr>
                <w:sz w:val="28"/>
                <w:szCs w:val="28"/>
                <w:lang w:val="uk-UA"/>
              </w:rPr>
              <w:t>Розподіл роботи</w:t>
            </w:r>
          </w:p>
          <w:p w:rsidR="002F7D13" w:rsidRPr="000C6BC4" w:rsidRDefault="002F7D13" w:rsidP="007F12FD">
            <w:pPr>
              <w:pStyle w:val="a8"/>
              <w:numPr>
                <w:ilvl w:val="0"/>
                <w:numId w:val="6"/>
              </w:numPr>
              <w:rPr>
                <w:sz w:val="28"/>
                <w:szCs w:val="28"/>
                <w:lang w:val="uk-UA"/>
              </w:rPr>
            </w:pPr>
            <w:r w:rsidRPr="000C6BC4">
              <w:rPr>
                <w:sz w:val="28"/>
                <w:szCs w:val="28"/>
                <w:lang w:val="uk-UA"/>
              </w:rPr>
              <w:lastRenderedPageBreak/>
              <w:t>Затвердження плану роботи ініціативної групи</w:t>
            </w:r>
          </w:p>
        </w:tc>
        <w:tc>
          <w:tcPr>
            <w:tcW w:w="1134" w:type="dxa"/>
          </w:tcPr>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10</w:t>
            </w:r>
          </w:p>
        </w:tc>
        <w:tc>
          <w:tcPr>
            <w:tcW w:w="1985" w:type="dxa"/>
          </w:tcPr>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Ініціативна </w:t>
            </w:r>
            <w:r w:rsidRPr="000C6BC4">
              <w:rPr>
                <w:rFonts w:ascii="Times New Roman" w:hAnsi="Times New Roman"/>
                <w:sz w:val="28"/>
                <w:szCs w:val="28"/>
                <w:lang w:val="uk-UA"/>
              </w:rPr>
              <w:lastRenderedPageBreak/>
              <w:t>група</w:t>
            </w:r>
          </w:p>
        </w:tc>
        <w:tc>
          <w:tcPr>
            <w:tcW w:w="1665" w:type="dxa"/>
          </w:tcPr>
          <w:p w:rsidR="002F7D13" w:rsidRPr="000C6BC4" w:rsidRDefault="002F7D13" w:rsidP="002F7D13">
            <w:pPr>
              <w:spacing w:after="0" w:line="240" w:lineRule="auto"/>
              <w:rPr>
                <w:rFonts w:ascii="Times New Roman" w:hAnsi="Times New Roman"/>
                <w:sz w:val="28"/>
                <w:szCs w:val="28"/>
                <w:lang w:val="uk-UA"/>
              </w:rPr>
            </w:pPr>
          </w:p>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Інформація </w:t>
            </w:r>
          </w:p>
        </w:tc>
      </w:tr>
      <w:tr w:rsidR="002F7D13" w:rsidRPr="000C6BC4" w:rsidTr="002F7D13">
        <w:trPr>
          <w:trHeight w:val="2102"/>
        </w:trPr>
        <w:tc>
          <w:tcPr>
            <w:tcW w:w="498"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lastRenderedPageBreak/>
              <w:t>2.</w:t>
            </w:r>
          </w:p>
        </w:tc>
        <w:tc>
          <w:tcPr>
            <w:tcW w:w="4678" w:type="dxa"/>
          </w:tcPr>
          <w:p w:rsidR="002F7D13" w:rsidRPr="000C6BC4" w:rsidRDefault="002F7D13" w:rsidP="002F7D13">
            <w:pPr>
              <w:spacing w:after="0" w:line="240" w:lineRule="auto"/>
              <w:rPr>
                <w:rFonts w:ascii="Times New Roman" w:hAnsi="Times New Roman"/>
                <w:b/>
                <w:sz w:val="28"/>
                <w:szCs w:val="28"/>
                <w:lang w:val="uk-UA"/>
              </w:rPr>
            </w:pPr>
            <w:r w:rsidRPr="000C6BC4">
              <w:rPr>
                <w:rFonts w:ascii="Times New Roman" w:hAnsi="Times New Roman"/>
                <w:b/>
                <w:sz w:val="28"/>
                <w:szCs w:val="28"/>
                <w:lang w:val="uk-UA"/>
              </w:rPr>
              <w:t xml:space="preserve">Пріоритетний аспект роботи </w:t>
            </w:r>
          </w:p>
          <w:p w:rsidR="002F7D13" w:rsidRPr="000C6BC4" w:rsidRDefault="002F7D13" w:rsidP="007F12FD">
            <w:pPr>
              <w:pStyle w:val="a8"/>
              <w:numPr>
                <w:ilvl w:val="0"/>
                <w:numId w:val="7"/>
              </w:numPr>
              <w:rPr>
                <w:sz w:val="28"/>
                <w:szCs w:val="28"/>
                <w:lang w:val="uk-UA"/>
              </w:rPr>
            </w:pPr>
            <w:r w:rsidRPr="000C6BC4">
              <w:rPr>
                <w:sz w:val="28"/>
                <w:szCs w:val="28"/>
                <w:lang w:val="uk-UA"/>
              </w:rPr>
              <w:t>Ознайомлення з  «Енциклопедією інноваційних педагогічних технологій в  Україні»</w:t>
            </w:r>
          </w:p>
          <w:p w:rsidR="002F7D13" w:rsidRPr="000C6BC4" w:rsidRDefault="002F7D13" w:rsidP="007F12FD">
            <w:pPr>
              <w:pStyle w:val="a8"/>
              <w:numPr>
                <w:ilvl w:val="0"/>
                <w:numId w:val="7"/>
              </w:numPr>
              <w:rPr>
                <w:sz w:val="28"/>
                <w:szCs w:val="28"/>
                <w:lang w:val="uk-UA"/>
              </w:rPr>
            </w:pPr>
            <w:r w:rsidRPr="000C6BC4">
              <w:rPr>
                <w:sz w:val="28"/>
                <w:szCs w:val="28"/>
                <w:lang w:val="uk-UA"/>
              </w:rPr>
              <w:t>Створення картотеки інноваційних технологій та передового педагогічного досвіду</w:t>
            </w:r>
          </w:p>
        </w:tc>
        <w:tc>
          <w:tcPr>
            <w:tcW w:w="1134" w:type="dxa"/>
          </w:tcPr>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11</w:t>
            </w:r>
          </w:p>
        </w:tc>
        <w:tc>
          <w:tcPr>
            <w:tcW w:w="1985" w:type="dxa"/>
          </w:tcPr>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Ініціативна група</w:t>
            </w:r>
          </w:p>
        </w:tc>
        <w:tc>
          <w:tcPr>
            <w:tcW w:w="1665" w:type="dxa"/>
          </w:tcPr>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Педагогічні читання</w:t>
            </w: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Картотека</w:t>
            </w:r>
          </w:p>
          <w:p w:rsidR="002F7D13" w:rsidRPr="000C6BC4" w:rsidRDefault="002F7D13" w:rsidP="002F7D13">
            <w:pPr>
              <w:spacing w:after="0" w:line="240" w:lineRule="auto"/>
              <w:rPr>
                <w:rFonts w:ascii="Times New Roman" w:hAnsi="Times New Roman"/>
                <w:sz w:val="28"/>
                <w:szCs w:val="28"/>
                <w:lang w:val="uk-UA"/>
              </w:rPr>
            </w:pPr>
          </w:p>
        </w:tc>
      </w:tr>
      <w:tr w:rsidR="002F7D13" w:rsidRPr="000C6BC4" w:rsidTr="002F7D13">
        <w:trPr>
          <w:trHeight w:val="1710"/>
        </w:trPr>
        <w:tc>
          <w:tcPr>
            <w:tcW w:w="498" w:type="dxa"/>
            <w:shd w:val="clear" w:color="auto" w:fill="auto"/>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3.</w:t>
            </w:r>
          </w:p>
        </w:tc>
        <w:tc>
          <w:tcPr>
            <w:tcW w:w="4678" w:type="dxa"/>
          </w:tcPr>
          <w:p w:rsidR="002F7D13" w:rsidRPr="000C6BC4" w:rsidRDefault="002F7D13" w:rsidP="002F7D13">
            <w:pPr>
              <w:spacing w:after="0" w:line="240" w:lineRule="auto"/>
              <w:rPr>
                <w:rFonts w:ascii="Times New Roman" w:hAnsi="Times New Roman"/>
                <w:b/>
                <w:sz w:val="28"/>
                <w:szCs w:val="28"/>
                <w:lang w:val="uk-UA"/>
              </w:rPr>
            </w:pPr>
            <w:r w:rsidRPr="000C6BC4">
              <w:rPr>
                <w:rFonts w:ascii="Times New Roman" w:hAnsi="Times New Roman"/>
                <w:b/>
                <w:sz w:val="28"/>
                <w:szCs w:val="28"/>
                <w:lang w:val="uk-UA"/>
              </w:rPr>
              <w:t>Напрями роботи з педагогами.</w:t>
            </w:r>
          </w:p>
          <w:p w:rsidR="002F7D13" w:rsidRPr="000C6BC4" w:rsidRDefault="002F7D13" w:rsidP="007F12FD">
            <w:pPr>
              <w:pStyle w:val="a8"/>
              <w:numPr>
                <w:ilvl w:val="0"/>
                <w:numId w:val="8"/>
              </w:numPr>
              <w:rPr>
                <w:rStyle w:val="a9"/>
                <w:i w:val="0"/>
                <w:iCs w:val="0"/>
                <w:sz w:val="28"/>
                <w:szCs w:val="28"/>
                <w:lang w:val="uk-UA"/>
              </w:rPr>
            </w:pPr>
            <w:r w:rsidRPr="000C6BC4">
              <w:rPr>
                <w:rStyle w:val="a9"/>
                <w:bCs/>
                <w:i w:val="0"/>
                <w:iCs w:val="0"/>
                <w:sz w:val="28"/>
                <w:szCs w:val="28"/>
                <w:shd w:val="clear" w:color="auto" w:fill="FFFFFF"/>
                <w:lang w:val="uk-UA"/>
              </w:rPr>
              <w:t xml:space="preserve">Теоретичні </w:t>
            </w:r>
            <w:r w:rsidRPr="000C6BC4">
              <w:rPr>
                <w:sz w:val="28"/>
                <w:szCs w:val="28"/>
                <w:shd w:val="clear" w:color="auto" w:fill="FFFFFF"/>
                <w:lang w:val="uk-UA"/>
              </w:rPr>
              <w:t xml:space="preserve">підходи до проблеми використання </w:t>
            </w:r>
            <w:r w:rsidRPr="000C6BC4">
              <w:rPr>
                <w:rStyle w:val="a9"/>
                <w:bCs/>
                <w:i w:val="0"/>
                <w:iCs w:val="0"/>
                <w:sz w:val="28"/>
                <w:szCs w:val="28"/>
                <w:shd w:val="clear" w:color="auto" w:fill="FFFFFF"/>
                <w:lang w:val="uk-UA"/>
              </w:rPr>
              <w:t>інноваційні педагогічних технологій</w:t>
            </w:r>
          </w:p>
          <w:p w:rsidR="002F7D13" w:rsidRPr="000C6BC4" w:rsidRDefault="002F7D13" w:rsidP="007F12FD">
            <w:pPr>
              <w:pStyle w:val="a8"/>
              <w:numPr>
                <w:ilvl w:val="0"/>
                <w:numId w:val="8"/>
              </w:numPr>
              <w:rPr>
                <w:sz w:val="28"/>
                <w:szCs w:val="28"/>
                <w:lang w:val="uk-UA"/>
              </w:rPr>
            </w:pPr>
            <w:r w:rsidRPr="000C6BC4">
              <w:rPr>
                <w:rStyle w:val="a9"/>
                <w:bCs/>
                <w:i w:val="0"/>
                <w:iCs w:val="0"/>
                <w:sz w:val="28"/>
                <w:szCs w:val="28"/>
                <w:shd w:val="clear" w:color="auto" w:fill="FFFFFF"/>
                <w:lang w:val="uk-UA"/>
              </w:rPr>
              <w:t xml:space="preserve">Створення картотеки практичного </w:t>
            </w:r>
            <w:r w:rsidRPr="000C6BC4">
              <w:rPr>
                <w:sz w:val="28"/>
                <w:szCs w:val="28"/>
                <w:shd w:val="clear" w:color="auto" w:fill="FFFFFF"/>
                <w:lang w:val="uk-UA"/>
              </w:rPr>
              <w:t xml:space="preserve">застосування </w:t>
            </w:r>
            <w:r w:rsidRPr="000C6BC4">
              <w:rPr>
                <w:rStyle w:val="a9"/>
                <w:bCs/>
                <w:i w:val="0"/>
                <w:iCs w:val="0"/>
                <w:sz w:val="28"/>
                <w:szCs w:val="28"/>
                <w:shd w:val="clear" w:color="auto" w:fill="FFFFFF"/>
                <w:lang w:val="uk-UA"/>
              </w:rPr>
              <w:t xml:space="preserve">інноваційних </w:t>
            </w:r>
            <w:r w:rsidRPr="000C6BC4">
              <w:rPr>
                <w:sz w:val="28"/>
                <w:szCs w:val="28"/>
                <w:shd w:val="clear" w:color="auto" w:fill="FFFFFF"/>
                <w:lang w:val="uk-UA"/>
              </w:rPr>
              <w:t>технологій в педагогічному процесі</w:t>
            </w:r>
          </w:p>
        </w:tc>
        <w:tc>
          <w:tcPr>
            <w:tcW w:w="1134"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12-02</w:t>
            </w:r>
          </w:p>
        </w:tc>
        <w:tc>
          <w:tcPr>
            <w:tcW w:w="1985" w:type="dxa"/>
          </w:tcPr>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Ініціативна група</w:t>
            </w:r>
          </w:p>
        </w:tc>
        <w:tc>
          <w:tcPr>
            <w:tcW w:w="1665" w:type="dxa"/>
          </w:tcPr>
          <w:p w:rsidR="002F7D13" w:rsidRPr="000C6BC4" w:rsidRDefault="002F7D13" w:rsidP="002F7D13">
            <w:pPr>
              <w:spacing w:after="0" w:line="240" w:lineRule="auto"/>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Тека</w:t>
            </w: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Презентації</w:t>
            </w:r>
          </w:p>
        </w:tc>
      </w:tr>
      <w:tr w:rsidR="002F7D13" w:rsidRPr="000C6BC4" w:rsidTr="002F7D13">
        <w:tc>
          <w:tcPr>
            <w:tcW w:w="498" w:type="dxa"/>
            <w:shd w:val="clear" w:color="auto" w:fill="auto"/>
          </w:tcPr>
          <w:p w:rsidR="002F7D13" w:rsidRPr="000C6BC4" w:rsidRDefault="002F7D13" w:rsidP="007F12FD">
            <w:pPr>
              <w:numPr>
                <w:ilvl w:val="0"/>
                <w:numId w:val="5"/>
              </w:numPr>
              <w:tabs>
                <w:tab w:val="clear" w:pos="720"/>
                <w:tab w:val="num" w:pos="567"/>
              </w:tabs>
              <w:spacing w:after="0" w:line="240" w:lineRule="auto"/>
              <w:ind w:left="426"/>
              <w:rPr>
                <w:rFonts w:ascii="Times New Roman" w:hAnsi="Times New Roman"/>
                <w:sz w:val="28"/>
                <w:szCs w:val="28"/>
                <w:lang w:val="uk-UA"/>
              </w:rPr>
            </w:pPr>
          </w:p>
        </w:tc>
        <w:tc>
          <w:tcPr>
            <w:tcW w:w="4678" w:type="dxa"/>
          </w:tcPr>
          <w:p w:rsidR="002F7D13" w:rsidRPr="000C6BC4" w:rsidRDefault="002F7D13" w:rsidP="002F7D13">
            <w:pPr>
              <w:spacing w:after="0" w:line="240" w:lineRule="auto"/>
              <w:ind w:left="66"/>
              <w:rPr>
                <w:rFonts w:ascii="Times New Roman" w:hAnsi="Times New Roman"/>
                <w:sz w:val="28"/>
                <w:szCs w:val="28"/>
                <w:lang w:val="uk-UA"/>
              </w:rPr>
            </w:pPr>
            <w:r w:rsidRPr="000C6BC4">
              <w:rPr>
                <w:rFonts w:ascii="Times New Roman" w:hAnsi="Times New Roman"/>
                <w:sz w:val="28"/>
                <w:szCs w:val="28"/>
                <w:lang w:val="uk-UA"/>
              </w:rPr>
              <w:t>Розробка консультацій, пам’яток  для батьків щодо ознайомлення їх з інноваціями</w:t>
            </w:r>
          </w:p>
        </w:tc>
        <w:tc>
          <w:tcPr>
            <w:tcW w:w="1134"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03-04</w:t>
            </w:r>
          </w:p>
        </w:tc>
        <w:tc>
          <w:tcPr>
            <w:tcW w:w="1985"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Ініціативна група</w:t>
            </w:r>
          </w:p>
        </w:tc>
        <w:tc>
          <w:tcPr>
            <w:tcW w:w="1665"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Матеріали</w:t>
            </w:r>
          </w:p>
        </w:tc>
      </w:tr>
      <w:tr w:rsidR="002F7D13" w:rsidRPr="000C6BC4" w:rsidTr="002F7D13">
        <w:tc>
          <w:tcPr>
            <w:tcW w:w="498" w:type="dxa"/>
            <w:shd w:val="clear" w:color="auto" w:fill="auto"/>
          </w:tcPr>
          <w:p w:rsidR="002F7D13" w:rsidRPr="000C6BC4" w:rsidRDefault="002F7D13" w:rsidP="002F7D13">
            <w:pPr>
              <w:spacing w:after="0" w:line="240" w:lineRule="auto"/>
              <w:rPr>
                <w:rFonts w:ascii="Times New Roman" w:hAnsi="Times New Roman"/>
                <w:sz w:val="28"/>
                <w:szCs w:val="28"/>
                <w:lang w:val="uk-UA"/>
              </w:rPr>
            </w:pPr>
          </w:p>
        </w:tc>
        <w:tc>
          <w:tcPr>
            <w:tcW w:w="4678"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Підсумки роботи ініціативної групи. </w:t>
            </w:r>
          </w:p>
        </w:tc>
        <w:tc>
          <w:tcPr>
            <w:tcW w:w="1134"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05</w:t>
            </w:r>
          </w:p>
        </w:tc>
        <w:tc>
          <w:tcPr>
            <w:tcW w:w="1985"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Ініціативна група</w:t>
            </w:r>
          </w:p>
        </w:tc>
        <w:tc>
          <w:tcPr>
            <w:tcW w:w="1665"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Круглий стіл</w:t>
            </w:r>
          </w:p>
        </w:tc>
      </w:tr>
    </w:tbl>
    <w:p w:rsidR="002F7D13" w:rsidRPr="000C6BC4" w:rsidRDefault="005E7A1D" w:rsidP="005E7A1D">
      <w:pPr>
        <w:spacing w:after="0" w:line="240" w:lineRule="auto"/>
        <w:rPr>
          <w:rFonts w:ascii="Times New Roman" w:hAnsi="Times New Roman"/>
          <w:b/>
          <w:sz w:val="28"/>
          <w:szCs w:val="28"/>
          <w:lang w:val="uk-UA"/>
        </w:rPr>
      </w:pPr>
      <w:r>
        <w:rPr>
          <w:rFonts w:ascii="Times New Roman" w:hAnsi="Times New Roman"/>
          <w:b/>
          <w:sz w:val="28"/>
          <w:szCs w:val="28"/>
          <w:lang w:val="uk-UA"/>
        </w:rPr>
        <w:br/>
        <w:t xml:space="preserve">                                          </w:t>
      </w:r>
      <w:r w:rsidR="002F7D13" w:rsidRPr="000C6BC4">
        <w:rPr>
          <w:rFonts w:ascii="Times New Roman" w:hAnsi="Times New Roman"/>
          <w:b/>
          <w:sz w:val="28"/>
          <w:szCs w:val="28"/>
          <w:lang w:val="uk-UA"/>
        </w:rPr>
        <w:t>3.</w:t>
      </w:r>
      <w:r w:rsidR="007E73E9">
        <w:rPr>
          <w:rFonts w:ascii="Times New Roman" w:hAnsi="Times New Roman"/>
          <w:b/>
          <w:sz w:val="28"/>
          <w:szCs w:val="28"/>
          <w:lang w:val="uk-UA"/>
        </w:rPr>
        <w:t>5</w:t>
      </w:r>
      <w:r w:rsidR="002F7D13">
        <w:rPr>
          <w:rFonts w:ascii="Times New Roman" w:hAnsi="Times New Roman"/>
          <w:b/>
          <w:sz w:val="28"/>
          <w:szCs w:val="28"/>
          <w:lang w:val="uk-UA"/>
        </w:rPr>
        <w:t>.</w:t>
      </w:r>
      <w:r w:rsidR="002F7D13" w:rsidRPr="000C6BC4">
        <w:rPr>
          <w:rFonts w:ascii="Times New Roman" w:hAnsi="Times New Roman"/>
          <w:b/>
          <w:sz w:val="28"/>
          <w:szCs w:val="28"/>
          <w:lang w:val="uk-UA"/>
        </w:rPr>
        <w:t xml:space="preserve"> САМООСВІТА</w:t>
      </w:r>
    </w:p>
    <w:p w:rsidR="002F7D13" w:rsidRPr="000C6BC4" w:rsidRDefault="002F7D13" w:rsidP="002F7D13">
      <w:pPr>
        <w:spacing w:after="0" w:line="240" w:lineRule="auto"/>
        <w:rPr>
          <w:rFonts w:ascii="Times New Roman" w:hAnsi="Times New Roman"/>
          <w:sz w:val="28"/>
          <w:szCs w:val="28"/>
          <w:lang w:val="uk-UA"/>
        </w:rPr>
      </w:pPr>
    </w:p>
    <w:p w:rsidR="002F7D13" w:rsidRPr="000C6BC4" w:rsidRDefault="002F7D13" w:rsidP="002F7D13">
      <w:pPr>
        <w:spacing w:after="0" w:line="240" w:lineRule="auto"/>
        <w:ind w:firstLine="708"/>
        <w:jc w:val="both"/>
        <w:rPr>
          <w:rFonts w:ascii="Times New Roman" w:hAnsi="Times New Roman"/>
          <w:i/>
          <w:sz w:val="28"/>
          <w:szCs w:val="28"/>
          <w:lang w:val="uk-UA"/>
        </w:rPr>
      </w:pPr>
      <w:r w:rsidRPr="000C6BC4">
        <w:rPr>
          <w:rFonts w:ascii="Times New Roman" w:hAnsi="Times New Roman"/>
          <w:b/>
          <w:i/>
          <w:sz w:val="28"/>
          <w:szCs w:val="28"/>
          <w:u w:val="single"/>
          <w:lang w:val="uk-UA"/>
        </w:rPr>
        <w:t>Мета</w:t>
      </w:r>
      <w:r w:rsidRPr="000C6BC4">
        <w:rPr>
          <w:rFonts w:ascii="Times New Roman" w:hAnsi="Times New Roman"/>
          <w:b/>
          <w:i/>
          <w:sz w:val="28"/>
          <w:szCs w:val="28"/>
          <w:lang w:val="uk-UA"/>
        </w:rPr>
        <w:t xml:space="preserve">: </w:t>
      </w:r>
      <w:r w:rsidR="00AE10DB">
        <w:rPr>
          <w:rFonts w:ascii="Times New Roman" w:hAnsi="Times New Roman"/>
          <w:i/>
          <w:sz w:val="28"/>
          <w:szCs w:val="28"/>
          <w:lang w:val="uk-UA"/>
        </w:rPr>
        <w:t>П</w:t>
      </w:r>
      <w:r w:rsidRPr="000C6BC4">
        <w:rPr>
          <w:rFonts w:ascii="Times New Roman" w:hAnsi="Times New Roman"/>
          <w:i/>
          <w:sz w:val="28"/>
          <w:szCs w:val="28"/>
          <w:lang w:val="uk-UA"/>
        </w:rPr>
        <w:t>ідвищення наукових і методичних знань, практичних навичок у відповідності з особистими потребами в професійному рості</w:t>
      </w:r>
    </w:p>
    <w:p w:rsidR="002F7D13" w:rsidRPr="000C6BC4" w:rsidRDefault="002F7D13" w:rsidP="002F7D13">
      <w:pPr>
        <w:spacing w:after="0" w:line="240" w:lineRule="auto"/>
        <w:rPr>
          <w:rFonts w:ascii="Times New Roman" w:hAnsi="Times New Roman"/>
          <w:sz w:val="28"/>
          <w:szCs w:val="28"/>
          <w:lang w:val="uk-UA"/>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7308"/>
        <w:gridCol w:w="2163"/>
      </w:tblGrid>
      <w:tr w:rsidR="002F7D13" w:rsidRPr="000C6BC4" w:rsidTr="002F7D13">
        <w:trPr>
          <w:trHeight w:val="285"/>
        </w:trPr>
        <w:tc>
          <w:tcPr>
            <w:tcW w:w="676" w:type="dxa"/>
            <w:shd w:val="clear" w:color="auto" w:fill="auto"/>
          </w:tcPr>
          <w:p w:rsidR="002F7D13" w:rsidRPr="000C6BC4" w:rsidRDefault="002F7D13" w:rsidP="002F7D13">
            <w:pPr>
              <w:spacing w:after="0" w:line="240" w:lineRule="auto"/>
              <w:ind w:left="108"/>
              <w:rPr>
                <w:rFonts w:ascii="Times New Roman" w:hAnsi="Times New Roman"/>
                <w:b/>
                <w:sz w:val="28"/>
                <w:szCs w:val="28"/>
                <w:lang w:val="uk-UA"/>
              </w:rPr>
            </w:pPr>
            <w:r w:rsidRPr="000C6BC4">
              <w:rPr>
                <w:rFonts w:ascii="Times New Roman" w:hAnsi="Times New Roman"/>
                <w:b/>
                <w:sz w:val="28"/>
                <w:szCs w:val="28"/>
                <w:lang w:val="uk-UA"/>
              </w:rPr>
              <w:t>№</w:t>
            </w:r>
          </w:p>
          <w:p w:rsidR="002F7D13" w:rsidRPr="000C6BC4" w:rsidRDefault="002F7D13" w:rsidP="002F7D13">
            <w:pPr>
              <w:spacing w:after="0" w:line="240" w:lineRule="auto"/>
              <w:ind w:left="108"/>
              <w:rPr>
                <w:rFonts w:ascii="Times New Roman" w:hAnsi="Times New Roman"/>
                <w:b/>
                <w:sz w:val="28"/>
                <w:szCs w:val="28"/>
                <w:lang w:val="uk-UA"/>
              </w:rPr>
            </w:pPr>
            <w:r w:rsidRPr="000C6BC4">
              <w:rPr>
                <w:rFonts w:ascii="Times New Roman" w:hAnsi="Times New Roman"/>
                <w:b/>
                <w:sz w:val="28"/>
                <w:szCs w:val="28"/>
                <w:lang w:val="uk-UA"/>
              </w:rPr>
              <w:t>з/п</w:t>
            </w:r>
          </w:p>
        </w:tc>
        <w:tc>
          <w:tcPr>
            <w:tcW w:w="7308" w:type="dxa"/>
          </w:tcPr>
          <w:p w:rsidR="002F7D13" w:rsidRPr="000C6BC4" w:rsidRDefault="002F7D13" w:rsidP="002F7D13">
            <w:pPr>
              <w:spacing w:after="0" w:line="240" w:lineRule="auto"/>
              <w:ind w:left="108"/>
              <w:jc w:val="center"/>
              <w:rPr>
                <w:rFonts w:ascii="Times New Roman" w:hAnsi="Times New Roman"/>
                <w:b/>
                <w:sz w:val="28"/>
                <w:szCs w:val="28"/>
                <w:lang w:val="uk-UA"/>
              </w:rPr>
            </w:pPr>
            <w:r w:rsidRPr="000C6BC4">
              <w:rPr>
                <w:rFonts w:ascii="Times New Roman" w:hAnsi="Times New Roman"/>
                <w:b/>
                <w:sz w:val="28"/>
                <w:szCs w:val="28"/>
                <w:lang w:val="uk-UA"/>
              </w:rPr>
              <w:t>Зміст</w:t>
            </w:r>
          </w:p>
        </w:tc>
        <w:tc>
          <w:tcPr>
            <w:tcW w:w="2163" w:type="dxa"/>
          </w:tcPr>
          <w:p w:rsidR="002F7D13" w:rsidRPr="000C6BC4" w:rsidRDefault="002F7D13" w:rsidP="002F7D13">
            <w:pPr>
              <w:spacing w:after="0" w:line="240" w:lineRule="auto"/>
              <w:ind w:left="108"/>
              <w:jc w:val="center"/>
              <w:rPr>
                <w:rFonts w:ascii="Times New Roman" w:hAnsi="Times New Roman"/>
                <w:b/>
                <w:sz w:val="28"/>
                <w:szCs w:val="28"/>
                <w:lang w:val="uk-UA"/>
              </w:rPr>
            </w:pPr>
            <w:r w:rsidRPr="000C6BC4">
              <w:rPr>
                <w:rFonts w:ascii="Times New Roman" w:hAnsi="Times New Roman"/>
                <w:b/>
                <w:sz w:val="28"/>
                <w:szCs w:val="28"/>
                <w:lang w:val="uk-UA"/>
              </w:rPr>
              <w:t>Термін</w:t>
            </w:r>
          </w:p>
        </w:tc>
      </w:tr>
      <w:tr w:rsidR="002F7D13" w:rsidRPr="000C6BC4" w:rsidTr="002F7D13">
        <w:tblPrEx>
          <w:tblLook w:val="01E0"/>
        </w:tblPrEx>
        <w:tc>
          <w:tcPr>
            <w:tcW w:w="676"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w:t>
            </w:r>
          </w:p>
        </w:tc>
        <w:tc>
          <w:tcPr>
            <w:tcW w:w="7308"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Вивчення психологічної, методичної, педагогічної та спеціальної літератури, періодики</w:t>
            </w:r>
          </w:p>
        </w:tc>
        <w:tc>
          <w:tcPr>
            <w:tcW w:w="2163"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всі педагоги</w:t>
            </w:r>
          </w:p>
        </w:tc>
      </w:tr>
      <w:tr w:rsidR="002F7D13" w:rsidRPr="000C6BC4" w:rsidTr="002F7D13">
        <w:tblPrEx>
          <w:tblLook w:val="01E0"/>
        </w:tblPrEx>
        <w:tc>
          <w:tcPr>
            <w:tcW w:w="676"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w:t>
            </w:r>
          </w:p>
        </w:tc>
        <w:tc>
          <w:tcPr>
            <w:tcW w:w="7308"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Вивчення та впровадження ППД згідно з індивідуальною темою самоосвіти, вивчення інноваційних технологій</w:t>
            </w:r>
          </w:p>
        </w:tc>
        <w:tc>
          <w:tcPr>
            <w:tcW w:w="2163"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всі педагоги</w:t>
            </w:r>
          </w:p>
        </w:tc>
      </w:tr>
      <w:tr w:rsidR="002F7D13" w:rsidRPr="000C6BC4" w:rsidTr="002F7D13">
        <w:tblPrEx>
          <w:tblLook w:val="01E0"/>
        </w:tblPrEx>
        <w:tc>
          <w:tcPr>
            <w:tcW w:w="676"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3</w:t>
            </w:r>
          </w:p>
        </w:tc>
        <w:tc>
          <w:tcPr>
            <w:tcW w:w="7308"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Участь в обласних, районних, міських заходах (виставках, конкурсах)</w:t>
            </w:r>
          </w:p>
        </w:tc>
        <w:tc>
          <w:tcPr>
            <w:tcW w:w="2163"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всі педагоги</w:t>
            </w:r>
          </w:p>
        </w:tc>
      </w:tr>
      <w:tr w:rsidR="002F7D13" w:rsidRPr="000C6BC4" w:rsidTr="002F7D13">
        <w:tblPrEx>
          <w:tblLook w:val="01E0"/>
        </w:tblPrEx>
        <w:tc>
          <w:tcPr>
            <w:tcW w:w="676"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4</w:t>
            </w:r>
          </w:p>
        </w:tc>
        <w:tc>
          <w:tcPr>
            <w:tcW w:w="7308"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Робота по підготовці до педагогічних рад, семінарів-практикумів</w:t>
            </w:r>
          </w:p>
        </w:tc>
        <w:tc>
          <w:tcPr>
            <w:tcW w:w="2163"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sz w:val="28"/>
                <w:szCs w:val="28"/>
                <w:lang w:val="uk-UA"/>
              </w:rPr>
              <w:t>всі педагоги</w:t>
            </w:r>
          </w:p>
        </w:tc>
      </w:tr>
      <w:tr w:rsidR="002F7D13" w:rsidRPr="000C6BC4" w:rsidTr="002F7D13">
        <w:tblPrEx>
          <w:tblLook w:val="01E0"/>
        </w:tblPrEx>
        <w:tc>
          <w:tcPr>
            <w:tcW w:w="676"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5</w:t>
            </w:r>
          </w:p>
        </w:tc>
        <w:tc>
          <w:tcPr>
            <w:tcW w:w="7308"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Створення навчальних та ігрових посібників</w:t>
            </w:r>
          </w:p>
        </w:tc>
        <w:tc>
          <w:tcPr>
            <w:tcW w:w="2163"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всі педагоги</w:t>
            </w:r>
          </w:p>
        </w:tc>
      </w:tr>
      <w:tr w:rsidR="002F7D13" w:rsidRPr="000C6BC4" w:rsidTr="002F7D13">
        <w:tblPrEx>
          <w:tblLook w:val="01E0"/>
        </w:tblPrEx>
        <w:tc>
          <w:tcPr>
            <w:tcW w:w="676"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6</w:t>
            </w:r>
          </w:p>
        </w:tc>
        <w:tc>
          <w:tcPr>
            <w:tcW w:w="7308"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Взаємовідвідування занять та заходів</w:t>
            </w:r>
          </w:p>
        </w:tc>
        <w:tc>
          <w:tcPr>
            <w:tcW w:w="2163"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всі педагоги</w:t>
            </w:r>
          </w:p>
        </w:tc>
      </w:tr>
      <w:tr w:rsidR="002F7D13" w:rsidRPr="000C6BC4" w:rsidTr="002F7D13">
        <w:tblPrEx>
          <w:tblLook w:val="01E0"/>
        </w:tblPrEx>
        <w:tc>
          <w:tcPr>
            <w:tcW w:w="676" w:type="dxa"/>
            <w:shd w:val="clear" w:color="auto" w:fill="auto"/>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7</w:t>
            </w:r>
          </w:p>
        </w:tc>
        <w:tc>
          <w:tcPr>
            <w:tcW w:w="7308"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Самоаналіз своєї педагогічної діяльності за </w:t>
            </w:r>
          </w:p>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201</w:t>
            </w:r>
            <w:r>
              <w:rPr>
                <w:rFonts w:ascii="Times New Roman" w:hAnsi="Times New Roman"/>
                <w:sz w:val="28"/>
                <w:szCs w:val="28"/>
                <w:lang w:val="uk-UA"/>
              </w:rPr>
              <w:t>9</w:t>
            </w:r>
            <w:r w:rsidRPr="000C6BC4">
              <w:rPr>
                <w:rFonts w:ascii="Times New Roman" w:hAnsi="Times New Roman"/>
                <w:sz w:val="28"/>
                <w:szCs w:val="28"/>
                <w:lang w:val="uk-UA"/>
              </w:rPr>
              <w:t>-20</w:t>
            </w:r>
            <w:r>
              <w:rPr>
                <w:rFonts w:ascii="Times New Roman" w:hAnsi="Times New Roman"/>
                <w:sz w:val="28"/>
                <w:szCs w:val="28"/>
                <w:lang w:val="uk-UA"/>
              </w:rPr>
              <w:t>20</w:t>
            </w:r>
            <w:r w:rsidRPr="000C6BC4">
              <w:rPr>
                <w:rFonts w:ascii="Times New Roman" w:hAnsi="Times New Roman"/>
                <w:sz w:val="28"/>
                <w:szCs w:val="28"/>
                <w:lang w:val="uk-UA"/>
              </w:rPr>
              <w:t>н.р.</w:t>
            </w:r>
          </w:p>
        </w:tc>
        <w:tc>
          <w:tcPr>
            <w:tcW w:w="2163"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травень</w:t>
            </w:r>
          </w:p>
        </w:tc>
      </w:tr>
    </w:tbl>
    <w:p w:rsidR="002F7D13" w:rsidRPr="000C6BC4" w:rsidRDefault="002F7D13" w:rsidP="002F7D13">
      <w:pPr>
        <w:spacing w:after="0" w:line="240" w:lineRule="auto"/>
        <w:jc w:val="center"/>
        <w:rPr>
          <w:rFonts w:ascii="Times New Roman" w:hAnsi="Times New Roman"/>
          <w:b/>
          <w:sz w:val="28"/>
          <w:szCs w:val="28"/>
          <w:lang w:val="uk-UA"/>
        </w:rPr>
      </w:pPr>
    </w:p>
    <w:p w:rsidR="002F7D13" w:rsidRPr="000C6BC4" w:rsidRDefault="002F7D13" w:rsidP="002F7D13">
      <w:pPr>
        <w:spacing w:after="0" w:line="240" w:lineRule="auto"/>
        <w:jc w:val="center"/>
        <w:rPr>
          <w:rFonts w:ascii="Times New Roman" w:hAnsi="Times New Roman"/>
          <w:b/>
          <w:caps/>
          <w:sz w:val="28"/>
          <w:szCs w:val="28"/>
          <w:lang w:val="uk-UA"/>
        </w:rPr>
      </w:pPr>
      <w:r w:rsidRPr="000C6BC4">
        <w:rPr>
          <w:rFonts w:ascii="Times New Roman" w:hAnsi="Times New Roman"/>
          <w:b/>
          <w:caps/>
          <w:sz w:val="28"/>
          <w:szCs w:val="28"/>
          <w:lang w:val="uk-UA"/>
        </w:rPr>
        <w:t>3.</w:t>
      </w:r>
      <w:r w:rsidR="00AE10DB">
        <w:rPr>
          <w:rFonts w:ascii="Times New Roman" w:hAnsi="Times New Roman"/>
          <w:b/>
          <w:caps/>
          <w:sz w:val="28"/>
          <w:szCs w:val="28"/>
          <w:lang w:val="uk-UA"/>
        </w:rPr>
        <w:t>6</w:t>
      </w:r>
      <w:r>
        <w:rPr>
          <w:rFonts w:ascii="Times New Roman" w:hAnsi="Times New Roman"/>
          <w:b/>
          <w:caps/>
          <w:sz w:val="28"/>
          <w:szCs w:val="28"/>
          <w:lang w:val="uk-UA"/>
        </w:rPr>
        <w:t>.</w:t>
      </w:r>
      <w:r w:rsidRPr="000C6BC4">
        <w:rPr>
          <w:rFonts w:ascii="Times New Roman" w:hAnsi="Times New Roman"/>
          <w:b/>
          <w:caps/>
          <w:sz w:val="28"/>
          <w:szCs w:val="28"/>
          <w:lang w:val="uk-UA"/>
        </w:rPr>
        <w:t xml:space="preserve"> Курсова перепідготовка</w:t>
      </w:r>
    </w:p>
    <w:p w:rsidR="002F7D13" w:rsidRPr="000C6BC4" w:rsidRDefault="002F7D13" w:rsidP="002F7D13">
      <w:pPr>
        <w:spacing w:after="0" w:line="240" w:lineRule="auto"/>
        <w:jc w:val="both"/>
        <w:rPr>
          <w:rFonts w:ascii="Times New Roman" w:hAnsi="Times New Roman"/>
          <w:caps/>
          <w:sz w:val="28"/>
          <w:szCs w:val="28"/>
          <w:u w:val="single"/>
          <w:lang w:val="uk-UA"/>
        </w:rPr>
      </w:pPr>
    </w:p>
    <w:p w:rsidR="002F7D13" w:rsidRPr="000C6BC4" w:rsidRDefault="002F7D13" w:rsidP="002F7D13">
      <w:pPr>
        <w:spacing w:after="0" w:line="240" w:lineRule="auto"/>
        <w:ind w:firstLine="720"/>
        <w:jc w:val="both"/>
        <w:rPr>
          <w:rFonts w:ascii="Times New Roman" w:hAnsi="Times New Roman"/>
          <w:i/>
          <w:sz w:val="28"/>
          <w:szCs w:val="28"/>
          <w:lang w:val="uk-UA"/>
        </w:rPr>
      </w:pPr>
      <w:r w:rsidRPr="000C6BC4">
        <w:rPr>
          <w:rFonts w:ascii="Times New Roman" w:hAnsi="Times New Roman"/>
          <w:b/>
          <w:i/>
          <w:sz w:val="28"/>
          <w:szCs w:val="28"/>
          <w:u w:val="single"/>
          <w:lang w:val="uk-UA"/>
        </w:rPr>
        <w:t>Мета</w:t>
      </w:r>
      <w:r w:rsidRPr="000C6BC4">
        <w:rPr>
          <w:rFonts w:ascii="Times New Roman" w:hAnsi="Times New Roman"/>
          <w:b/>
          <w:i/>
          <w:sz w:val="28"/>
          <w:szCs w:val="28"/>
          <w:lang w:val="uk-UA"/>
        </w:rPr>
        <w:t>:</w:t>
      </w:r>
      <w:r w:rsidR="00AE10DB">
        <w:rPr>
          <w:rFonts w:ascii="Times New Roman" w:hAnsi="Times New Roman"/>
          <w:i/>
          <w:sz w:val="28"/>
          <w:szCs w:val="28"/>
          <w:lang w:val="uk-UA"/>
        </w:rPr>
        <w:t xml:space="preserve"> З</w:t>
      </w:r>
      <w:r w:rsidRPr="000C6BC4">
        <w:rPr>
          <w:rFonts w:ascii="Times New Roman" w:hAnsi="Times New Roman"/>
          <w:i/>
          <w:sz w:val="28"/>
          <w:szCs w:val="28"/>
          <w:lang w:val="uk-UA"/>
        </w:rPr>
        <w:t>абезпечити своєчасне підвищення кваліфікації педагогів, з метою якісного вдосконалення освітньо-виховної роботи</w:t>
      </w:r>
    </w:p>
    <w:p w:rsidR="002F7D13" w:rsidRPr="000C6BC4" w:rsidRDefault="002F7D13" w:rsidP="002F7D13">
      <w:pPr>
        <w:spacing w:after="0" w:line="240" w:lineRule="auto"/>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880"/>
        <w:gridCol w:w="2700"/>
      </w:tblGrid>
      <w:tr w:rsidR="002F7D13" w:rsidRPr="000C6BC4" w:rsidTr="002F7D13">
        <w:tc>
          <w:tcPr>
            <w:tcW w:w="3348"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П.І.П.</w:t>
            </w:r>
          </w:p>
        </w:tc>
        <w:tc>
          <w:tcPr>
            <w:tcW w:w="2880"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Посада</w:t>
            </w:r>
          </w:p>
        </w:tc>
        <w:tc>
          <w:tcPr>
            <w:tcW w:w="2700"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Термін</w:t>
            </w:r>
          </w:p>
        </w:tc>
      </w:tr>
      <w:tr w:rsidR="002F7D13" w:rsidRPr="000C6BC4" w:rsidTr="002F7D13">
        <w:trPr>
          <w:trHeight w:val="325"/>
        </w:trPr>
        <w:tc>
          <w:tcPr>
            <w:tcW w:w="3348" w:type="dxa"/>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Черечукіна Л.В.</w:t>
            </w:r>
          </w:p>
        </w:tc>
        <w:tc>
          <w:tcPr>
            <w:tcW w:w="2880" w:type="dxa"/>
          </w:tcPr>
          <w:p w:rsidR="002F7D13" w:rsidRPr="000C6BC4" w:rsidRDefault="002F7D13" w:rsidP="002F7D13">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w:t>
            </w:r>
          </w:p>
        </w:tc>
        <w:tc>
          <w:tcPr>
            <w:tcW w:w="2700" w:type="dxa"/>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2019-2020</w:t>
            </w:r>
          </w:p>
        </w:tc>
      </w:tr>
      <w:tr w:rsidR="002F7D13" w:rsidRPr="000C6BC4" w:rsidTr="002F7D13">
        <w:tc>
          <w:tcPr>
            <w:tcW w:w="3348" w:type="dxa"/>
          </w:tcPr>
          <w:p w:rsidR="002F7D13" w:rsidRDefault="002F7D13" w:rsidP="002F7D13">
            <w:pPr>
              <w:spacing w:after="0" w:line="240" w:lineRule="auto"/>
              <w:jc w:val="center"/>
              <w:rPr>
                <w:rFonts w:ascii="Times New Roman" w:hAnsi="Times New Roman"/>
                <w:sz w:val="28"/>
                <w:szCs w:val="28"/>
                <w:lang w:val="uk-UA"/>
              </w:rPr>
            </w:pPr>
          </w:p>
        </w:tc>
        <w:tc>
          <w:tcPr>
            <w:tcW w:w="2880" w:type="dxa"/>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Музичний керівник</w:t>
            </w:r>
          </w:p>
        </w:tc>
        <w:tc>
          <w:tcPr>
            <w:tcW w:w="2700" w:type="dxa"/>
          </w:tcPr>
          <w:p w:rsidR="002F7D13"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2019-2020</w:t>
            </w:r>
          </w:p>
        </w:tc>
      </w:tr>
      <w:tr w:rsidR="002F7D13" w:rsidRPr="000C6BC4" w:rsidTr="002F7D13">
        <w:tc>
          <w:tcPr>
            <w:tcW w:w="3348" w:type="dxa"/>
          </w:tcPr>
          <w:p w:rsidR="002F7D13" w:rsidRDefault="002F7D13" w:rsidP="002F7D13">
            <w:pPr>
              <w:spacing w:after="0" w:line="240" w:lineRule="auto"/>
              <w:jc w:val="center"/>
              <w:rPr>
                <w:rFonts w:ascii="Times New Roman" w:hAnsi="Times New Roman"/>
                <w:sz w:val="28"/>
                <w:szCs w:val="28"/>
                <w:lang w:val="uk-UA"/>
              </w:rPr>
            </w:pPr>
          </w:p>
        </w:tc>
        <w:tc>
          <w:tcPr>
            <w:tcW w:w="2880" w:type="dxa"/>
          </w:tcPr>
          <w:p w:rsidR="002F7D13" w:rsidRPr="000C6BC4"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tc>
        <w:tc>
          <w:tcPr>
            <w:tcW w:w="2700" w:type="dxa"/>
          </w:tcPr>
          <w:p w:rsidR="002F7D13" w:rsidRDefault="002F7D13" w:rsidP="002F7D13">
            <w:pPr>
              <w:spacing w:after="0" w:line="240" w:lineRule="auto"/>
              <w:jc w:val="center"/>
              <w:rPr>
                <w:rFonts w:ascii="Times New Roman" w:hAnsi="Times New Roman"/>
                <w:sz w:val="28"/>
                <w:szCs w:val="28"/>
                <w:lang w:val="uk-UA"/>
              </w:rPr>
            </w:pPr>
            <w:r>
              <w:rPr>
                <w:rFonts w:ascii="Times New Roman" w:hAnsi="Times New Roman"/>
                <w:sz w:val="28"/>
                <w:szCs w:val="28"/>
                <w:lang w:val="uk-UA"/>
              </w:rPr>
              <w:t>2019-2020</w:t>
            </w:r>
          </w:p>
        </w:tc>
      </w:tr>
    </w:tbl>
    <w:p w:rsidR="002F7D13" w:rsidRPr="000C6BC4" w:rsidRDefault="002F7D13" w:rsidP="002F7D13">
      <w:pPr>
        <w:spacing w:after="0" w:line="240" w:lineRule="auto"/>
        <w:rPr>
          <w:rFonts w:ascii="Times New Roman" w:hAnsi="Times New Roman"/>
          <w:sz w:val="28"/>
          <w:szCs w:val="28"/>
          <w:lang w:val="uk-UA"/>
        </w:rPr>
      </w:pPr>
    </w:p>
    <w:p w:rsidR="002F7D13" w:rsidRPr="000C6BC4" w:rsidRDefault="005E7A1D" w:rsidP="002F7D13">
      <w:pPr>
        <w:jc w:val="center"/>
        <w:rPr>
          <w:rFonts w:ascii="Times New Roman" w:hAnsi="Times New Roman"/>
          <w:b/>
          <w:sz w:val="28"/>
          <w:szCs w:val="28"/>
          <w:lang w:val="uk-UA"/>
        </w:rPr>
      </w:pPr>
      <w:r>
        <w:rPr>
          <w:rFonts w:ascii="Times New Roman" w:hAnsi="Times New Roman"/>
          <w:b/>
          <w:sz w:val="28"/>
          <w:szCs w:val="28"/>
          <w:lang w:val="uk-UA"/>
        </w:rPr>
        <w:br/>
      </w:r>
      <w:r w:rsidR="002F7D13" w:rsidRPr="000C6BC4">
        <w:rPr>
          <w:rFonts w:ascii="Times New Roman" w:hAnsi="Times New Roman"/>
          <w:b/>
          <w:sz w:val="28"/>
          <w:szCs w:val="28"/>
          <w:lang w:val="uk-UA"/>
        </w:rPr>
        <w:t>Після курсові завдання</w:t>
      </w:r>
    </w:p>
    <w:p w:rsidR="002F7D13" w:rsidRPr="000C6BC4" w:rsidRDefault="002F7D13" w:rsidP="002F7D13">
      <w:pPr>
        <w:spacing w:after="0"/>
        <w:ind w:firstLine="708"/>
        <w:rPr>
          <w:rFonts w:ascii="Times New Roman" w:hAnsi="Times New Roman"/>
          <w:i/>
          <w:sz w:val="28"/>
          <w:szCs w:val="28"/>
          <w:lang w:val="uk-UA"/>
        </w:rPr>
      </w:pPr>
      <w:r w:rsidRPr="000C6BC4">
        <w:rPr>
          <w:rFonts w:ascii="Times New Roman" w:hAnsi="Times New Roman"/>
          <w:b/>
          <w:i/>
          <w:sz w:val="28"/>
          <w:szCs w:val="28"/>
          <w:u w:val="single"/>
          <w:lang w:val="uk-UA"/>
        </w:rPr>
        <w:t>Мета:</w:t>
      </w:r>
      <w:r w:rsidR="00AE10DB">
        <w:rPr>
          <w:rFonts w:ascii="Times New Roman" w:hAnsi="Times New Roman"/>
          <w:i/>
          <w:sz w:val="28"/>
          <w:szCs w:val="28"/>
          <w:lang w:val="uk-UA"/>
        </w:rPr>
        <w:t xml:space="preserve"> В</w:t>
      </w:r>
      <w:r w:rsidRPr="000C6BC4">
        <w:rPr>
          <w:rFonts w:ascii="Times New Roman" w:hAnsi="Times New Roman"/>
          <w:i/>
          <w:sz w:val="28"/>
          <w:szCs w:val="28"/>
          <w:lang w:val="uk-UA"/>
        </w:rPr>
        <w:t>икористання знань та матеріалів, отриманих на курсах підвищення кваліфікації з метою вдосконалення освітньо-виховного процесу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385"/>
        <w:gridCol w:w="2160"/>
      </w:tblGrid>
      <w:tr w:rsidR="002F7D13" w:rsidRPr="000C6BC4" w:rsidTr="002F7D13">
        <w:trPr>
          <w:trHeight w:val="621"/>
        </w:trPr>
        <w:tc>
          <w:tcPr>
            <w:tcW w:w="648" w:type="dxa"/>
          </w:tcPr>
          <w:p w:rsidR="002F7D13" w:rsidRPr="000C6BC4" w:rsidRDefault="002F7D13" w:rsidP="002F7D13">
            <w:pPr>
              <w:spacing w:after="0"/>
              <w:jc w:val="center"/>
              <w:rPr>
                <w:rFonts w:ascii="Times New Roman" w:hAnsi="Times New Roman"/>
                <w:b/>
                <w:sz w:val="28"/>
                <w:szCs w:val="28"/>
                <w:lang w:val="uk-UA"/>
              </w:rPr>
            </w:pPr>
            <w:r w:rsidRPr="000C6BC4">
              <w:rPr>
                <w:rFonts w:ascii="Times New Roman" w:hAnsi="Times New Roman"/>
                <w:b/>
                <w:sz w:val="28"/>
                <w:szCs w:val="28"/>
                <w:lang w:val="uk-UA"/>
              </w:rPr>
              <w:t>№ з/п</w:t>
            </w:r>
          </w:p>
        </w:tc>
        <w:tc>
          <w:tcPr>
            <w:tcW w:w="6385" w:type="dxa"/>
          </w:tcPr>
          <w:p w:rsidR="002F7D13" w:rsidRPr="000C6BC4" w:rsidRDefault="002F7D13" w:rsidP="002F7D13">
            <w:pPr>
              <w:spacing w:after="0"/>
              <w:jc w:val="center"/>
              <w:rPr>
                <w:rFonts w:ascii="Times New Roman" w:hAnsi="Times New Roman"/>
                <w:b/>
                <w:sz w:val="28"/>
                <w:szCs w:val="28"/>
                <w:lang w:val="uk-UA"/>
              </w:rPr>
            </w:pPr>
            <w:r w:rsidRPr="000C6BC4">
              <w:rPr>
                <w:rFonts w:ascii="Times New Roman" w:hAnsi="Times New Roman"/>
                <w:b/>
                <w:sz w:val="28"/>
                <w:szCs w:val="28"/>
                <w:lang w:val="uk-UA"/>
              </w:rPr>
              <w:t>Зміст завдання</w:t>
            </w:r>
          </w:p>
        </w:tc>
        <w:tc>
          <w:tcPr>
            <w:tcW w:w="2160" w:type="dxa"/>
          </w:tcPr>
          <w:p w:rsidR="002F7D13" w:rsidRPr="000C6BC4" w:rsidRDefault="002F7D13" w:rsidP="002F7D13">
            <w:pPr>
              <w:spacing w:after="0"/>
              <w:jc w:val="center"/>
              <w:rPr>
                <w:rFonts w:ascii="Times New Roman" w:hAnsi="Times New Roman"/>
                <w:b/>
                <w:sz w:val="28"/>
                <w:szCs w:val="28"/>
                <w:lang w:val="uk-UA"/>
              </w:rPr>
            </w:pPr>
            <w:r w:rsidRPr="000C6BC4">
              <w:rPr>
                <w:rFonts w:ascii="Times New Roman" w:hAnsi="Times New Roman"/>
                <w:b/>
                <w:sz w:val="28"/>
                <w:szCs w:val="28"/>
                <w:lang w:val="uk-UA"/>
              </w:rPr>
              <w:t>Термін</w:t>
            </w:r>
          </w:p>
        </w:tc>
      </w:tr>
      <w:tr w:rsidR="002F7D13" w:rsidRPr="000C6BC4" w:rsidTr="002F7D13">
        <w:tc>
          <w:tcPr>
            <w:tcW w:w="648"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1.</w:t>
            </w:r>
          </w:p>
        </w:tc>
        <w:tc>
          <w:tcPr>
            <w:tcW w:w="6385"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Після курсовий звіт </w:t>
            </w:r>
          </w:p>
        </w:tc>
        <w:tc>
          <w:tcPr>
            <w:tcW w:w="2160" w:type="dxa"/>
            <w:vMerge w:val="restart"/>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В місячний термін після проходження курсів</w:t>
            </w:r>
          </w:p>
        </w:tc>
      </w:tr>
      <w:tr w:rsidR="002F7D13" w:rsidRPr="000C6BC4" w:rsidTr="002F7D13">
        <w:tc>
          <w:tcPr>
            <w:tcW w:w="648"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2.</w:t>
            </w:r>
          </w:p>
        </w:tc>
        <w:tc>
          <w:tcPr>
            <w:tcW w:w="6385"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Підготувати практичний показ для педагогів</w:t>
            </w:r>
          </w:p>
        </w:tc>
        <w:tc>
          <w:tcPr>
            <w:tcW w:w="2160" w:type="dxa"/>
            <w:vMerge/>
          </w:tcPr>
          <w:p w:rsidR="002F7D13" w:rsidRPr="000C6BC4" w:rsidRDefault="002F7D13" w:rsidP="002F7D13">
            <w:pPr>
              <w:spacing w:after="0"/>
              <w:rPr>
                <w:rFonts w:ascii="Times New Roman" w:hAnsi="Times New Roman"/>
                <w:sz w:val="28"/>
                <w:szCs w:val="28"/>
                <w:lang w:val="uk-UA"/>
              </w:rPr>
            </w:pPr>
          </w:p>
        </w:tc>
      </w:tr>
      <w:tr w:rsidR="002F7D13" w:rsidRPr="000C6BC4" w:rsidTr="002F7D13">
        <w:tc>
          <w:tcPr>
            <w:tcW w:w="648"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3.</w:t>
            </w:r>
          </w:p>
        </w:tc>
        <w:tc>
          <w:tcPr>
            <w:tcW w:w="6385"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Рекомендації для вихователів</w:t>
            </w:r>
          </w:p>
        </w:tc>
        <w:tc>
          <w:tcPr>
            <w:tcW w:w="2160" w:type="dxa"/>
            <w:vMerge/>
          </w:tcPr>
          <w:p w:rsidR="002F7D13" w:rsidRPr="000C6BC4" w:rsidRDefault="002F7D13" w:rsidP="002F7D13">
            <w:pPr>
              <w:spacing w:after="0"/>
              <w:rPr>
                <w:rFonts w:ascii="Times New Roman" w:hAnsi="Times New Roman"/>
                <w:sz w:val="28"/>
                <w:szCs w:val="28"/>
                <w:lang w:val="uk-UA"/>
              </w:rPr>
            </w:pPr>
          </w:p>
        </w:tc>
      </w:tr>
    </w:tbl>
    <w:p w:rsidR="002F7D13" w:rsidRDefault="002F7D13" w:rsidP="007F12FD">
      <w:pPr>
        <w:numPr>
          <w:ilvl w:val="1"/>
          <w:numId w:val="4"/>
        </w:numPr>
        <w:spacing w:after="0" w:line="240" w:lineRule="auto"/>
        <w:jc w:val="center"/>
        <w:rPr>
          <w:rFonts w:ascii="Times New Roman" w:hAnsi="Times New Roman"/>
          <w:b/>
          <w:sz w:val="28"/>
          <w:szCs w:val="28"/>
          <w:lang w:val="uk-UA"/>
        </w:rPr>
      </w:pPr>
    </w:p>
    <w:p w:rsidR="00C5221E" w:rsidRDefault="00C5221E" w:rsidP="007F12FD">
      <w:pPr>
        <w:numPr>
          <w:ilvl w:val="1"/>
          <w:numId w:val="4"/>
        </w:numPr>
        <w:spacing w:after="0" w:line="240" w:lineRule="auto"/>
        <w:jc w:val="center"/>
        <w:rPr>
          <w:rFonts w:ascii="Times New Roman" w:hAnsi="Times New Roman"/>
          <w:b/>
          <w:sz w:val="28"/>
          <w:szCs w:val="28"/>
          <w:lang w:val="uk-UA"/>
        </w:rPr>
      </w:pPr>
    </w:p>
    <w:p w:rsidR="002F7D13" w:rsidRPr="000C6BC4" w:rsidRDefault="002F7D13" w:rsidP="007F12FD">
      <w:pPr>
        <w:numPr>
          <w:ilvl w:val="1"/>
          <w:numId w:val="4"/>
        </w:num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r w:rsidR="00AE10DB">
        <w:rPr>
          <w:rFonts w:ascii="Times New Roman" w:hAnsi="Times New Roman"/>
          <w:b/>
          <w:sz w:val="28"/>
          <w:szCs w:val="28"/>
          <w:lang w:val="uk-UA"/>
        </w:rPr>
        <w:t>7</w:t>
      </w:r>
      <w:r>
        <w:rPr>
          <w:rFonts w:ascii="Times New Roman" w:hAnsi="Times New Roman"/>
          <w:b/>
          <w:sz w:val="28"/>
          <w:szCs w:val="28"/>
          <w:lang w:val="uk-UA"/>
        </w:rPr>
        <w:t>.</w:t>
      </w:r>
      <w:r w:rsidRPr="000C6BC4">
        <w:rPr>
          <w:rFonts w:ascii="Times New Roman" w:hAnsi="Times New Roman"/>
          <w:b/>
          <w:sz w:val="28"/>
          <w:szCs w:val="28"/>
          <w:lang w:val="uk-UA"/>
        </w:rPr>
        <w:t xml:space="preserve"> </w:t>
      </w:r>
      <w:r w:rsidRPr="000C6BC4">
        <w:rPr>
          <w:rFonts w:ascii="Times New Roman" w:hAnsi="Times New Roman"/>
          <w:b/>
          <w:caps/>
          <w:sz w:val="28"/>
          <w:szCs w:val="28"/>
          <w:lang w:val="uk-UA"/>
        </w:rPr>
        <w:t>Атестація педагогічних працівників</w:t>
      </w:r>
    </w:p>
    <w:p w:rsidR="002F7D13" w:rsidRPr="000C6BC4" w:rsidRDefault="002F7D13" w:rsidP="002F7D13">
      <w:pPr>
        <w:spacing w:after="0"/>
        <w:ind w:firstLine="720"/>
        <w:jc w:val="both"/>
        <w:rPr>
          <w:rFonts w:ascii="Times New Roman" w:hAnsi="Times New Roman"/>
          <w:i/>
          <w:sz w:val="28"/>
          <w:szCs w:val="28"/>
          <w:lang w:val="uk-UA"/>
        </w:rPr>
      </w:pPr>
      <w:r w:rsidRPr="000C6BC4">
        <w:rPr>
          <w:rFonts w:ascii="Times New Roman" w:hAnsi="Times New Roman"/>
          <w:b/>
          <w:i/>
          <w:sz w:val="28"/>
          <w:szCs w:val="28"/>
          <w:u w:val="single"/>
          <w:lang w:val="uk-UA"/>
        </w:rPr>
        <w:t>Мета:</w:t>
      </w:r>
      <w:r w:rsidR="00AE10DB">
        <w:rPr>
          <w:rFonts w:ascii="Times New Roman" w:hAnsi="Times New Roman"/>
          <w:i/>
          <w:sz w:val="28"/>
          <w:szCs w:val="28"/>
          <w:lang w:val="uk-UA"/>
        </w:rPr>
        <w:t xml:space="preserve"> В</w:t>
      </w:r>
      <w:r w:rsidRPr="000C6BC4">
        <w:rPr>
          <w:rFonts w:ascii="Times New Roman" w:hAnsi="Times New Roman"/>
          <w:i/>
          <w:sz w:val="28"/>
          <w:szCs w:val="28"/>
          <w:lang w:val="uk-UA"/>
        </w:rPr>
        <w:t>становити відповідність змісту роботи, рівня і якості професійної компетенції педагогів кваліфікаційним вимогам</w:t>
      </w:r>
    </w:p>
    <w:p w:rsidR="002F7D13" w:rsidRPr="000C6BC4" w:rsidRDefault="002F7D13" w:rsidP="002F7D13">
      <w:pPr>
        <w:spacing w:after="0"/>
        <w:rPr>
          <w:rFonts w:ascii="Times New Roman" w:hAnsi="Times New Roman"/>
          <w:sz w:val="28"/>
          <w:szCs w:val="28"/>
          <w:lang w:val="uk-UA"/>
        </w:rPr>
      </w:pPr>
      <w:r w:rsidRPr="000C6BC4">
        <w:rPr>
          <w:rFonts w:ascii="Times New Roman" w:hAnsi="Times New Roman"/>
          <w:sz w:val="28"/>
          <w:szCs w:val="28"/>
          <w:lang w:val="uk-UA"/>
        </w:rPr>
        <w:t>Відповідно до перспективного плану атестації педагогічних працівників</w:t>
      </w:r>
      <w:r>
        <w:rPr>
          <w:rFonts w:ascii="Times New Roman" w:hAnsi="Times New Roman"/>
          <w:sz w:val="28"/>
          <w:szCs w:val="28"/>
          <w:lang w:val="uk-UA"/>
        </w:rPr>
        <w:t>:</w:t>
      </w:r>
    </w:p>
    <w:p w:rsidR="002F7D13" w:rsidRPr="007E6A22" w:rsidRDefault="002F7D13" w:rsidP="007F12FD">
      <w:pPr>
        <w:numPr>
          <w:ilvl w:val="1"/>
          <w:numId w:val="4"/>
        </w:numPr>
        <w:spacing w:after="0"/>
        <w:rPr>
          <w:rFonts w:ascii="Times New Roman" w:hAnsi="Times New Roman"/>
          <w:sz w:val="28"/>
          <w:szCs w:val="28"/>
          <w:lang w:val="uk-UA"/>
        </w:rPr>
      </w:pPr>
      <w:r w:rsidRPr="007E6A22">
        <w:rPr>
          <w:rFonts w:ascii="Times New Roman" w:hAnsi="Times New Roman"/>
          <w:sz w:val="28"/>
          <w:szCs w:val="28"/>
          <w:lang w:val="uk-UA"/>
        </w:rPr>
        <w:t>1.</w:t>
      </w:r>
      <w:r w:rsidR="00AE10DB">
        <w:rPr>
          <w:rFonts w:ascii="Times New Roman" w:hAnsi="Times New Roman"/>
          <w:sz w:val="28"/>
          <w:szCs w:val="28"/>
          <w:lang w:val="uk-UA"/>
        </w:rPr>
        <w:t xml:space="preserve"> </w:t>
      </w:r>
      <w:r w:rsidRPr="007E6A22">
        <w:rPr>
          <w:rFonts w:ascii="Times New Roman" w:hAnsi="Times New Roman"/>
          <w:sz w:val="28"/>
          <w:szCs w:val="28"/>
          <w:lang w:val="uk-UA"/>
        </w:rPr>
        <w:t>Шевченко Алла Вікторівна, вихователь - підтвердження 10 тарифного розряду;</w:t>
      </w:r>
    </w:p>
    <w:p w:rsidR="002F7D13" w:rsidRPr="007E6A22" w:rsidRDefault="002F7D13" w:rsidP="007F12FD">
      <w:pPr>
        <w:numPr>
          <w:ilvl w:val="1"/>
          <w:numId w:val="4"/>
        </w:numPr>
        <w:spacing w:after="0"/>
        <w:rPr>
          <w:rFonts w:ascii="Times New Roman" w:hAnsi="Times New Roman"/>
          <w:sz w:val="28"/>
          <w:szCs w:val="28"/>
          <w:lang w:val="uk-UA"/>
        </w:rPr>
      </w:pPr>
      <w:r w:rsidRPr="007E6A22">
        <w:rPr>
          <w:rFonts w:ascii="Times New Roman" w:hAnsi="Times New Roman"/>
          <w:sz w:val="28"/>
          <w:szCs w:val="28"/>
          <w:lang w:val="uk-UA"/>
        </w:rPr>
        <w:t>2.</w:t>
      </w:r>
      <w:r w:rsidR="00AE10DB">
        <w:rPr>
          <w:rFonts w:ascii="Times New Roman" w:hAnsi="Times New Roman"/>
          <w:sz w:val="28"/>
          <w:szCs w:val="28"/>
          <w:lang w:val="uk-UA"/>
        </w:rPr>
        <w:t xml:space="preserve"> </w:t>
      </w:r>
      <w:r w:rsidRPr="007E6A22">
        <w:rPr>
          <w:rFonts w:ascii="Times New Roman" w:hAnsi="Times New Roman"/>
          <w:sz w:val="28"/>
          <w:szCs w:val="28"/>
          <w:lang w:val="uk-UA"/>
        </w:rPr>
        <w:t>Новоженіна А.Д., вихователь - встановлення 10 тарифного розряду;</w:t>
      </w:r>
    </w:p>
    <w:p w:rsidR="002F7D13" w:rsidRPr="007E6A22" w:rsidRDefault="002F7D13" w:rsidP="007F12FD">
      <w:pPr>
        <w:numPr>
          <w:ilvl w:val="1"/>
          <w:numId w:val="4"/>
        </w:numPr>
        <w:spacing w:after="0" w:line="240" w:lineRule="auto"/>
        <w:rPr>
          <w:rFonts w:ascii="Times New Roman" w:hAnsi="Times New Roman"/>
          <w:sz w:val="28"/>
          <w:szCs w:val="28"/>
          <w:lang w:val="uk-UA"/>
        </w:rPr>
      </w:pPr>
      <w:r w:rsidRPr="007E6A22">
        <w:rPr>
          <w:rFonts w:ascii="Times New Roman" w:hAnsi="Times New Roman"/>
          <w:sz w:val="28"/>
          <w:szCs w:val="28"/>
          <w:lang w:val="uk-UA"/>
        </w:rPr>
        <w:t>3.</w:t>
      </w:r>
      <w:r w:rsidR="00AE10DB">
        <w:rPr>
          <w:rFonts w:ascii="Times New Roman" w:hAnsi="Times New Roman"/>
          <w:sz w:val="28"/>
          <w:szCs w:val="28"/>
          <w:lang w:val="uk-UA"/>
        </w:rPr>
        <w:t xml:space="preserve"> </w:t>
      </w:r>
      <w:r w:rsidRPr="007E6A22">
        <w:rPr>
          <w:rFonts w:ascii="Times New Roman" w:hAnsi="Times New Roman"/>
          <w:sz w:val="28"/>
          <w:szCs w:val="28"/>
          <w:lang w:val="uk-UA"/>
        </w:rPr>
        <w:t>Тимофєєва О.А., вихователь-методист - присвоєння спеціаліст ІІ категорії</w:t>
      </w:r>
    </w:p>
    <w:p w:rsidR="002F7D13" w:rsidRPr="000C6BC4" w:rsidRDefault="002F7D13" w:rsidP="007F12FD">
      <w:pPr>
        <w:numPr>
          <w:ilvl w:val="1"/>
          <w:numId w:val="4"/>
        </w:numPr>
        <w:spacing w:after="0" w:line="240" w:lineRule="auto"/>
        <w:jc w:val="center"/>
        <w:rPr>
          <w:rFonts w:ascii="Times New Roman" w:hAnsi="Times New Roman"/>
          <w:b/>
          <w:sz w:val="28"/>
          <w:szCs w:val="28"/>
          <w:lang w:val="uk-UA"/>
        </w:rPr>
      </w:pPr>
    </w:p>
    <w:p w:rsidR="00AE10DB" w:rsidRDefault="00AE10DB" w:rsidP="007F12FD">
      <w:pPr>
        <w:numPr>
          <w:ilvl w:val="1"/>
          <w:numId w:val="4"/>
        </w:numPr>
        <w:shd w:val="clear" w:color="auto" w:fill="FFFFFF"/>
        <w:spacing w:after="0" w:line="240" w:lineRule="auto"/>
        <w:jc w:val="center"/>
        <w:rPr>
          <w:rFonts w:ascii="Times New Roman" w:hAnsi="Times New Roman"/>
          <w:b/>
          <w:caps/>
          <w:sz w:val="28"/>
          <w:szCs w:val="28"/>
          <w:lang w:val="uk-UA"/>
        </w:rPr>
      </w:pPr>
    </w:p>
    <w:p w:rsidR="00AE10DB" w:rsidRDefault="00AE10DB" w:rsidP="007F12FD">
      <w:pPr>
        <w:numPr>
          <w:ilvl w:val="1"/>
          <w:numId w:val="4"/>
        </w:numPr>
        <w:shd w:val="clear" w:color="auto" w:fill="FFFFFF"/>
        <w:spacing w:after="0" w:line="240" w:lineRule="auto"/>
        <w:jc w:val="center"/>
        <w:rPr>
          <w:rFonts w:ascii="Times New Roman" w:hAnsi="Times New Roman"/>
          <w:b/>
          <w:caps/>
          <w:sz w:val="28"/>
          <w:szCs w:val="28"/>
          <w:lang w:val="uk-UA"/>
        </w:rPr>
      </w:pPr>
    </w:p>
    <w:p w:rsidR="002F7D13" w:rsidRPr="000C6BC4" w:rsidRDefault="002F7D13" w:rsidP="007F12FD">
      <w:pPr>
        <w:numPr>
          <w:ilvl w:val="1"/>
          <w:numId w:val="4"/>
        </w:numPr>
        <w:shd w:val="clear" w:color="auto" w:fill="FFFFFF"/>
        <w:spacing w:after="0" w:line="240" w:lineRule="auto"/>
        <w:jc w:val="center"/>
        <w:rPr>
          <w:rFonts w:ascii="Times New Roman" w:hAnsi="Times New Roman"/>
          <w:b/>
          <w:caps/>
          <w:sz w:val="28"/>
          <w:szCs w:val="28"/>
          <w:lang w:val="uk-UA"/>
        </w:rPr>
      </w:pPr>
      <w:r w:rsidRPr="000C6BC4">
        <w:rPr>
          <w:rFonts w:ascii="Times New Roman" w:hAnsi="Times New Roman"/>
          <w:b/>
          <w:caps/>
          <w:sz w:val="28"/>
          <w:szCs w:val="28"/>
          <w:lang w:val="uk-UA"/>
        </w:rPr>
        <w:t>3.</w:t>
      </w:r>
      <w:r w:rsidR="00AE10DB">
        <w:rPr>
          <w:rFonts w:ascii="Times New Roman" w:hAnsi="Times New Roman"/>
          <w:b/>
          <w:caps/>
          <w:sz w:val="28"/>
          <w:szCs w:val="28"/>
          <w:lang w:val="uk-UA"/>
        </w:rPr>
        <w:t>8</w:t>
      </w:r>
      <w:r>
        <w:rPr>
          <w:rFonts w:ascii="Times New Roman" w:hAnsi="Times New Roman"/>
          <w:b/>
          <w:caps/>
          <w:sz w:val="28"/>
          <w:szCs w:val="28"/>
          <w:lang w:val="uk-UA"/>
        </w:rPr>
        <w:t>.</w:t>
      </w:r>
      <w:r w:rsidRPr="000C6BC4">
        <w:rPr>
          <w:rFonts w:ascii="Times New Roman" w:hAnsi="Times New Roman"/>
          <w:b/>
          <w:caps/>
          <w:sz w:val="28"/>
          <w:szCs w:val="28"/>
          <w:lang w:val="uk-UA"/>
        </w:rPr>
        <w:t xml:space="preserve"> Діагностика рівня професійної </w:t>
      </w:r>
    </w:p>
    <w:p w:rsidR="002F7D13" w:rsidRPr="000C6BC4" w:rsidRDefault="002F7D13" w:rsidP="007F12FD">
      <w:pPr>
        <w:numPr>
          <w:ilvl w:val="1"/>
          <w:numId w:val="4"/>
        </w:numPr>
        <w:shd w:val="clear" w:color="auto" w:fill="FFFFFF"/>
        <w:spacing w:after="0" w:line="240" w:lineRule="auto"/>
        <w:jc w:val="center"/>
        <w:rPr>
          <w:rFonts w:ascii="Times New Roman" w:hAnsi="Times New Roman"/>
          <w:b/>
          <w:caps/>
          <w:sz w:val="28"/>
          <w:szCs w:val="28"/>
          <w:lang w:val="uk-UA"/>
        </w:rPr>
      </w:pPr>
      <w:r w:rsidRPr="000C6BC4">
        <w:rPr>
          <w:rFonts w:ascii="Times New Roman" w:hAnsi="Times New Roman"/>
          <w:b/>
          <w:caps/>
          <w:sz w:val="28"/>
          <w:szCs w:val="28"/>
          <w:lang w:val="uk-UA"/>
        </w:rPr>
        <w:t xml:space="preserve">компетентності </w:t>
      </w:r>
      <w:r w:rsidR="00AE10DB">
        <w:rPr>
          <w:rFonts w:ascii="Times New Roman" w:hAnsi="Times New Roman"/>
          <w:b/>
          <w:caps/>
          <w:sz w:val="28"/>
          <w:szCs w:val="28"/>
          <w:lang w:val="uk-UA"/>
        </w:rPr>
        <w:t xml:space="preserve"> </w:t>
      </w:r>
      <w:r w:rsidRPr="000C6BC4">
        <w:rPr>
          <w:rFonts w:ascii="Times New Roman" w:hAnsi="Times New Roman"/>
          <w:b/>
          <w:caps/>
          <w:sz w:val="28"/>
          <w:szCs w:val="28"/>
          <w:lang w:val="uk-UA"/>
        </w:rPr>
        <w:t>педагогів</w:t>
      </w:r>
    </w:p>
    <w:p w:rsidR="002F7D13" w:rsidRPr="000C6BC4" w:rsidRDefault="00AE10DB" w:rsidP="002F7D13">
      <w:pPr>
        <w:jc w:val="both"/>
        <w:rPr>
          <w:rFonts w:ascii="Times New Roman" w:hAnsi="Times New Roman"/>
          <w:i/>
          <w:sz w:val="28"/>
          <w:szCs w:val="28"/>
          <w:lang w:val="uk-UA"/>
        </w:rPr>
      </w:pPr>
      <w:r w:rsidRPr="00AE10DB">
        <w:rPr>
          <w:rFonts w:ascii="Times New Roman" w:hAnsi="Times New Roman"/>
          <w:b/>
          <w:i/>
          <w:sz w:val="28"/>
          <w:szCs w:val="28"/>
          <w:lang w:val="uk-UA"/>
        </w:rPr>
        <w:t xml:space="preserve">        </w:t>
      </w:r>
      <w:r w:rsidR="002F7D13" w:rsidRPr="00AE10DB">
        <w:rPr>
          <w:rFonts w:ascii="Times New Roman" w:hAnsi="Times New Roman"/>
          <w:b/>
          <w:i/>
          <w:sz w:val="28"/>
          <w:szCs w:val="28"/>
          <w:u w:val="single"/>
          <w:lang w:val="uk-UA"/>
        </w:rPr>
        <w:t>Мета:</w:t>
      </w:r>
      <w:r w:rsidRPr="00AE10DB">
        <w:rPr>
          <w:rFonts w:ascii="Times New Roman" w:hAnsi="Times New Roman"/>
          <w:b/>
          <w:i/>
          <w:sz w:val="28"/>
          <w:szCs w:val="28"/>
          <w:lang w:val="uk-UA"/>
        </w:rPr>
        <w:t xml:space="preserve"> </w:t>
      </w:r>
      <w:r>
        <w:rPr>
          <w:rFonts w:ascii="Times New Roman" w:hAnsi="Times New Roman"/>
          <w:i/>
          <w:sz w:val="28"/>
          <w:szCs w:val="28"/>
          <w:lang w:val="uk-UA"/>
        </w:rPr>
        <w:t>В</w:t>
      </w:r>
      <w:r w:rsidR="002F7D13" w:rsidRPr="000C6BC4">
        <w:rPr>
          <w:rFonts w:ascii="Times New Roman" w:hAnsi="Times New Roman"/>
          <w:i/>
          <w:sz w:val="28"/>
          <w:szCs w:val="28"/>
          <w:lang w:val="uk-UA"/>
        </w:rPr>
        <w:t>ивчення результативності освітньо-виховного процесу в ДНЗ на основі змін у рівні вихованості та освіченості вихованців, а також зростанні педагогічної майстерності вихователів</w:t>
      </w: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5306"/>
        <w:gridCol w:w="1655"/>
        <w:gridCol w:w="2224"/>
      </w:tblGrid>
      <w:tr w:rsidR="002F7D13" w:rsidRPr="000C6BC4" w:rsidTr="002F7D13">
        <w:tc>
          <w:tcPr>
            <w:tcW w:w="775" w:type="dxa"/>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lastRenderedPageBreak/>
              <w:t>№</w:t>
            </w:r>
          </w:p>
        </w:tc>
        <w:tc>
          <w:tcPr>
            <w:tcW w:w="5306" w:type="dxa"/>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вивчення</w:t>
            </w:r>
          </w:p>
        </w:tc>
        <w:tc>
          <w:tcPr>
            <w:tcW w:w="1655" w:type="dxa"/>
            <w:tcBorders>
              <w:right w:val="single" w:sz="4" w:space="0" w:color="auto"/>
            </w:tcBorders>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Термін</w:t>
            </w:r>
          </w:p>
        </w:tc>
        <w:tc>
          <w:tcPr>
            <w:tcW w:w="2224" w:type="dxa"/>
            <w:tcBorders>
              <w:left w:val="single" w:sz="4" w:space="0" w:color="auto"/>
            </w:tcBorders>
          </w:tcPr>
          <w:p w:rsidR="002F7D13" w:rsidRPr="000C6BC4" w:rsidRDefault="002F7D13" w:rsidP="002F7D13">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Відповідальний</w:t>
            </w:r>
          </w:p>
        </w:tc>
      </w:tr>
      <w:tr w:rsidR="002F7D13" w:rsidRPr="000C6BC4" w:rsidTr="002F7D13">
        <w:trPr>
          <w:trHeight w:val="580"/>
        </w:trPr>
        <w:tc>
          <w:tcPr>
            <w:tcW w:w="775"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1.</w:t>
            </w:r>
          </w:p>
        </w:tc>
        <w:tc>
          <w:tcPr>
            <w:tcW w:w="5306"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Тест «Характер взаємодії  педагога з дітьми»</w:t>
            </w:r>
          </w:p>
        </w:tc>
        <w:tc>
          <w:tcPr>
            <w:tcW w:w="1655" w:type="dxa"/>
            <w:tcBorders>
              <w:righ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вересень</w:t>
            </w:r>
          </w:p>
        </w:tc>
        <w:tc>
          <w:tcPr>
            <w:tcW w:w="2224" w:type="dxa"/>
            <w:tcBorders>
              <w:lef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Практичний психолог</w:t>
            </w:r>
          </w:p>
        </w:tc>
      </w:tr>
      <w:tr w:rsidR="002F7D13" w:rsidRPr="000C6BC4" w:rsidTr="002F7D13">
        <w:tc>
          <w:tcPr>
            <w:tcW w:w="775"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2.</w:t>
            </w:r>
          </w:p>
        </w:tc>
        <w:tc>
          <w:tcPr>
            <w:tcW w:w="5306" w:type="dxa"/>
          </w:tcPr>
          <w:p w:rsidR="002F7D13" w:rsidRPr="000C6BC4" w:rsidRDefault="002F7D13" w:rsidP="002F7D13">
            <w:pPr>
              <w:spacing w:after="0"/>
              <w:rPr>
                <w:rFonts w:ascii="Times New Roman" w:hAnsi="Times New Roman"/>
                <w:sz w:val="28"/>
                <w:szCs w:val="28"/>
                <w:lang w:val="uk-UA"/>
              </w:rPr>
            </w:pPr>
            <w:r w:rsidRPr="000C6BC4">
              <w:rPr>
                <w:rFonts w:ascii="Times New Roman" w:hAnsi="Times New Roman"/>
                <w:sz w:val="28"/>
                <w:szCs w:val="28"/>
                <w:lang w:val="uk-UA"/>
              </w:rPr>
              <w:t>Анкета «Художньо-естетичний розвиток дошкільника»</w:t>
            </w:r>
          </w:p>
        </w:tc>
        <w:tc>
          <w:tcPr>
            <w:tcW w:w="1655" w:type="dxa"/>
            <w:tcBorders>
              <w:righ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жовтень</w:t>
            </w:r>
          </w:p>
        </w:tc>
        <w:tc>
          <w:tcPr>
            <w:tcW w:w="2224" w:type="dxa"/>
            <w:tcBorders>
              <w:lef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2F7D13" w:rsidRPr="000C6BC4" w:rsidTr="002F7D13">
        <w:tc>
          <w:tcPr>
            <w:tcW w:w="775"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3.</w:t>
            </w:r>
          </w:p>
        </w:tc>
        <w:tc>
          <w:tcPr>
            <w:tcW w:w="5306"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Практичні заняття «Рівень комп’ютерної грамотності педагогів»</w:t>
            </w:r>
          </w:p>
        </w:tc>
        <w:tc>
          <w:tcPr>
            <w:tcW w:w="1655" w:type="dxa"/>
            <w:tcBorders>
              <w:righ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224" w:type="dxa"/>
            <w:tcBorders>
              <w:lef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Вихователь</w:t>
            </w:r>
          </w:p>
        </w:tc>
      </w:tr>
      <w:tr w:rsidR="002F7D13" w:rsidRPr="000C6BC4" w:rsidTr="002F7D13">
        <w:tc>
          <w:tcPr>
            <w:tcW w:w="775"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4.</w:t>
            </w:r>
          </w:p>
        </w:tc>
        <w:tc>
          <w:tcPr>
            <w:tcW w:w="5306"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Тест на визначення сформованості загальних творчих здібностей</w:t>
            </w:r>
          </w:p>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Анкета «Чи притаманна вам креативність?»</w:t>
            </w:r>
          </w:p>
        </w:tc>
        <w:tc>
          <w:tcPr>
            <w:tcW w:w="1655" w:type="dxa"/>
            <w:tcBorders>
              <w:righ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грудень</w:t>
            </w:r>
          </w:p>
        </w:tc>
        <w:tc>
          <w:tcPr>
            <w:tcW w:w="2224" w:type="dxa"/>
            <w:tcBorders>
              <w:lef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2F7D13" w:rsidRPr="000C6BC4" w:rsidTr="002F7D13">
        <w:tc>
          <w:tcPr>
            <w:tcW w:w="775"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5.</w:t>
            </w:r>
          </w:p>
        </w:tc>
        <w:tc>
          <w:tcPr>
            <w:tcW w:w="5306"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Тест «Стан нервової системи педагога» (за К. Лібельтом)</w:t>
            </w:r>
          </w:p>
        </w:tc>
        <w:tc>
          <w:tcPr>
            <w:tcW w:w="1655" w:type="dxa"/>
            <w:tcBorders>
              <w:righ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січень</w:t>
            </w:r>
          </w:p>
        </w:tc>
        <w:tc>
          <w:tcPr>
            <w:tcW w:w="2224" w:type="dxa"/>
            <w:tcBorders>
              <w:lef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Практичний психолог</w:t>
            </w:r>
          </w:p>
        </w:tc>
      </w:tr>
      <w:tr w:rsidR="002F7D13" w:rsidRPr="000C6BC4" w:rsidTr="002F7D13">
        <w:tc>
          <w:tcPr>
            <w:tcW w:w="775"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6.</w:t>
            </w:r>
          </w:p>
        </w:tc>
        <w:tc>
          <w:tcPr>
            <w:tcW w:w="5306"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Діагностика особистісних якостей та станів вихователя як члена педагогічного колективу Визначення типу трудової мотивації (методика В. Герчикова)</w:t>
            </w:r>
          </w:p>
        </w:tc>
        <w:tc>
          <w:tcPr>
            <w:tcW w:w="1655" w:type="dxa"/>
            <w:tcBorders>
              <w:righ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лютий</w:t>
            </w:r>
          </w:p>
        </w:tc>
        <w:tc>
          <w:tcPr>
            <w:tcW w:w="2224" w:type="dxa"/>
            <w:tcBorders>
              <w:lef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Практичний психолог</w:t>
            </w:r>
          </w:p>
        </w:tc>
      </w:tr>
      <w:tr w:rsidR="002F7D13" w:rsidRPr="000C6BC4" w:rsidTr="002F7D13">
        <w:tc>
          <w:tcPr>
            <w:tcW w:w="775"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7.</w:t>
            </w:r>
          </w:p>
        </w:tc>
        <w:tc>
          <w:tcPr>
            <w:tcW w:w="5306"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Анкета  «Самооцінка професійної компетентності педагога дошкільного навчального закладу» </w:t>
            </w:r>
          </w:p>
        </w:tc>
        <w:tc>
          <w:tcPr>
            <w:tcW w:w="1655" w:type="dxa"/>
            <w:tcBorders>
              <w:righ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березень</w:t>
            </w:r>
          </w:p>
        </w:tc>
        <w:tc>
          <w:tcPr>
            <w:tcW w:w="2224" w:type="dxa"/>
            <w:tcBorders>
              <w:lef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2F7D13" w:rsidRPr="000C6BC4" w:rsidTr="002F7D13">
        <w:trPr>
          <w:trHeight w:val="553"/>
        </w:trPr>
        <w:tc>
          <w:tcPr>
            <w:tcW w:w="775"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8.</w:t>
            </w:r>
          </w:p>
        </w:tc>
        <w:tc>
          <w:tcPr>
            <w:tcW w:w="5306"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Анкета «Рівень згуртованості педагогів» </w:t>
            </w:r>
          </w:p>
        </w:tc>
        <w:tc>
          <w:tcPr>
            <w:tcW w:w="1655" w:type="dxa"/>
            <w:tcBorders>
              <w:righ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березень</w:t>
            </w:r>
          </w:p>
        </w:tc>
        <w:tc>
          <w:tcPr>
            <w:tcW w:w="2224" w:type="dxa"/>
            <w:tcBorders>
              <w:lef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Практичний психолог</w:t>
            </w:r>
          </w:p>
        </w:tc>
      </w:tr>
      <w:tr w:rsidR="002F7D13" w:rsidRPr="000C6BC4" w:rsidTr="002F7D13">
        <w:tc>
          <w:tcPr>
            <w:tcW w:w="775"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9.</w:t>
            </w:r>
          </w:p>
        </w:tc>
        <w:tc>
          <w:tcPr>
            <w:tcW w:w="5306"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Підсумки роботи «Рівень комп’ютерної грамотності педагогів» </w:t>
            </w:r>
          </w:p>
        </w:tc>
        <w:tc>
          <w:tcPr>
            <w:tcW w:w="1655" w:type="dxa"/>
            <w:tcBorders>
              <w:righ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квітень</w:t>
            </w:r>
          </w:p>
        </w:tc>
        <w:tc>
          <w:tcPr>
            <w:tcW w:w="2224" w:type="dxa"/>
            <w:tcBorders>
              <w:lef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2F7D13" w:rsidRPr="000C6BC4" w:rsidTr="002F7D13">
        <w:tc>
          <w:tcPr>
            <w:tcW w:w="775"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10.</w:t>
            </w:r>
          </w:p>
        </w:tc>
        <w:tc>
          <w:tcPr>
            <w:tcW w:w="5306" w:type="dxa"/>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Анкета для педагогів з метою прогнозування методичної роботи на наступний навчальний рік. </w:t>
            </w:r>
          </w:p>
        </w:tc>
        <w:tc>
          <w:tcPr>
            <w:tcW w:w="1655" w:type="dxa"/>
            <w:tcBorders>
              <w:righ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травень</w:t>
            </w:r>
          </w:p>
        </w:tc>
        <w:tc>
          <w:tcPr>
            <w:tcW w:w="2224" w:type="dxa"/>
            <w:tcBorders>
              <w:left w:val="single" w:sz="4" w:space="0" w:color="auto"/>
            </w:tcBorders>
          </w:tcPr>
          <w:p w:rsidR="002F7D13" w:rsidRPr="000C6BC4" w:rsidRDefault="002F7D13" w:rsidP="002F7D13">
            <w:pPr>
              <w:spacing w:after="0" w:line="240" w:lineRule="auto"/>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bl>
    <w:p w:rsidR="002F7D13" w:rsidRDefault="002F7D13" w:rsidP="002F7D13">
      <w:pPr>
        <w:spacing w:after="0" w:line="240" w:lineRule="auto"/>
        <w:rPr>
          <w:rFonts w:ascii="Times New Roman" w:hAnsi="Times New Roman"/>
          <w:sz w:val="24"/>
          <w:szCs w:val="24"/>
          <w:lang w:val="uk-UA"/>
        </w:rPr>
      </w:pPr>
    </w:p>
    <w:p w:rsidR="00C5221E" w:rsidRDefault="00C5221E" w:rsidP="002F7D13">
      <w:pPr>
        <w:spacing w:after="0" w:line="240" w:lineRule="auto"/>
        <w:rPr>
          <w:rFonts w:ascii="Times New Roman" w:hAnsi="Times New Roman"/>
          <w:sz w:val="24"/>
          <w:szCs w:val="24"/>
          <w:lang w:val="uk-UA"/>
        </w:rPr>
      </w:pPr>
    </w:p>
    <w:p w:rsidR="00C5221E" w:rsidRDefault="00C5221E"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AE10DB" w:rsidRDefault="00AE10DB" w:rsidP="002F7D13">
      <w:pPr>
        <w:spacing w:after="0" w:line="240" w:lineRule="auto"/>
        <w:rPr>
          <w:rFonts w:ascii="Times New Roman" w:hAnsi="Times New Roman"/>
          <w:sz w:val="24"/>
          <w:szCs w:val="24"/>
          <w:lang w:val="uk-UA"/>
        </w:rPr>
      </w:pPr>
    </w:p>
    <w:p w:rsidR="00C5221E" w:rsidRPr="00B06478" w:rsidRDefault="00C5221E" w:rsidP="00C5221E">
      <w:pPr>
        <w:spacing w:after="0" w:line="240" w:lineRule="auto"/>
        <w:ind w:left="284" w:hanging="284"/>
        <w:rPr>
          <w:rFonts w:ascii="Times New Roman" w:hAnsi="Times New Roman"/>
          <w:sz w:val="24"/>
          <w:szCs w:val="24"/>
          <w:lang w:val="uk-UA"/>
        </w:rPr>
      </w:pPr>
    </w:p>
    <w:p w:rsidR="00C5221E" w:rsidRPr="00AE10DB" w:rsidRDefault="00AE10DB" w:rsidP="00AE10DB">
      <w:pPr>
        <w:ind w:left="720"/>
        <w:jc w:val="center"/>
        <w:rPr>
          <w:rFonts w:ascii="Times New Roman" w:hAnsi="Times New Roman"/>
          <w:b/>
          <w:bCs/>
          <w:sz w:val="28"/>
          <w:szCs w:val="28"/>
          <w:lang w:val="uk-UA"/>
        </w:rPr>
      </w:pPr>
      <w:r w:rsidRPr="00AE10DB">
        <w:rPr>
          <w:rFonts w:ascii="Times New Roman CYR" w:eastAsia="Calibri" w:hAnsi="Times New Roman CYR" w:cs="Times New Roman CYR"/>
          <w:b/>
          <w:bCs/>
          <w:sz w:val="28"/>
          <w:szCs w:val="28"/>
          <w:lang w:val="uk-UA" w:eastAsia="uk-UA"/>
        </w:rPr>
        <w:lastRenderedPageBreak/>
        <w:t>РОЗДІЛ</w:t>
      </w:r>
      <w:r w:rsidRPr="00635FB7">
        <w:rPr>
          <w:rFonts w:ascii="Times New Roman CYR" w:eastAsia="Calibri" w:hAnsi="Times New Roman CYR" w:cs="Times New Roman CYR"/>
          <w:b/>
          <w:bCs/>
          <w:sz w:val="28"/>
          <w:szCs w:val="28"/>
          <w:lang w:val="uk-UA" w:eastAsia="uk-UA"/>
        </w:rPr>
        <w:t xml:space="preserve"> </w:t>
      </w:r>
      <w:r>
        <w:rPr>
          <w:rFonts w:ascii="Times New Roman CYR" w:eastAsia="Calibri" w:hAnsi="Times New Roman CYR" w:cs="Times New Roman CYR"/>
          <w:b/>
          <w:bCs/>
          <w:sz w:val="28"/>
          <w:szCs w:val="28"/>
          <w:lang w:val="en-US" w:eastAsia="uk-UA"/>
        </w:rPr>
        <w:t>IV</w:t>
      </w:r>
      <w:r w:rsidRPr="00635FB7">
        <w:rPr>
          <w:rFonts w:ascii="Times New Roman CYR" w:eastAsia="Calibri" w:hAnsi="Times New Roman CYR" w:cs="Times New Roman CYR"/>
          <w:b/>
          <w:bCs/>
          <w:sz w:val="28"/>
          <w:szCs w:val="28"/>
          <w:lang w:val="uk-UA" w:eastAsia="uk-UA"/>
        </w:rPr>
        <w:t xml:space="preserve">. </w:t>
      </w:r>
      <w:r w:rsidRPr="00AE10DB">
        <w:rPr>
          <w:b/>
          <w:bCs/>
          <w:sz w:val="28"/>
          <w:szCs w:val="28"/>
          <w:lang w:val="uk-UA"/>
        </w:rPr>
        <w:t xml:space="preserve"> </w:t>
      </w:r>
      <w:r w:rsidR="00C5221E" w:rsidRPr="00AE10DB">
        <w:rPr>
          <w:rFonts w:ascii="Times New Roman" w:hAnsi="Times New Roman"/>
          <w:b/>
          <w:bCs/>
          <w:sz w:val="28"/>
          <w:szCs w:val="28"/>
          <w:lang w:val="uk-UA"/>
        </w:rPr>
        <w:t xml:space="preserve">ВИВЧЕННЯ </w:t>
      </w:r>
      <w:r w:rsidRPr="00AE10DB">
        <w:rPr>
          <w:b/>
          <w:bCs/>
          <w:sz w:val="28"/>
          <w:szCs w:val="28"/>
          <w:lang w:val="uk-UA"/>
        </w:rPr>
        <w:t xml:space="preserve"> </w:t>
      </w:r>
      <w:r w:rsidR="00C5221E" w:rsidRPr="00AE10DB">
        <w:rPr>
          <w:rFonts w:ascii="Times New Roman" w:hAnsi="Times New Roman"/>
          <w:b/>
          <w:bCs/>
          <w:sz w:val="28"/>
          <w:szCs w:val="28"/>
          <w:lang w:val="uk-UA"/>
        </w:rPr>
        <w:t xml:space="preserve">СТАНУ </w:t>
      </w:r>
      <w:r w:rsidRPr="00AE10DB">
        <w:rPr>
          <w:b/>
          <w:bCs/>
          <w:sz w:val="28"/>
          <w:szCs w:val="28"/>
          <w:lang w:val="uk-UA"/>
        </w:rPr>
        <w:t xml:space="preserve"> </w:t>
      </w:r>
      <w:r w:rsidR="00C5221E" w:rsidRPr="00AE10DB">
        <w:rPr>
          <w:rFonts w:ascii="Times New Roman" w:hAnsi="Times New Roman"/>
          <w:b/>
          <w:bCs/>
          <w:sz w:val="28"/>
          <w:szCs w:val="28"/>
          <w:lang w:val="uk-UA"/>
        </w:rPr>
        <w:t xml:space="preserve">ОРГАНІЗАЦІЇ </w:t>
      </w:r>
      <w:r w:rsidRPr="00AE10DB">
        <w:rPr>
          <w:b/>
          <w:bCs/>
          <w:sz w:val="28"/>
          <w:szCs w:val="28"/>
          <w:lang w:val="uk-UA"/>
        </w:rPr>
        <w:t xml:space="preserve"> </w:t>
      </w:r>
      <w:r>
        <w:rPr>
          <w:b/>
          <w:bCs/>
          <w:sz w:val="28"/>
          <w:szCs w:val="28"/>
          <w:lang w:val="uk-UA"/>
        </w:rPr>
        <w:br/>
      </w:r>
      <w:r w:rsidR="00C5221E" w:rsidRPr="00AE10DB">
        <w:rPr>
          <w:rFonts w:ascii="Times New Roman" w:hAnsi="Times New Roman"/>
          <w:b/>
          <w:bCs/>
          <w:sz w:val="28"/>
          <w:szCs w:val="28"/>
          <w:lang w:val="uk-UA"/>
        </w:rPr>
        <w:t xml:space="preserve">ЖИТТЄДІЯЛЬНОСТІ </w:t>
      </w:r>
      <w:r w:rsidRPr="00AE10DB">
        <w:rPr>
          <w:b/>
          <w:bCs/>
          <w:sz w:val="28"/>
          <w:szCs w:val="28"/>
          <w:lang w:val="uk-UA"/>
        </w:rPr>
        <w:t xml:space="preserve"> </w:t>
      </w:r>
      <w:r w:rsidR="00C5221E" w:rsidRPr="00AE10DB">
        <w:rPr>
          <w:rFonts w:ascii="Times New Roman" w:hAnsi="Times New Roman"/>
          <w:b/>
          <w:bCs/>
          <w:sz w:val="28"/>
          <w:szCs w:val="28"/>
          <w:lang w:val="uk-UA"/>
        </w:rPr>
        <w:t>ДІТЕЙ</w:t>
      </w:r>
    </w:p>
    <w:p w:rsidR="00C5221E" w:rsidRPr="000C6BC4" w:rsidRDefault="00C5221E" w:rsidP="00C5221E">
      <w:pPr>
        <w:spacing w:after="0" w:line="240" w:lineRule="auto"/>
        <w:jc w:val="center"/>
        <w:rPr>
          <w:rFonts w:ascii="Times New Roman" w:hAnsi="Times New Roman"/>
          <w:b/>
          <w:bCs/>
          <w:sz w:val="20"/>
          <w:lang w:val="uk-UA"/>
        </w:rPr>
      </w:pP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5"/>
        <w:gridCol w:w="1701"/>
        <w:gridCol w:w="709"/>
        <w:gridCol w:w="850"/>
        <w:gridCol w:w="1134"/>
        <w:gridCol w:w="1134"/>
        <w:gridCol w:w="1418"/>
        <w:gridCol w:w="1842"/>
      </w:tblGrid>
      <w:tr w:rsidR="00C5221E" w:rsidRPr="00521636" w:rsidTr="005E7A1D">
        <w:tc>
          <w:tcPr>
            <w:tcW w:w="2345" w:type="dxa"/>
            <w:vAlign w:val="center"/>
          </w:tcPr>
          <w:p w:rsidR="00C5221E" w:rsidRPr="00521636" w:rsidRDefault="00C5221E" w:rsidP="000C0D8A">
            <w:pPr>
              <w:spacing w:after="0" w:line="240" w:lineRule="auto"/>
              <w:jc w:val="center"/>
              <w:rPr>
                <w:rFonts w:ascii="Times New Roman" w:hAnsi="Times New Roman"/>
                <w:b/>
                <w:bCs/>
                <w:lang w:val="uk-UA"/>
              </w:rPr>
            </w:pPr>
            <w:r w:rsidRPr="00521636">
              <w:rPr>
                <w:rFonts w:ascii="Times New Roman" w:hAnsi="Times New Roman"/>
                <w:b/>
                <w:bCs/>
                <w:lang w:val="uk-UA"/>
              </w:rPr>
              <w:t>Зміст</w:t>
            </w:r>
          </w:p>
        </w:tc>
        <w:tc>
          <w:tcPr>
            <w:tcW w:w="1701" w:type="dxa"/>
            <w:vAlign w:val="center"/>
          </w:tcPr>
          <w:p w:rsidR="00C5221E" w:rsidRPr="00521636" w:rsidRDefault="00C5221E" w:rsidP="000C0D8A">
            <w:pPr>
              <w:spacing w:after="0" w:line="240" w:lineRule="auto"/>
              <w:jc w:val="center"/>
              <w:rPr>
                <w:rFonts w:ascii="Times New Roman" w:hAnsi="Times New Roman"/>
                <w:b/>
                <w:bCs/>
                <w:lang w:val="uk-UA"/>
              </w:rPr>
            </w:pPr>
            <w:r w:rsidRPr="00521636">
              <w:rPr>
                <w:rFonts w:ascii="Times New Roman" w:hAnsi="Times New Roman"/>
                <w:b/>
                <w:bCs/>
                <w:lang w:val="uk-UA"/>
              </w:rPr>
              <w:t>Мета</w:t>
            </w:r>
          </w:p>
        </w:tc>
        <w:tc>
          <w:tcPr>
            <w:tcW w:w="1559" w:type="dxa"/>
            <w:gridSpan w:val="2"/>
            <w:vAlign w:val="center"/>
          </w:tcPr>
          <w:p w:rsidR="00C5221E" w:rsidRPr="00521636" w:rsidRDefault="00C5221E" w:rsidP="000C0D8A">
            <w:pPr>
              <w:spacing w:after="0" w:line="240" w:lineRule="auto"/>
              <w:jc w:val="center"/>
              <w:rPr>
                <w:rFonts w:ascii="Times New Roman" w:hAnsi="Times New Roman"/>
                <w:b/>
                <w:bCs/>
                <w:lang w:val="uk-UA"/>
              </w:rPr>
            </w:pPr>
            <w:r w:rsidRPr="00521636">
              <w:rPr>
                <w:rFonts w:ascii="Times New Roman" w:hAnsi="Times New Roman"/>
                <w:b/>
                <w:bCs/>
                <w:lang w:val="uk-UA"/>
              </w:rPr>
              <w:t>Вивчення стану роботи</w:t>
            </w:r>
          </w:p>
        </w:tc>
        <w:tc>
          <w:tcPr>
            <w:tcW w:w="1134" w:type="dxa"/>
            <w:vAlign w:val="center"/>
          </w:tcPr>
          <w:p w:rsidR="00C5221E" w:rsidRPr="00521636" w:rsidRDefault="00C5221E" w:rsidP="000C0D8A">
            <w:pPr>
              <w:spacing w:after="0" w:line="240" w:lineRule="auto"/>
              <w:jc w:val="center"/>
              <w:rPr>
                <w:rFonts w:ascii="Times New Roman" w:hAnsi="Times New Roman"/>
                <w:b/>
                <w:bCs/>
                <w:lang w:val="uk-UA"/>
              </w:rPr>
            </w:pPr>
            <w:r w:rsidRPr="00521636">
              <w:rPr>
                <w:rFonts w:ascii="Times New Roman" w:hAnsi="Times New Roman"/>
                <w:b/>
                <w:bCs/>
                <w:lang w:val="uk-UA"/>
              </w:rPr>
              <w:t>Об’єкт</w:t>
            </w:r>
          </w:p>
        </w:tc>
        <w:tc>
          <w:tcPr>
            <w:tcW w:w="1134" w:type="dxa"/>
            <w:vAlign w:val="center"/>
          </w:tcPr>
          <w:p w:rsidR="00C5221E" w:rsidRPr="00521636" w:rsidRDefault="00C5221E" w:rsidP="000C0D8A">
            <w:pPr>
              <w:spacing w:after="0" w:line="240" w:lineRule="auto"/>
              <w:jc w:val="center"/>
              <w:rPr>
                <w:rFonts w:ascii="Times New Roman" w:hAnsi="Times New Roman"/>
                <w:b/>
                <w:bCs/>
                <w:lang w:val="uk-UA"/>
              </w:rPr>
            </w:pPr>
            <w:r w:rsidRPr="00521636">
              <w:rPr>
                <w:rFonts w:ascii="Times New Roman" w:hAnsi="Times New Roman"/>
                <w:b/>
                <w:bCs/>
                <w:lang w:val="uk-UA"/>
              </w:rPr>
              <w:t>Термін</w:t>
            </w:r>
          </w:p>
        </w:tc>
        <w:tc>
          <w:tcPr>
            <w:tcW w:w="1418" w:type="dxa"/>
            <w:vAlign w:val="center"/>
          </w:tcPr>
          <w:p w:rsidR="00C5221E" w:rsidRPr="00521636" w:rsidRDefault="00C5221E" w:rsidP="000C0D8A">
            <w:pPr>
              <w:spacing w:after="0" w:line="240" w:lineRule="auto"/>
              <w:jc w:val="center"/>
              <w:rPr>
                <w:rFonts w:ascii="Times New Roman" w:hAnsi="Times New Roman"/>
                <w:b/>
                <w:bCs/>
                <w:lang w:val="uk-UA"/>
              </w:rPr>
            </w:pPr>
            <w:r w:rsidRPr="00521636">
              <w:rPr>
                <w:rFonts w:ascii="Times New Roman" w:hAnsi="Times New Roman"/>
                <w:b/>
                <w:bCs/>
                <w:lang w:val="uk-UA"/>
              </w:rPr>
              <w:t>Відповідаль-ний</w:t>
            </w:r>
          </w:p>
        </w:tc>
        <w:tc>
          <w:tcPr>
            <w:tcW w:w="1842" w:type="dxa"/>
            <w:vAlign w:val="center"/>
          </w:tcPr>
          <w:p w:rsidR="00C5221E" w:rsidRPr="00521636" w:rsidRDefault="00C5221E" w:rsidP="000C0D8A">
            <w:pPr>
              <w:spacing w:after="0" w:line="240" w:lineRule="auto"/>
              <w:jc w:val="center"/>
              <w:rPr>
                <w:rFonts w:ascii="Times New Roman" w:hAnsi="Times New Roman"/>
                <w:b/>
                <w:bCs/>
                <w:lang w:val="uk-UA"/>
              </w:rPr>
            </w:pPr>
            <w:r w:rsidRPr="00521636">
              <w:rPr>
                <w:rFonts w:ascii="Times New Roman" w:hAnsi="Times New Roman"/>
                <w:b/>
                <w:bCs/>
                <w:lang w:val="uk-UA"/>
              </w:rPr>
              <w:t>Форма узагальнення та відображення</w:t>
            </w:r>
          </w:p>
        </w:tc>
      </w:tr>
      <w:tr w:rsidR="00C5221E" w:rsidRPr="00521636" w:rsidTr="00C5221E">
        <w:tc>
          <w:tcPr>
            <w:tcW w:w="11133" w:type="dxa"/>
            <w:gridSpan w:val="8"/>
            <w:vAlign w:val="center"/>
          </w:tcPr>
          <w:p w:rsidR="00C5221E" w:rsidRPr="00521636" w:rsidRDefault="00C5221E" w:rsidP="000C0D8A">
            <w:pPr>
              <w:spacing w:after="0" w:line="240" w:lineRule="auto"/>
              <w:jc w:val="center"/>
              <w:rPr>
                <w:rFonts w:ascii="Times New Roman" w:hAnsi="Times New Roman"/>
                <w:b/>
                <w:bCs/>
                <w:lang w:val="uk-UA"/>
              </w:rPr>
            </w:pPr>
          </w:p>
          <w:p w:rsidR="00C5221E" w:rsidRPr="00521636" w:rsidRDefault="00C5221E" w:rsidP="000C0D8A">
            <w:pPr>
              <w:spacing w:after="0" w:line="240" w:lineRule="auto"/>
              <w:jc w:val="center"/>
              <w:rPr>
                <w:rFonts w:ascii="Times New Roman" w:hAnsi="Times New Roman"/>
                <w:b/>
                <w:bCs/>
                <w:lang w:val="uk-UA"/>
              </w:rPr>
            </w:pPr>
            <w:r w:rsidRPr="00521636">
              <w:rPr>
                <w:rFonts w:ascii="Times New Roman" w:hAnsi="Times New Roman"/>
                <w:b/>
                <w:bCs/>
                <w:lang w:val="uk-UA"/>
              </w:rPr>
              <w:t>ВЕРЕСЕНЬ</w:t>
            </w:r>
          </w:p>
        </w:tc>
      </w:tr>
      <w:tr w:rsidR="00C5221E" w:rsidRPr="00521636" w:rsidTr="005E7A1D">
        <w:tc>
          <w:tcPr>
            <w:tcW w:w="2345" w:type="dxa"/>
          </w:tcPr>
          <w:p w:rsidR="00C5221E" w:rsidRPr="00521636" w:rsidRDefault="00C5221E" w:rsidP="007F12FD">
            <w:pPr>
              <w:numPr>
                <w:ilvl w:val="0"/>
                <w:numId w:val="18"/>
              </w:numPr>
              <w:tabs>
                <w:tab w:val="left" w:pos="252"/>
                <w:tab w:val="left" w:pos="432"/>
              </w:tabs>
              <w:spacing w:after="0" w:line="240" w:lineRule="auto"/>
              <w:ind w:left="252" w:hanging="360"/>
              <w:jc w:val="both"/>
              <w:rPr>
                <w:rFonts w:ascii="Times New Roman" w:hAnsi="Times New Roman"/>
                <w:lang w:val="uk-UA"/>
              </w:rPr>
            </w:pPr>
            <w:r w:rsidRPr="00521636">
              <w:rPr>
                <w:rFonts w:ascii="Times New Roman" w:hAnsi="Times New Roman"/>
                <w:lang w:val="uk-UA"/>
              </w:rPr>
              <w:t>Перевірка стану підготовки груп та кабінетів ДНЗ до нового 201</w:t>
            </w:r>
            <w:r>
              <w:rPr>
                <w:rFonts w:ascii="Times New Roman" w:hAnsi="Times New Roman"/>
                <w:lang w:val="uk-UA"/>
              </w:rPr>
              <w:t>9</w:t>
            </w:r>
            <w:r w:rsidRPr="00521636">
              <w:rPr>
                <w:rFonts w:ascii="Times New Roman" w:hAnsi="Times New Roman"/>
                <w:lang w:val="uk-UA"/>
              </w:rPr>
              <w:t>-20</w:t>
            </w:r>
            <w:r>
              <w:rPr>
                <w:rFonts w:ascii="Times New Roman" w:hAnsi="Times New Roman"/>
                <w:lang w:val="uk-UA"/>
              </w:rPr>
              <w:t>20</w:t>
            </w:r>
            <w:r w:rsidRPr="00521636">
              <w:rPr>
                <w:rFonts w:ascii="Times New Roman" w:hAnsi="Times New Roman"/>
                <w:lang w:val="uk-UA"/>
              </w:rPr>
              <w:t xml:space="preserve"> навчального року.</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Вивчення якості підготовки закладу до успішної навчально-виховної роботи</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Порівняльний контроль</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Групи,</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кабінети</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до 01.09.</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 вихователь-методист, завгосп</w:t>
            </w:r>
          </w:p>
        </w:tc>
        <w:tc>
          <w:tcPr>
            <w:tcW w:w="1842"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Виробнича нарада, наказ</w:t>
            </w:r>
          </w:p>
        </w:tc>
      </w:tr>
      <w:tr w:rsidR="00C5221E" w:rsidRPr="00521636" w:rsidTr="005E7A1D">
        <w:tc>
          <w:tcPr>
            <w:tcW w:w="2345" w:type="dxa"/>
          </w:tcPr>
          <w:p w:rsidR="00C5221E" w:rsidRPr="00521636" w:rsidRDefault="00C5221E" w:rsidP="007F12FD">
            <w:pPr>
              <w:numPr>
                <w:ilvl w:val="0"/>
                <w:numId w:val="18"/>
              </w:numPr>
              <w:tabs>
                <w:tab w:val="left" w:pos="252"/>
                <w:tab w:val="left" w:pos="432"/>
              </w:tabs>
              <w:spacing w:after="0" w:line="240" w:lineRule="auto"/>
              <w:ind w:left="252" w:hanging="360"/>
              <w:jc w:val="both"/>
              <w:rPr>
                <w:rFonts w:ascii="Times New Roman" w:hAnsi="Times New Roman"/>
                <w:lang w:val="uk-UA"/>
              </w:rPr>
            </w:pPr>
            <w:r w:rsidRPr="00521636">
              <w:rPr>
                <w:rFonts w:ascii="Times New Roman" w:hAnsi="Times New Roman"/>
                <w:lang w:val="uk-UA"/>
              </w:rPr>
              <w:t>Програмно-методичне та навчально-методичне забезпечення.</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Вивчення якості підготовки закладу до успішної навчально-виховної роботи</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Оперативний</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групи, кабінети</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Вересень</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Наказ.</w:t>
            </w:r>
          </w:p>
        </w:tc>
      </w:tr>
      <w:tr w:rsidR="00C5221E" w:rsidRPr="00521636" w:rsidTr="005E7A1D">
        <w:tc>
          <w:tcPr>
            <w:tcW w:w="2345" w:type="dxa"/>
          </w:tcPr>
          <w:p w:rsidR="00C5221E" w:rsidRPr="00521636" w:rsidRDefault="00C5221E" w:rsidP="007F12FD">
            <w:pPr>
              <w:numPr>
                <w:ilvl w:val="0"/>
                <w:numId w:val="18"/>
              </w:numPr>
              <w:tabs>
                <w:tab w:val="num" w:pos="252"/>
                <w:tab w:val="left" w:pos="432"/>
              </w:tabs>
              <w:spacing w:after="0" w:line="240" w:lineRule="auto"/>
              <w:ind w:left="252" w:hanging="360"/>
              <w:jc w:val="both"/>
              <w:rPr>
                <w:rFonts w:ascii="Times New Roman" w:hAnsi="Times New Roman"/>
                <w:lang w:val="uk-UA"/>
              </w:rPr>
            </w:pPr>
            <w:r w:rsidRPr="00521636">
              <w:rPr>
                <w:rFonts w:ascii="Times New Roman" w:hAnsi="Times New Roman"/>
                <w:lang w:val="uk-UA"/>
              </w:rPr>
              <w:t>Проведення вивчення рівня сформованості життєвих компетенції та соціального-емоційного розвитку дітей дошкільного віку.</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Вивчення якості результаті в навчання дітей</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Експрес</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діагностика</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Всі групи</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Вересень</w:t>
            </w:r>
          </w:p>
          <w:p w:rsidR="00C5221E" w:rsidRPr="00521636" w:rsidRDefault="00C5221E" w:rsidP="000C0D8A">
            <w:pPr>
              <w:spacing w:after="0" w:line="240" w:lineRule="auto"/>
              <w:jc w:val="center"/>
              <w:rPr>
                <w:rFonts w:ascii="Times New Roman" w:hAnsi="Times New Roman"/>
                <w:lang w:val="uk-UA"/>
              </w:rPr>
            </w:pP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 вихователь-методист, вихователі</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Моніторинг</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Якості освіти дітей ДНЗ,</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довідка</w:t>
            </w:r>
          </w:p>
        </w:tc>
      </w:tr>
      <w:tr w:rsidR="00C5221E" w:rsidRPr="00521636" w:rsidTr="005E7A1D">
        <w:tc>
          <w:tcPr>
            <w:tcW w:w="2345" w:type="dxa"/>
          </w:tcPr>
          <w:p w:rsidR="00C5221E" w:rsidRPr="00521636" w:rsidRDefault="00C5221E" w:rsidP="007F12FD">
            <w:pPr>
              <w:numPr>
                <w:ilvl w:val="0"/>
                <w:numId w:val="18"/>
              </w:numPr>
              <w:tabs>
                <w:tab w:val="num" w:pos="252"/>
                <w:tab w:val="num" w:pos="432"/>
              </w:tabs>
              <w:spacing w:after="0" w:line="240" w:lineRule="auto"/>
              <w:ind w:left="432" w:hanging="432"/>
              <w:rPr>
                <w:rFonts w:ascii="Times New Roman" w:hAnsi="Times New Roman"/>
                <w:bCs/>
                <w:lang w:val="uk-UA"/>
              </w:rPr>
            </w:pPr>
            <w:r w:rsidRPr="00521636">
              <w:rPr>
                <w:rFonts w:ascii="Times New Roman" w:hAnsi="Times New Roman"/>
                <w:bCs/>
                <w:lang w:val="uk-UA"/>
              </w:rPr>
              <w:t>Забезпечення умов для</w:t>
            </w:r>
          </w:p>
          <w:p w:rsidR="00C5221E" w:rsidRPr="00521636" w:rsidRDefault="00C5221E" w:rsidP="000C0D8A">
            <w:pPr>
              <w:tabs>
                <w:tab w:val="num" w:pos="975"/>
              </w:tabs>
              <w:spacing w:after="0" w:line="240" w:lineRule="auto"/>
              <w:ind w:left="110"/>
              <w:jc w:val="both"/>
              <w:rPr>
                <w:rFonts w:ascii="Times New Roman" w:hAnsi="Times New Roman"/>
                <w:b/>
                <w:bCs/>
                <w:lang w:val="uk-UA"/>
              </w:rPr>
            </w:pPr>
            <w:r w:rsidRPr="00521636">
              <w:rPr>
                <w:rFonts w:ascii="Times New Roman" w:hAnsi="Times New Roman"/>
                <w:bCs/>
                <w:lang w:val="uk-UA"/>
              </w:rPr>
              <w:t>успішного проходження адаптації дошкільників.</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Забезпечення позитивної адаптації дітей</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Попереджувальний</w:t>
            </w:r>
          </w:p>
        </w:tc>
        <w:tc>
          <w:tcPr>
            <w:tcW w:w="1134" w:type="dxa"/>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Групи адаптаційні</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 xml:space="preserve">Вересень, </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Практичний психолог,</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Вихователь - методист</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Інформація до метод. наради</w:t>
            </w:r>
          </w:p>
        </w:tc>
      </w:tr>
      <w:tr w:rsidR="00C5221E" w:rsidRPr="00521636" w:rsidTr="00C5221E">
        <w:trPr>
          <w:trHeight w:val="355"/>
        </w:trPr>
        <w:tc>
          <w:tcPr>
            <w:tcW w:w="11133" w:type="dxa"/>
            <w:gridSpan w:val="8"/>
          </w:tcPr>
          <w:p w:rsidR="00C5221E" w:rsidRPr="00521636" w:rsidRDefault="00C5221E" w:rsidP="000C0D8A">
            <w:pPr>
              <w:spacing w:after="0" w:line="240" w:lineRule="auto"/>
              <w:jc w:val="center"/>
              <w:rPr>
                <w:rFonts w:ascii="Times New Roman" w:hAnsi="Times New Roman"/>
                <w:b/>
                <w:lang w:val="uk-UA"/>
              </w:rPr>
            </w:pPr>
          </w:p>
          <w:p w:rsidR="00C5221E" w:rsidRPr="00521636" w:rsidRDefault="00C5221E" w:rsidP="000C0D8A">
            <w:pPr>
              <w:spacing w:after="0" w:line="240" w:lineRule="auto"/>
              <w:jc w:val="center"/>
              <w:rPr>
                <w:rFonts w:ascii="Times New Roman" w:hAnsi="Times New Roman"/>
                <w:b/>
                <w:lang w:val="uk-UA"/>
              </w:rPr>
            </w:pPr>
            <w:r w:rsidRPr="00521636">
              <w:rPr>
                <w:rFonts w:ascii="Times New Roman" w:hAnsi="Times New Roman"/>
                <w:b/>
                <w:lang w:val="uk-UA"/>
              </w:rPr>
              <w:t xml:space="preserve">ЖОВТЕНЬ </w:t>
            </w:r>
          </w:p>
        </w:tc>
      </w:tr>
      <w:tr w:rsidR="00C5221E" w:rsidRPr="00521636" w:rsidTr="005E7A1D">
        <w:tc>
          <w:tcPr>
            <w:tcW w:w="2345" w:type="dxa"/>
          </w:tcPr>
          <w:p w:rsidR="00C5221E" w:rsidRPr="00521636" w:rsidRDefault="00C5221E" w:rsidP="007F12FD">
            <w:pPr>
              <w:numPr>
                <w:ilvl w:val="0"/>
                <w:numId w:val="18"/>
              </w:numPr>
              <w:tabs>
                <w:tab w:val="num" w:pos="252"/>
                <w:tab w:val="left" w:pos="432"/>
              </w:tabs>
              <w:spacing w:after="0" w:line="240" w:lineRule="auto"/>
              <w:ind w:left="252" w:hanging="360"/>
              <w:jc w:val="both"/>
              <w:rPr>
                <w:rFonts w:ascii="Times New Roman" w:hAnsi="Times New Roman"/>
                <w:lang w:val="uk-UA"/>
              </w:rPr>
            </w:pPr>
            <w:r w:rsidRPr="00521636">
              <w:rPr>
                <w:rFonts w:ascii="Times New Roman" w:hAnsi="Times New Roman"/>
                <w:lang w:val="uk-UA"/>
              </w:rPr>
              <w:t>Готовність ДНЗ до роботи в осінньо-зимовий період. Стан протипожежної, каналізаційної,  опалювальної систем, покрівлі, утеплення приміщень.</w:t>
            </w:r>
          </w:p>
        </w:tc>
        <w:tc>
          <w:tcPr>
            <w:tcW w:w="1701"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Забезпечення безперебійного функціонування ДНЗ</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оперативний</w:t>
            </w:r>
          </w:p>
        </w:tc>
        <w:tc>
          <w:tcPr>
            <w:tcW w:w="1134" w:type="dxa"/>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 xml:space="preserve"> </w:t>
            </w:r>
          </w:p>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Завгосп, відповідальний з ОП</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Жовтень</w:t>
            </w:r>
          </w:p>
          <w:p w:rsidR="00C5221E" w:rsidRPr="00521636" w:rsidRDefault="00C5221E" w:rsidP="000C0D8A">
            <w:pPr>
              <w:spacing w:after="0" w:line="240" w:lineRule="auto"/>
              <w:jc w:val="center"/>
              <w:rPr>
                <w:rFonts w:ascii="Times New Roman" w:hAnsi="Times New Roman"/>
                <w:lang w:val="uk-UA"/>
              </w:rPr>
            </w:pPr>
          </w:p>
        </w:tc>
        <w:tc>
          <w:tcPr>
            <w:tcW w:w="1418"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 медсестра</w:t>
            </w:r>
          </w:p>
        </w:tc>
        <w:tc>
          <w:tcPr>
            <w:tcW w:w="1842"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Наказ, виробнича нарада</w:t>
            </w:r>
          </w:p>
          <w:p w:rsidR="00C5221E" w:rsidRPr="00521636" w:rsidRDefault="00C5221E" w:rsidP="000C0D8A">
            <w:pPr>
              <w:spacing w:after="0" w:line="240" w:lineRule="auto"/>
              <w:rPr>
                <w:rFonts w:ascii="Times New Roman" w:hAnsi="Times New Roman"/>
                <w:lang w:val="uk-UA"/>
              </w:rPr>
            </w:pPr>
          </w:p>
        </w:tc>
      </w:tr>
      <w:tr w:rsidR="00C5221E" w:rsidRPr="00521636" w:rsidTr="005E7A1D">
        <w:trPr>
          <w:trHeight w:val="1002"/>
        </w:trPr>
        <w:tc>
          <w:tcPr>
            <w:tcW w:w="2345" w:type="dxa"/>
          </w:tcPr>
          <w:p w:rsidR="00C5221E" w:rsidRPr="00521636" w:rsidRDefault="00C5221E" w:rsidP="007F12FD">
            <w:pPr>
              <w:numPr>
                <w:ilvl w:val="0"/>
                <w:numId w:val="18"/>
              </w:numPr>
              <w:tabs>
                <w:tab w:val="num" w:pos="252"/>
                <w:tab w:val="num" w:pos="432"/>
              </w:tabs>
              <w:spacing w:after="0" w:line="240" w:lineRule="auto"/>
              <w:ind w:left="432" w:hanging="432"/>
              <w:rPr>
                <w:rFonts w:ascii="Times New Roman" w:hAnsi="Times New Roman"/>
                <w:bCs/>
                <w:lang w:val="uk-UA"/>
              </w:rPr>
            </w:pPr>
            <w:r w:rsidRPr="00521636">
              <w:rPr>
                <w:rFonts w:ascii="Times New Roman" w:hAnsi="Times New Roman"/>
                <w:bCs/>
                <w:lang w:val="uk-UA"/>
              </w:rPr>
              <w:lastRenderedPageBreak/>
              <w:t>Забезпечення умов для</w:t>
            </w:r>
          </w:p>
          <w:p w:rsidR="00C5221E" w:rsidRPr="00521636" w:rsidRDefault="00C5221E" w:rsidP="000C0D8A">
            <w:pPr>
              <w:tabs>
                <w:tab w:val="num" w:pos="975"/>
              </w:tabs>
              <w:spacing w:after="0" w:line="240" w:lineRule="auto"/>
              <w:ind w:left="110"/>
              <w:jc w:val="both"/>
              <w:rPr>
                <w:rFonts w:ascii="Times New Roman" w:hAnsi="Times New Roman"/>
                <w:b/>
                <w:bCs/>
                <w:lang w:val="uk-UA"/>
              </w:rPr>
            </w:pPr>
            <w:r w:rsidRPr="00521636">
              <w:rPr>
                <w:rFonts w:ascii="Times New Roman" w:hAnsi="Times New Roman"/>
                <w:bCs/>
                <w:lang w:val="uk-UA"/>
              </w:rPr>
              <w:t>успішного проходження адаптації дошкільників</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Забезпечення позитивної адаптації дітей</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Попереджувальний</w:t>
            </w:r>
          </w:p>
        </w:tc>
        <w:tc>
          <w:tcPr>
            <w:tcW w:w="1134" w:type="dxa"/>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Групи адаптаційні</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жовтень</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Практичний психолог,</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Вихователь - методист</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Інформація до метод</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наради</w:t>
            </w:r>
          </w:p>
        </w:tc>
      </w:tr>
      <w:tr w:rsidR="00C5221E" w:rsidRPr="00521636" w:rsidTr="005E7A1D">
        <w:trPr>
          <w:trHeight w:val="1739"/>
        </w:trPr>
        <w:tc>
          <w:tcPr>
            <w:tcW w:w="2345" w:type="dxa"/>
          </w:tcPr>
          <w:p w:rsidR="00C5221E" w:rsidRPr="00521636" w:rsidRDefault="00C5221E" w:rsidP="007F12FD">
            <w:pPr>
              <w:numPr>
                <w:ilvl w:val="0"/>
                <w:numId w:val="18"/>
              </w:numPr>
              <w:tabs>
                <w:tab w:val="clear" w:pos="615"/>
                <w:tab w:val="num" w:pos="0"/>
                <w:tab w:val="left" w:pos="394"/>
              </w:tabs>
              <w:overflowPunct w:val="0"/>
              <w:autoSpaceDE w:val="0"/>
              <w:autoSpaceDN w:val="0"/>
              <w:adjustRightInd w:val="0"/>
              <w:spacing w:after="0" w:line="240" w:lineRule="auto"/>
              <w:ind w:left="0" w:firstLine="0"/>
              <w:rPr>
                <w:rFonts w:ascii="Times New Roman" w:hAnsi="Times New Roman"/>
                <w:bCs/>
                <w:lang w:val="uk-UA"/>
              </w:rPr>
            </w:pPr>
            <w:r w:rsidRPr="00521636">
              <w:rPr>
                <w:rFonts w:ascii="Times New Roman" w:hAnsi="Times New Roman"/>
                <w:bCs/>
                <w:shd w:val="clear" w:color="auto" w:fill="FFFFFF"/>
                <w:lang w:val="uk-UA"/>
              </w:rPr>
              <w:t>Аналіз роботи щодо впровадження  оздоровчих технологій</w:t>
            </w:r>
          </w:p>
        </w:tc>
        <w:tc>
          <w:tcPr>
            <w:tcW w:w="1701" w:type="dxa"/>
          </w:tcPr>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 xml:space="preserve">- створення умов для фізичного розвитку та зміцнення здоров’я дітей і їх захворюваності; </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   дидактичне забезпечення;</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 Підвищення педагогічної майстерності вихователів;</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 Комплексне вирішення фізкультурно-оздоровчих завдань у контакті з медичними працівниками;</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 xml:space="preserve">- Виховання здорової дитини спільними зусиллями ДНЗ та сім’ї. </w:t>
            </w:r>
          </w:p>
          <w:p w:rsidR="00C5221E" w:rsidRPr="00521636" w:rsidRDefault="00C5221E" w:rsidP="000C0D8A">
            <w:pPr>
              <w:spacing w:after="0" w:line="240" w:lineRule="auto"/>
              <w:rPr>
                <w:rFonts w:ascii="Times New Roman" w:hAnsi="Times New Roman"/>
                <w:lang w:val="uk-UA"/>
              </w:rPr>
            </w:pPr>
          </w:p>
        </w:tc>
        <w:tc>
          <w:tcPr>
            <w:tcW w:w="1559" w:type="dxa"/>
            <w:gridSpan w:val="2"/>
          </w:tcPr>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Тематичний</w:t>
            </w:r>
          </w:p>
          <w:p w:rsidR="00C5221E" w:rsidRPr="00521636" w:rsidRDefault="00C5221E" w:rsidP="000C0D8A">
            <w:pPr>
              <w:spacing w:after="0" w:line="240" w:lineRule="auto"/>
              <w:jc w:val="center"/>
              <w:rPr>
                <w:rFonts w:ascii="Times New Roman" w:hAnsi="Times New Roman"/>
                <w:lang w:val="uk-UA"/>
              </w:rPr>
            </w:pPr>
          </w:p>
        </w:tc>
        <w:tc>
          <w:tcPr>
            <w:tcW w:w="1134" w:type="dxa"/>
          </w:tcPr>
          <w:p w:rsidR="00C5221E" w:rsidRPr="00521636" w:rsidRDefault="00C5221E" w:rsidP="000C0D8A">
            <w:pPr>
              <w:spacing w:after="0" w:line="240" w:lineRule="auto"/>
              <w:jc w:val="center"/>
              <w:rPr>
                <w:rFonts w:ascii="Times New Roman" w:hAnsi="Times New Roman"/>
                <w:b/>
                <w:bCs/>
                <w:lang w:val="uk-UA"/>
              </w:rPr>
            </w:pPr>
          </w:p>
          <w:p w:rsidR="00C5221E" w:rsidRPr="00521636" w:rsidRDefault="00C5221E" w:rsidP="000C0D8A">
            <w:pPr>
              <w:spacing w:after="0" w:line="240" w:lineRule="auto"/>
              <w:jc w:val="center"/>
              <w:rPr>
                <w:rFonts w:ascii="Times New Roman" w:hAnsi="Times New Roman"/>
                <w:b/>
                <w:bCs/>
                <w:lang w:val="uk-UA"/>
              </w:rPr>
            </w:pPr>
          </w:p>
          <w:p w:rsidR="00C5221E" w:rsidRPr="00521636" w:rsidRDefault="00C5221E" w:rsidP="000C0D8A">
            <w:pPr>
              <w:spacing w:after="0" w:line="240" w:lineRule="auto"/>
              <w:jc w:val="center"/>
              <w:rPr>
                <w:rFonts w:ascii="Times New Roman" w:hAnsi="Times New Roman"/>
                <w:b/>
                <w:bCs/>
                <w:lang w:val="uk-UA"/>
              </w:rPr>
            </w:pPr>
          </w:p>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 xml:space="preserve">Вихователі група № </w:t>
            </w:r>
            <w:r>
              <w:rPr>
                <w:rFonts w:ascii="Times New Roman" w:hAnsi="Times New Roman"/>
                <w:bCs/>
                <w:lang w:val="uk-UA"/>
              </w:rPr>
              <w:t>3</w:t>
            </w:r>
          </w:p>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(6.р.ж.)</w:t>
            </w:r>
          </w:p>
          <w:p w:rsidR="00C5221E" w:rsidRPr="00521636" w:rsidRDefault="00C5221E" w:rsidP="000C0D8A">
            <w:pPr>
              <w:spacing w:after="0" w:line="240" w:lineRule="auto"/>
              <w:jc w:val="center"/>
              <w:rPr>
                <w:rFonts w:ascii="Times New Roman" w:hAnsi="Times New Roman"/>
                <w:bCs/>
                <w:lang w:val="uk-UA"/>
              </w:rPr>
            </w:pPr>
          </w:p>
        </w:tc>
        <w:tc>
          <w:tcPr>
            <w:tcW w:w="1134" w:type="dxa"/>
          </w:tcPr>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rPr>
                <w:rFonts w:ascii="Times New Roman" w:hAnsi="Times New Roman"/>
                <w:lang w:val="uk-UA"/>
              </w:rPr>
            </w:pPr>
            <w:r w:rsidRPr="00521636">
              <w:rPr>
                <w:rFonts w:ascii="Times New Roman" w:hAnsi="Times New Roman"/>
                <w:lang w:val="uk-UA"/>
              </w:rPr>
              <w:t>Жовтень</w:t>
            </w:r>
          </w:p>
        </w:tc>
        <w:tc>
          <w:tcPr>
            <w:tcW w:w="1418"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 вихователь-методист</w:t>
            </w:r>
          </w:p>
        </w:tc>
        <w:tc>
          <w:tcPr>
            <w:tcW w:w="1842"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Довідка до педради, наказ</w:t>
            </w:r>
          </w:p>
        </w:tc>
      </w:tr>
      <w:tr w:rsidR="00C5221E" w:rsidRPr="00521636" w:rsidTr="00C5221E">
        <w:trPr>
          <w:trHeight w:val="301"/>
        </w:trPr>
        <w:tc>
          <w:tcPr>
            <w:tcW w:w="11133" w:type="dxa"/>
            <w:gridSpan w:val="8"/>
          </w:tcPr>
          <w:p w:rsidR="00C5221E" w:rsidRPr="00521636" w:rsidRDefault="00C5221E" w:rsidP="000C0D8A">
            <w:pPr>
              <w:spacing w:after="0" w:line="240" w:lineRule="auto"/>
              <w:jc w:val="center"/>
              <w:rPr>
                <w:rFonts w:ascii="Times New Roman" w:hAnsi="Times New Roman"/>
                <w:b/>
                <w:lang w:val="uk-UA"/>
              </w:rPr>
            </w:pPr>
            <w:r w:rsidRPr="00521636">
              <w:rPr>
                <w:rFonts w:ascii="Times New Roman" w:hAnsi="Times New Roman"/>
                <w:b/>
                <w:lang w:val="uk-UA"/>
              </w:rPr>
              <w:t>ЛИСТОПАД</w:t>
            </w:r>
          </w:p>
        </w:tc>
      </w:tr>
      <w:tr w:rsidR="00C5221E" w:rsidRPr="00521636" w:rsidTr="005E7A1D">
        <w:tc>
          <w:tcPr>
            <w:tcW w:w="2345" w:type="dxa"/>
            <w:tcBorders>
              <w:top w:val="single" w:sz="4" w:space="0" w:color="auto"/>
              <w:left w:val="single" w:sz="4" w:space="0" w:color="auto"/>
              <w:bottom w:val="single" w:sz="4" w:space="0" w:color="auto"/>
              <w:right w:val="single" w:sz="4" w:space="0" w:color="auto"/>
            </w:tcBorders>
          </w:tcPr>
          <w:p w:rsidR="00C5221E" w:rsidRPr="00521636" w:rsidRDefault="00C5221E" w:rsidP="007F12FD">
            <w:pPr>
              <w:numPr>
                <w:ilvl w:val="0"/>
                <w:numId w:val="18"/>
              </w:numPr>
              <w:tabs>
                <w:tab w:val="left" w:pos="394"/>
              </w:tabs>
              <w:overflowPunct w:val="0"/>
              <w:autoSpaceDE w:val="0"/>
              <w:autoSpaceDN w:val="0"/>
              <w:adjustRightInd w:val="0"/>
              <w:spacing w:after="0" w:line="240" w:lineRule="auto"/>
              <w:ind w:left="394" w:hanging="331"/>
              <w:jc w:val="both"/>
              <w:rPr>
                <w:rFonts w:ascii="Times New Roman" w:hAnsi="Times New Roman"/>
                <w:bCs/>
                <w:lang w:val="uk-UA"/>
              </w:rPr>
            </w:pPr>
            <w:r w:rsidRPr="00521636">
              <w:rPr>
                <w:rFonts w:ascii="Times New Roman" w:hAnsi="Times New Roman"/>
                <w:bCs/>
                <w:lang w:val="uk-UA"/>
              </w:rPr>
              <w:t xml:space="preserve">Ефективність наставництва </w:t>
            </w:r>
          </w:p>
        </w:tc>
        <w:tc>
          <w:tcPr>
            <w:tcW w:w="1701"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Підвищення професійної майстерності молодих педагогів</w:t>
            </w:r>
          </w:p>
        </w:tc>
        <w:tc>
          <w:tcPr>
            <w:tcW w:w="1559" w:type="dxa"/>
            <w:gridSpan w:val="2"/>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Персональний</w:t>
            </w:r>
          </w:p>
        </w:tc>
        <w:tc>
          <w:tcPr>
            <w:tcW w:w="1134"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Молоді педагоги</w:t>
            </w:r>
          </w:p>
        </w:tc>
        <w:tc>
          <w:tcPr>
            <w:tcW w:w="1134"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rPr>
                <w:rFonts w:ascii="Times New Roman" w:hAnsi="Times New Roman"/>
                <w:lang w:val="uk-UA"/>
              </w:rPr>
            </w:pPr>
            <w:r w:rsidRPr="00521636">
              <w:rPr>
                <w:rFonts w:ascii="Times New Roman" w:hAnsi="Times New Roman"/>
                <w:lang w:val="uk-UA"/>
              </w:rPr>
              <w:t>Листопад</w:t>
            </w:r>
          </w:p>
        </w:tc>
        <w:tc>
          <w:tcPr>
            <w:tcW w:w="1418"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 xml:space="preserve">Вихователь-методист </w:t>
            </w:r>
          </w:p>
        </w:tc>
        <w:tc>
          <w:tcPr>
            <w:tcW w:w="1842"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Інформація на педвівторок, звіт</w:t>
            </w:r>
          </w:p>
        </w:tc>
      </w:tr>
      <w:tr w:rsidR="00C5221E" w:rsidRPr="00521636" w:rsidTr="005E7A1D">
        <w:tc>
          <w:tcPr>
            <w:tcW w:w="2345" w:type="dxa"/>
            <w:tcBorders>
              <w:top w:val="single" w:sz="4" w:space="0" w:color="auto"/>
              <w:left w:val="single" w:sz="4" w:space="0" w:color="auto"/>
              <w:bottom w:val="single" w:sz="4" w:space="0" w:color="auto"/>
              <w:right w:val="single" w:sz="4" w:space="0" w:color="auto"/>
            </w:tcBorders>
          </w:tcPr>
          <w:p w:rsidR="00C5221E" w:rsidRPr="00521636" w:rsidRDefault="00C5221E" w:rsidP="007F12FD">
            <w:pPr>
              <w:numPr>
                <w:ilvl w:val="0"/>
                <w:numId w:val="18"/>
              </w:numPr>
              <w:tabs>
                <w:tab w:val="num" w:pos="252"/>
                <w:tab w:val="num" w:pos="432"/>
              </w:tabs>
              <w:spacing w:after="0" w:line="240" w:lineRule="auto"/>
              <w:ind w:left="432" w:hanging="432"/>
              <w:rPr>
                <w:rFonts w:ascii="Times New Roman" w:hAnsi="Times New Roman"/>
                <w:bCs/>
                <w:lang w:val="uk-UA"/>
              </w:rPr>
            </w:pPr>
            <w:r w:rsidRPr="00521636">
              <w:rPr>
                <w:rFonts w:ascii="Times New Roman" w:hAnsi="Times New Roman"/>
                <w:bCs/>
                <w:lang w:val="uk-UA"/>
              </w:rPr>
              <w:t>Забезпечення умов для</w:t>
            </w:r>
          </w:p>
          <w:p w:rsidR="00C5221E" w:rsidRPr="00521636" w:rsidRDefault="00C5221E" w:rsidP="000C0D8A">
            <w:pPr>
              <w:tabs>
                <w:tab w:val="num" w:pos="975"/>
              </w:tabs>
              <w:spacing w:after="0" w:line="240" w:lineRule="auto"/>
              <w:ind w:left="110"/>
              <w:jc w:val="both"/>
              <w:rPr>
                <w:rFonts w:ascii="Times New Roman" w:hAnsi="Times New Roman"/>
                <w:bCs/>
                <w:lang w:val="uk-UA"/>
              </w:rPr>
            </w:pPr>
            <w:r w:rsidRPr="00521636">
              <w:rPr>
                <w:rFonts w:ascii="Times New Roman" w:hAnsi="Times New Roman"/>
                <w:bCs/>
                <w:lang w:val="uk-UA"/>
              </w:rPr>
              <w:t>успішного проходження адаптації дошкільників</w:t>
            </w:r>
          </w:p>
          <w:p w:rsidR="00C5221E" w:rsidRPr="00521636" w:rsidRDefault="00C5221E" w:rsidP="000C0D8A">
            <w:pPr>
              <w:tabs>
                <w:tab w:val="num" w:pos="975"/>
              </w:tabs>
              <w:spacing w:after="0" w:line="240" w:lineRule="auto"/>
              <w:ind w:left="110"/>
              <w:jc w:val="both"/>
              <w:rPr>
                <w:rFonts w:ascii="Times New Roman" w:hAnsi="Times New Roman"/>
                <w:bCs/>
                <w:lang w:val="uk-UA"/>
              </w:rPr>
            </w:pPr>
          </w:p>
        </w:tc>
        <w:tc>
          <w:tcPr>
            <w:tcW w:w="1701"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Забезпечення позитивної адаптації дітей</w:t>
            </w:r>
          </w:p>
        </w:tc>
        <w:tc>
          <w:tcPr>
            <w:tcW w:w="1559" w:type="dxa"/>
            <w:gridSpan w:val="2"/>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Попереджувальний</w:t>
            </w:r>
          </w:p>
        </w:tc>
        <w:tc>
          <w:tcPr>
            <w:tcW w:w="1134"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Групи адаптаційні</w:t>
            </w:r>
          </w:p>
        </w:tc>
        <w:tc>
          <w:tcPr>
            <w:tcW w:w="1134"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 xml:space="preserve">Листопад </w:t>
            </w:r>
          </w:p>
        </w:tc>
        <w:tc>
          <w:tcPr>
            <w:tcW w:w="1418"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Практичний психолог</w:t>
            </w:r>
          </w:p>
          <w:p w:rsidR="00C5221E" w:rsidRPr="00521636" w:rsidRDefault="00C5221E" w:rsidP="000C0D8A">
            <w:pPr>
              <w:spacing w:after="0" w:line="240" w:lineRule="auto"/>
              <w:jc w:val="center"/>
              <w:rPr>
                <w:rFonts w:ascii="Times New Roman" w:hAnsi="Times New Roman"/>
                <w:lang w:val="uk-UA"/>
              </w:rPr>
            </w:pPr>
          </w:p>
        </w:tc>
        <w:tc>
          <w:tcPr>
            <w:tcW w:w="1842"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Інформація до метод. наради</w:t>
            </w:r>
          </w:p>
        </w:tc>
      </w:tr>
      <w:tr w:rsidR="00C5221E" w:rsidRPr="00521636" w:rsidTr="00C5221E">
        <w:trPr>
          <w:trHeight w:val="371"/>
        </w:trPr>
        <w:tc>
          <w:tcPr>
            <w:tcW w:w="11133" w:type="dxa"/>
            <w:gridSpan w:val="8"/>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b/>
                <w:lang w:val="uk-UA"/>
              </w:rPr>
            </w:pPr>
            <w:r w:rsidRPr="00521636">
              <w:rPr>
                <w:rFonts w:ascii="Times New Roman" w:hAnsi="Times New Roman"/>
                <w:b/>
                <w:lang w:val="uk-UA"/>
              </w:rPr>
              <w:t>ГРУДЕНЬ</w:t>
            </w:r>
          </w:p>
        </w:tc>
      </w:tr>
      <w:tr w:rsidR="00C5221E" w:rsidRPr="00521636" w:rsidTr="005E7A1D">
        <w:tc>
          <w:tcPr>
            <w:tcW w:w="2345" w:type="dxa"/>
            <w:tcBorders>
              <w:top w:val="single" w:sz="4" w:space="0" w:color="auto"/>
              <w:left w:val="single" w:sz="4" w:space="0" w:color="auto"/>
              <w:bottom w:val="single" w:sz="4" w:space="0" w:color="auto"/>
              <w:right w:val="single" w:sz="4" w:space="0" w:color="auto"/>
            </w:tcBorders>
          </w:tcPr>
          <w:p w:rsidR="00C5221E" w:rsidRPr="00521636" w:rsidRDefault="00C5221E" w:rsidP="007F12FD">
            <w:pPr>
              <w:numPr>
                <w:ilvl w:val="0"/>
                <w:numId w:val="18"/>
              </w:numPr>
              <w:tabs>
                <w:tab w:val="num" w:pos="394"/>
              </w:tabs>
              <w:spacing w:after="0" w:line="240" w:lineRule="auto"/>
              <w:ind w:left="394" w:right="28" w:hanging="331"/>
              <w:jc w:val="both"/>
              <w:rPr>
                <w:rFonts w:ascii="Times New Roman" w:hAnsi="Times New Roman"/>
                <w:lang w:val="uk-UA"/>
              </w:rPr>
            </w:pPr>
            <w:r w:rsidRPr="00521636">
              <w:rPr>
                <w:rFonts w:ascii="Times New Roman" w:hAnsi="Times New Roman"/>
                <w:lang w:val="uk-UA"/>
              </w:rPr>
              <w:t>Обстеження мовлення дітей дошкільного віку.</w:t>
            </w:r>
          </w:p>
        </w:tc>
        <w:tc>
          <w:tcPr>
            <w:tcW w:w="1701"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Формування мовленнєвої компетенції дітей</w:t>
            </w:r>
          </w:p>
        </w:tc>
        <w:tc>
          <w:tcPr>
            <w:tcW w:w="1559" w:type="dxa"/>
            <w:gridSpan w:val="2"/>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Експрес діагностика</w:t>
            </w:r>
          </w:p>
        </w:tc>
        <w:tc>
          <w:tcPr>
            <w:tcW w:w="1134"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Усі групи дошкільного віку</w:t>
            </w:r>
          </w:p>
        </w:tc>
        <w:tc>
          <w:tcPr>
            <w:tcW w:w="1134"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Грудень</w:t>
            </w:r>
          </w:p>
          <w:p w:rsidR="00C5221E" w:rsidRDefault="00C5221E" w:rsidP="000C0D8A">
            <w:pPr>
              <w:spacing w:after="0" w:line="240" w:lineRule="auto"/>
              <w:jc w:val="center"/>
              <w:rPr>
                <w:rFonts w:ascii="Times New Roman" w:hAnsi="Times New Roman"/>
                <w:lang w:val="uk-UA"/>
              </w:rPr>
            </w:pPr>
          </w:p>
          <w:p w:rsidR="00AE10DB" w:rsidRDefault="00AE10DB" w:rsidP="000C0D8A">
            <w:pPr>
              <w:spacing w:after="0" w:line="240" w:lineRule="auto"/>
              <w:jc w:val="center"/>
              <w:rPr>
                <w:rFonts w:ascii="Times New Roman" w:hAnsi="Times New Roman"/>
                <w:lang w:val="uk-UA"/>
              </w:rPr>
            </w:pPr>
          </w:p>
          <w:p w:rsidR="00AE10DB" w:rsidRPr="00521636" w:rsidRDefault="00AE10DB" w:rsidP="000C0D8A">
            <w:pPr>
              <w:spacing w:after="0" w:line="240"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Вихователь-методист.</w:t>
            </w:r>
          </w:p>
        </w:tc>
        <w:tc>
          <w:tcPr>
            <w:tcW w:w="1842" w:type="dxa"/>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Звіт на педвівторку</w:t>
            </w:r>
          </w:p>
        </w:tc>
      </w:tr>
      <w:tr w:rsidR="00C5221E" w:rsidRPr="00521636" w:rsidTr="00C5221E">
        <w:trPr>
          <w:trHeight w:val="359"/>
        </w:trPr>
        <w:tc>
          <w:tcPr>
            <w:tcW w:w="11133" w:type="dxa"/>
            <w:gridSpan w:val="8"/>
            <w:tcBorders>
              <w:top w:val="single" w:sz="4" w:space="0" w:color="auto"/>
              <w:left w:val="single" w:sz="4" w:space="0" w:color="auto"/>
              <w:bottom w:val="single" w:sz="4" w:space="0" w:color="auto"/>
              <w:right w:val="single" w:sz="4" w:space="0" w:color="auto"/>
            </w:tcBorders>
          </w:tcPr>
          <w:p w:rsidR="00C5221E" w:rsidRPr="00521636" w:rsidRDefault="00C5221E" w:rsidP="000C0D8A">
            <w:pPr>
              <w:spacing w:after="0" w:line="240" w:lineRule="auto"/>
              <w:jc w:val="center"/>
              <w:rPr>
                <w:rFonts w:ascii="Times New Roman" w:hAnsi="Times New Roman"/>
                <w:b/>
                <w:lang w:val="uk-UA"/>
              </w:rPr>
            </w:pPr>
            <w:r w:rsidRPr="00521636">
              <w:rPr>
                <w:rFonts w:ascii="Times New Roman" w:hAnsi="Times New Roman"/>
                <w:b/>
                <w:lang w:val="uk-UA"/>
              </w:rPr>
              <w:lastRenderedPageBreak/>
              <w:t>СІЧЕНЬ</w:t>
            </w:r>
          </w:p>
        </w:tc>
      </w:tr>
      <w:tr w:rsidR="00C5221E" w:rsidRPr="00521636" w:rsidTr="005E7A1D">
        <w:tc>
          <w:tcPr>
            <w:tcW w:w="2345" w:type="dxa"/>
          </w:tcPr>
          <w:p w:rsidR="00C5221E" w:rsidRPr="00521636" w:rsidRDefault="00C5221E" w:rsidP="007F12FD">
            <w:pPr>
              <w:numPr>
                <w:ilvl w:val="0"/>
                <w:numId w:val="18"/>
              </w:numPr>
              <w:tabs>
                <w:tab w:val="num" w:pos="252"/>
                <w:tab w:val="left" w:pos="432"/>
              </w:tabs>
              <w:spacing w:after="0" w:line="240" w:lineRule="auto"/>
              <w:ind w:left="252" w:hanging="360"/>
              <w:jc w:val="both"/>
              <w:rPr>
                <w:rFonts w:ascii="Times New Roman" w:hAnsi="Times New Roman"/>
                <w:lang w:val="uk-UA"/>
              </w:rPr>
            </w:pPr>
            <w:r w:rsidRPr="00521636">
              <w:rPr>
                <w:rFonts w:ascii="Times New Roman" w:hAnsi="Times New Roman"/>
                <w:lang w:val="uk-UA"/>
              </w:rPr>
              <w:t>Проведення вивчення рівня сформованості життєвих компетенції та соціального-емоційного розвитку дітей дошкільного віку.</w:t>
            </w:r>
          </w:p>
          <w:p w:rsidR="00C5221E" w:rsidRPr="00521636" w:rsidRDefault="00C5221E" w:rsidP="000C0D8A">
            <w:pPr>
              <w:tabs>
                <w:tab w:val="left" w:pos="432"/>
              </w:tabs>
              <w:spacing w:after="0" w:line="240" w:lineRule="auto"/>
              <w:ind w:left="252"/>
              <w:jc w:val="both"/>
              <w:rPr>
                <w:rFonts w:ascii="Times New Roman" w:hAnsi="Times New Roman"/>
                <w:lang w:val="uk-UA"/>
              </w:rPr>
            </w:pPr>
          </w:p>
          <w:p w:rsidR="00C5221E" w:rsidRPr="00521636" w:rsidRDefault="00C5221E" w:rsidP="000C0D8A">
            <w:pPr>
              <w:tabs>
                <w:tab w:val="left" w:pos="432"/>
              </w:tabs>
              <w:spacing w:after="0" w:line="240" w:lineRule="auto"/>
              <w:ind w:left="252"/>
              <w:jc w:val="both"/>
              <w:rPr>
                <w:rFonts w:ascii="Times New Roman" w:hAnsi="Times New Roman"/>
                <w:lang w:val="uk-UA"/>
              </w:rPr>
            </w:pPr>
          </w:p>
          <w:p w:rsidR="00C5221E" w:rsidRPr="00521636" w:rsidRDefault="00C5221E" w:rsidP="000C0D8A">
            <w:pPr>
              <w:tabs>
                <w:tab w:val="left" w:pos="432"/>
              </w:tabs>
              <w:spacing w:after="0" w:line="240" w:lineRule="auto"/>
              <w:ind w:left="252"/>
              <w:jc w:val="both"/>
              <w:rPr>
                <w:rFonts w:ascii="Times New Roman" w:hAnsi="Times New Roman"/>
                <w:lang w:val="uk-UA"/>
              </w:rPr>
            </w:pPr>
          </w:p>
        </w:tc>
        <w:tc>
          <w:tcPr>
            <w:tcW w:w="1701"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Вивчення якості результатів навчання дітей</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Експрес</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діагностика</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Всі групи</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Січень</w:t>
            </w:r>
          </w:p>
          <w:p w:rsidR="00C5221E" w:rsidRPr="00521636" w:rsidRDefault="00C5221E" w:rsidP="000C0D8A">
            <w:pPr>
              <w:spacing w:after="0" w:line="240" w:lineRule="auto"/>
              <w:jc w:val="center"/>
              <w:rPr>
                <w:rFonts w:ascii="Times New Roman" w:hAnsi="Times New Roman"/>
                <w:lang w:val="uk-UA"/>
              </w:rPr>
            </w:pP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 вихователь-методист, вихователі</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Моніторинг</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Якості освіти дітей ДНЗ,</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довідка</w:t>
            </w:r>
          </w:p>
        </w:tc>
      </w:tr>
      <w:tr w:rsidR="00C5221E" w:rsidRPr="00521636" w:rsidTr="00C5221E">
        <w:trPr>
          <w:trHeight w:val="227"/>
        </w:trPr>
        <w:tc>
          <w:tcPr>
            <w:tcW w:w="11133" w:type="dxa"/>
            <w:gridSpan w:val="8"/>
          </w:tcPr>
          <w:p w:rsidR="00C5221E" w:rsidRPr="00521636" w:rsidRDefault="00C5221E" w:rsidP="000C0D8A">
            <w:pPr>
              <w:spacing w:after="0" w:line="240" w:lineRule="auto"/>
              <w:jc w:val="center"/>
              <w:rPr>
                <w:rFonts w:ascii="Times New Roman" w:hAnsi="Times New Roman"/>
                <w:b/>
                <w:lang w:val="uk-UA"/>
              </w:rPr>
            </w:pPr>
            <w:r w:rsidRPr="00521636">
              <w:rPr>
                <w:rFonts w:ascii="Times New Roman" w:hAnsi="Times New Roman"/>
                <w:b/>
                <w:lang w:val="uk-UA"/>
              </w:rPr>
              <w:t>ЛЮТИЙ</w:t>
            </w:r>
          </w:p>
        </w:tc>
      </w:tr>
      <w:tr w:rsidR="00C5221E" w:rsidRPr="00521636" w:rsidTr="005E7A1D">
        <w:trPr>
          <w:trHeight w:val="492"/>
        </w:trPr>
        <w:tc>
          <w:tcPr>
            <w:tcW w:w="2345" w:type="dxa"/>
          </w:tcPr>
          <w:p w:rsidR="00C5221E" w:rsidRPr="00521636" w:rsidRDefault="00C5221E" w:rsidP="007F12FD">
            <w:pPr>
              <w:numPr>
                <w:ilvl w:val="0"/>
                <w:numId w:val="18"/>
              </w:numPr>
              <w:tabs>
                <w:tab w:val="num" w:pos="252"/>
              </w:tabs>
              <w:spacing w:after="0" w:line="240" w:lineRule="auto"/>
              <w:ind w:left="252" w:hanging="360"/>
              <w:jc w:val="both"/>
              <w:rPr>
                <w:rFonts w:ascii="Times New Roman" w:hAnsi="Times New Roman"/>
                <w:lang w:val="uk-UA"/>
              </w:rPr>
            </w:pPr>
            <w:r w:rsidRPr="00521636">
              <w:rPr>
                <w:rFonts w:ascii="Times New Roman" w:hAnsi="Times New Roman"/>
                <w:shd w:val="clear" w:color="auto" w:fill="FFFFFF"/>
                <w:lang w:val="uk-UA"/>
              </w:rPr>
              <w:t>Результативність діяльності педагогів зі створення умов для патріотичного виховання через мовленнєвий розвиток</w:t>
            </w:r>
          </w:p>
        </w:tc>
        <w:tc>
          <w:tcPr>
            <w:tcW w:w="1701" w:type="dxa"/>
          </w:tcPr>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1. Створення розвивального простору в групі:</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 національний куточок;</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-художньо-естетичний центр;</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 мовленнєве середовище;</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2.Знання педагогами нормативно-правової бази;</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3.Змістовність перспективного,календарного планування, системність та послідовність виконання завдань програми, відповідність віковим особливостям;</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4.Ефективність  методів та прийомів роботи з дітьми;</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5.Робота з батьками.</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Тематичний</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Вихователі</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 xml:space="preserve">Групи № </w:t>
            </w:r>
            <w:r>
              <w:rPr>
                <w:rFonts w:ascii="Times New Roman" w:hAnsi="Times New Roman"/>
                <w:lang w:val="uk-UA"/>
              </w:rPr>
              <w:t>2</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5р.ж.</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Лютий</w:t>
            </w:r>
          </w:p>
        </w:tc>
        <w:tc>
          <w:tcPr>
            <w:tcW w:w="1418"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 вихователь-методист</w:t>
            </w:r>
          </w:p>
        </w:tc>
        <w:tc>
          <w:tcPr>
            <w:tcW w:w="1842"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Довідка на педраду, наказ</w:t>
            </w:r>
          </w:p>
        </w:tc>
      </w:tr>
      <w:tr w:rsidR="00C5221E" w:rsidRPr="00521636" w:rsidTr="005E7A1D">
        <w:trPr>
          <w:trHeight w:val="492"/>
        </w:trPr>
        <w:tc>
          <w:tcPr>
            <w:tcW w:w="2345" w:type="dxa"/>
          </w:tcPr>
          <w:p w:rsidR="00C5221E" w:rsidRPr="00521636" w:rsidRDefault="00C5221E" w:rsidP="007F12FD">
            <w:pPr>
              <w:numPr>
                <w:ilvl w:val="0"/>
                <w:numId w:val="18"/>
              </w:numPr>
              <w:tabs>
                <w:tab w:val="left" w:pos="394"/>
              </w:tabs>
              <w:overflowPunct w:val="0"/>
              <w:autoSpaceDE w:val="0"/>
              <w:autoSpaceDN w:val="0"/>
              <w:adjustRightInd w:val="0"/>
              <w:spacing w:after="0" w:line="240" w:lineRule="auto"/>
              <w:ind w:left="394" w:hanging="331"/>
              <w:rPr>
                <w:rFonts w:ascii="Times New Roman" w:hAnsi="Times New Roman"/>
                <w:bCs/>
                <w:lang w:val="uk-UA"/>
              </w:rPr>
            </w:pPr>
            <w:r w:rsidRPr="00521636">
              <w:rPr>
                <w:rFonts w:ascii="Times New Roman" w:hAnsi="Times New Roman"/>
                <w:bCs/>
                <w:lang w:val="uk-UA"/>
              </w:rPr>
              <w:t xml:space="preserve">Ефективність наставництва </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Підвищення професійної майстерності молодих педагогів</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Персональний</w:t>
            </w:r>
          </w:p>
        </w:tc>
        <w:tc>
          <w:tcPr>
            <w:tcW w:w="1134" w:type="dxa"/>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Молоді педагоги</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Лютий</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Вихователь-методист</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Інформація на педвівторок, звіт</w:t>
            </w:r>
          </w:p>
        </w:tc>
      </w:tr>
      <w:tr w:rsidR="00C5221E" w:rsidRPr="00521636" w:rsidTr="00C5221E">
        <w:trPr>
          <w:trHeight w:val="255"/>
        </w:trPr>
        <w:tc>
          <w:tcPr>
            <w:tcW w:w="11133" w:type="dxa"/>
            <w:gridSpan w:val="8"/>
          </w:tcPr>
          <w:p w:rsidR="00C5221E" w:rsidRPr="00521636" w:rsidRDefault="00C5221E" w:rsidP="000C0D8A">
            <w:pPr>
              <w:spacing w:after="0" w:line="240" w:lineRule="auto"/>
              <w:jc w:val="center"/>
              <w:rPr>
                <w:rFonts w:ascii="Times New Roman" w:hAnsi="Times New Roman"/>
                <w:b/>
                <w:lang w:val="uk-UA"/>
              </w:rPr>
            </w:pPr>
            <w:r w:rsidRPr="00521636">
              <w:rPr>
                <w:rFonts w:ascii="Times New Roman" w:hAnsi="Times New Roman"/>
                <w:b/>
                <w:lang w:val="uk-UA"/>
              </w:rPr>
              <w:t xml:space="preserve">БЕРЕЗЕНЬ </w:t>
            </w:r>
          </w:p>
        </w:tc>
      </w:tr>
      <w:tr w:rsidR="00C5221E" w:rsidRPr="00521636" w:rsidTr="005E7A1D">
        <w:tc>
          <w:tcPr>
            <w:tcW w:w="2345" w:type="dxa"/>
          </w:tcPr>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14.  Безпека життєдіяльності</w:t>
            </w:r>
          </w:p>
        </w:tc>
        <w:tc>
          <w:tcPr>
            <w:tcW w:w="1701" w:type="dxa"/>
          </w:tcPr>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 xml:space="preserve">Оцінка стану роботи щодо </w:t>
            </w:r>
            <w:r w:rsidRPr="00521636">
              <w:rPr>
                <w:rFonts w:ascii="Times New Roman" w:hAnsi="Times New Roman"/>
                <w:lang w:val="uk-UA"/>
              </w:rPr>
              <w:lastRenderedPageBreak/>
              <w:t>безпеки життєдіяльності на протязі дня. Ефективність методів та прийомів ознайомлення дітей з ППБ, ПДР, безпечної поведінки в навколишньому середовищі:</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 виконання інструкцій з охорони життя і здоров’я дітей;</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 виконання комплексних заходів щодо поліпшення життєдіяльності учасників</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навчально - виховного процесу</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Оперативно-оглядовий</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Всі групи</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березень</w:t>
            </w:r>
          </w:p>
        </w:tc>
        <w:tc>
          <w:tcPr>
            <w:tcW w:w="1418"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Вихователь-методист</w:t>
            </w:r>
          </w:p>
        </w:tc>
        <w:tc>
          <w:tcPr>
            <w:tcW w:w="1842"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Виробнича нарада, наказ</w:t>
            </w:r>
          </w:p>
        </w:tc>
      </w:tr>
      <w:tr w:rsidR="00C5221E" w:rsidRPr="00521636" w:rsidTr="005E7A1D">
        <w:tc>
          <w:tcPr>
            <w:tcW w:w="2345" w:type="dxa"/>
          </w:tcPr>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lastRenderedPageBreak/>
              <w:t>15. Підвищення професійної компетенції педагогів</w:t>
            </w:r>
          </w:p>
        </w:tc>
        <w:tc>
          <w:tcPr>
            <w:tcW w:w="1701" w:type="dxa"/>
          </w:tcPr>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Результативність роботи щодо впровадження інноваційних технологій</w:t>
            </w:r>
          </w:p>
        </w:tc>
        <w:tc>
          <w:tcPr>
            <w:tcW w:w="1559" w:type="dxa"/>
            <w:gridSpan w:val="2"/>
          </w:tcPr>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Персональний</w:t>
            </w:r>
          </w:p>
        </w:tc>
        <w:tc>
          <w:tcPr>
            <w:tcW w:w="1134" w:type="dxa"/>
          </w:tcPr>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Всі вихователі</w:t>
            </w:r>
          </w:p>
        </w:tc>
        <w:tc>
          <w:tcPr>
            <w:tcW w:w="1134" w:type="dxa"/>
          </w:tcPr>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Березень</w:t>
            </w:r>
          </w:p>
        </w:tc>
        <w:tc>
          <w:tcPr>
            <w:tcW w:w="1418" w:type="dxa"/>
          </w:tcPr>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Вихователь-методист</w:t>
            </w:r>
          </w:p>
        </w:tc>
        <w:tc>
          <w:tcPr>
            <w:tcW w:w="1842" w:type="dxa"/>
          </w:tcPr>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Інформація до педвівторка</w:t>
            </w:r>
          </w:p>
        </w:tc>
      </w:tr>
      <w:tr w:rsidR="00C5221E" w:rsidRPr="00521636" w:rsidTr="005E7A1D">
        <w:tc>
          <w:tcPr>
            <w:tcW w:w="2345" w:type="dxa"/>
          </w:tcPr>
          <w:p w:rsidR="00C5221E" w:rsidRPr="00521636" w:rsidRDefault="00C5221E" w:rsidP="007F12FD">
            <w:pPr>
              <w:numPr>
                <w:ilvl w:val="0"/>
                <w:numId w:val="19"/>
              </w:numPr>
              <w:tabs>
                <w:tab w:val="left" w:pos="110"/>
                <w:tab w:val="left" w:pos="394"/>
              </w:tabs>
              <w:spacing w:after="0" w:line="240" w:lineRule="auto"/>
              <w:ind w:left="110" w:hanging="142"/>
              <w:contextualSpacing/>
              <w:rPr>
                <w:rFonts w:ascii="Times New Roman" w:hAnsi="Times New Roman"/>
                <w:lang w:val="uk-UA"/>
              </w:rPr>
            </w:pPr>
            <w:r w:rsidRPr="00521636">
              <w:rPr>
                <w:rFonts w:ascii="Times New Roman" w:hAnsi="Times New Roman"/>
                <w:lang w:val="uk-UA"/>
              </w:rPr>
              <w:t>Проведення вивчення рівня сформованості життєвих компетенції та соціального-емоційного розвитку дітей дошкільного віку</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Вивчення якості результатів навчання дітей</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Експрес</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діагностика</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Всі групи</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березень</w:t>
            </w:r>
          </w:p>
          <w:p w:rsidR="00C5221E" w:rsidRPr="00521636" w:rsidRDefault="00C5221E" w:rsidP="000C0D8A">
            <w:pPr>
              <w:spacing w:after="0" w:line="240" w:lineRule="auto"/>
              <w:jc w:val="center"/>
              <w:rPr>
                <w:rFonts w:ascii="Times New Roman" w:hAnsi="Times New Roman"/>
                <w:lang w:val="uk-UA"/>
              </w:rPr>
            </w:pP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 вихователь-методист, вихователі</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Моніторинг</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Якості освіти</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дітей ДНЗ,</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довідка</w:t>
            </w:r>
          </w:p>
        </w:tc>
      </w:tr>
      <w:tr w:rsidR="00C5221E" w:rsidRPr="00521636" w:rsidTr="00C5221E">
        <w:trPr>
          <w:trHeight w:val="276"/>
        </w:trPr>
        <w:tc>
          <w:tcPr>
            <w:tcW w:w="11133" w:type="dxa"/>
            <w:gridSpan w:val="8"/>
          </w:tcPr>
          <w:p w:rsidR="00C5221E" w:rsidRPr="00521636" w:rsidRDefault="00C5221E" w:rsidP="000C0D8A">
            <w:pPr>
              <w:spacing w:after="0" w:line="240" w:lineRule="auto"/>
              <w:jc w:val="center"/>
              <w:rPr>
                <w:rFonts w:ascii="Times New Roman" w:hAnsi="Times New Roman"/>
                <w:b/>
                <w:lang w:val="uk-UA"/>
              </w:rPr>
            </w:pPr>
            <w:r w:rsidRPr="00521636">
              <w:rPr>
                <w:rFonts w:ascii="Times New Roman" w:hAnsi="Times New Roman"/>
                <w:b/>
                <w:lang w:val="uk-UA"/>
              </w:rPr>
              <w:t xml:space="preserve">КВІТЕНЬ </w:t>
            </w:r>
          </w:p>
        </w:tc>
      </w:tr>
      <w:tr w:rsidR="00C5221E" w:rsidRPr="00521636" w:rsidTr="005E7A1D">
        <w:tc>
          <w:tcPr>
            <w:tcW w:w="2345" w:type="dxa"/>
          </w:tcPr>
          <w:p w:rsidR="00C5221E" w:rsidRPr="00521636" w:rsidRDefault="00C5221E" w:rsidP="000C0D8A">
            <w:pPr>
              <w:tabs>
                <w:tab w:val="num" w:pos="432"/>
              </w:tabs>
              <w:spacing w:after="0" w:line="240" w:lineRule="auto"/>
              <w:jc w:val="both"/>
              <w:rPr>
                <w:rFonts w:ascii="Times New Roman" w:hAnsi="Times New Roman"/>
                <w:lang w:val="uk-UA"/>
              </w:rPr>
            </w:pPr>
            <w:r w:rsidRPr="00521636">
              <w:rPr>
                <w:rFonts w:ascii="Times New Roman" w:hAnsi="Times New Roman"/>
                <w:lang w:val="uk-UA"/>
              </w:rPr>
              <w:t>17. Стан освітньо-виховної роботи в групі 3 р.ж.</w:t>
            </w:r>
          </w:p>
        </w:tc>
        <w:tc>
          <w:tcPr>
            <w:tcW w:w="1701" w:type="dxa"/>
          </w:tcPr>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Вивчення стану організації життєдіяльності дітей групі раннього віку за вимогами програми :</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 створення предметно-розвивального середовища;</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 xml:space="preserve">- методичне забезпечення навчально – </w:t>
            </w:r>
            <w:r w:rsidRPr="00521636">
              <w:rPr>
                <w:rFonts w:ascii="Times New Roman" w:hAnsi="Times New Roman"/>
                <w:lang w:val="uk-UA"/>
              </w:rPr>
              <w:lastRenderedPageBreak/>
              <w:t>виховного процесу;</w:t>
            </w:r>
          </w:p>
          <w:p w:rsidR="00C5221E" w:rsidRPr="00521636" w:rsidRDefault="00C5221E" w:rsidP="000C0D8A">
            <w:pPr>
              <w:spacing w:after="0" w:line="240" w:lineRule="auto"/>
              <w:jc w:val="both"/>
              <w:rPr>
                <w:rFonts w:ascii="Times New Roman" w:hAnsi="Times New Roman"/>
                <w:lang w:val="uk-UA"/>
              </w:rPr>
            </w:pPr>
            <w:r w:rsidRPr="00521636">
              <w:rPr>
                <w:rFonts w:ascii="Times New Roman" w:hAnsi="Times New Roman"/>
                <w:lang w:val="uk-UA"/>
              </w:rPr>
              <w:t>- Педагогічні умови, зміст і методи виховання і навчання дітей раннього віку.</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Комплексна перевірка</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Група №1(ясла)</w:t>
            </w:r>
          </w:p>
          <w:p w:rsidR="00C5221E" w:rsidRPr="00521636" w:rsidRDefault="00C5221E" w:rsidP="000C0D8A">
            <w:pPr>
              <w:spacing w:after="0" w:line="240" w:lineRule="auto"/>
              <w:jc w:val="center"/>
              <w:rPr>
                <w:rFonts w:ascii="Times New Roman" w:hAnsi="Times New Roman"/>
                <w:lang w:val="uk-UA"/>
              </w:rPr>
            </w:pP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Квітень</w:t>
            </w:r>
          </w:p>
          <w:p w:rsidR="00C5221E" w:rsidRPr="00521636" w:rsidRDefault="00C5221E" w:rsidP="000C0D8A">
            <w:pPr>
              <w:spacing w:after="0" w:line="240" w:lineRule="auto"/>
              <w:jc w:val="center"/>
              <w:rPr>
                <w:rFonts w:ascii="Times New Roman" w:hAnsi="Times New Roman"/>
                <w:lang w:val="uk-UA"/>
              </w:rPr>
            </w:pPr>
          </w:p>
        </w:tc>
        <w:tc>
          <w:tcPr>
            <w:tcW w:w="1418"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 вихователь-методист</w:t>
            </w:r>
          </w:p>
        </w:tc>
        <w:tc>
          <w:tcPr>
            <w:tcW w:w="1842"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Довідка до педагогічної ради,</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нарада при</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завідуючої, наказ</w:t>
            </w:r>
          </w:p>
        </w:tc>
      </w:tr>
      <w:tr w:rsidR="00C5221E" w:rsidRPr="00521636" w:rsidTr="005E7A1D">
        <w:tc>
          <w:tcPr>
            <w:tcW w:w="2345" w:type="dxa"/>
          </w:tcPr>
          <w:p w:rsidR="00C5221E" w:rsidRPr="00521636" w:rsidRDefault="00C5221E" w:rsidP="007F12FD">
            <w:pPr>
              <w:numPr>
                <w:ilvl w:val="0"/>
                <w:numId w:val="20"/>
              </w:numPr>
              <w:tabs>
                <w:tab w:val="num" w:pos="252"/>
              </w:tabs>
              <w:spacing w:after="0" w:line="240" w:lineRule="auto"/>
              <w:ind w:left="110" w:hanging="142"/>
              <w:rPr>
                <w:rFonts w:ascii="Times New Roman" w:hAnsi="Times New Roman"/>
                <w:bCs/>
                <w:lang w:val="uk-UA"/>
              </w:rPr>
            </w:pPr>
            <w:r w:rsidRPr="00521636">
              <w:rPr>
                <w:rFonts w:ascii="Times New Roman" w:hAnsi="Times New Roman"/>
                <w:bCs/>
                <w:lang w:val="uk-UA"/>
              </w:rPr>
              <w:lastRenderedPageBreak/>
              <w:t xml:space="preserve">Взаємодія ДНЗ з ЗОШ № 65, сім’єю та громадськістю </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Вирішення питань наступності</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Оперативний</w:t>
            </w:r>
          </w:p>
        </w:tc>
        <w:tc>
          <w:tcPr>
            <w:tcW w:w="1134" w:type="dxa"/>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 xml:space="preserve">вихователь-методист </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Квітень</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Інформація до педвівторка, наказ, вир.нарада</w:t>
            </w:r>
          </w:p>
        </w:tc>
      </w:tr>
      <w:tr w:rsidR="00C5221E" w:rsidRPr="00521636" w:rsidTr="00C5221E">
        <w:trPr>
          <w:trHeight w:val="299"/>
        </w:trPr>
        <w:tc>
          <w:tcPr>
            <w:tcW w:w="11133" w:type="dxa"/>
            <w:gridSpan w:val="8"/>
          </w:tcPr>
          <w:p w:rsidR="00C5221E" w:rsidRPr="00AE10DB" w:rsidRDefault="00C5221E" w:rsidP="000C0D8A">
            <w:pPr>
              <w:spacing w:after="0" w:line="240" w:lineRule="auto"/>
              <w:jc w:val="center"/>
              <w:rPr>
                <w:rFonts w:ascii="Times New Roman" w:hAnsi="Times New Roman"/>
                <w:b/>
                <w:lang w:val="uk-UA"/>
              </w:rPr>
            </w:pPr>
            <w:r w:rsidRPr="00AE10DB">
              <w:rPr>
                <w:rFonts w:ascii="Times New Roman" w:hAnsi="Times New Roman"/>
                <w:b/>
                <w:lang w:val="uk-UA"/>
              </w:rPr>
              <w:t xml:space="preserve">ТРАВЕНЬ </w:t>
            </w:r>
          </w:p>
        </w:tc>
      </w:tr>
      <w:tr w:rsidR="00C5221E" w:rsidRPr="00521636" w:rsidTr="005E7A1D">
        <w:trPr>
          <w:trHeight w:val="547"/>
        </w:trPr>
        <w:tc>
          <w:tcPr>
            <w:tcW w:w="2345" w:type="dxa"/>
          </w:tcPr>
          <w:p w:rsidR="00C5221E" w:rsidRPr="00521636" w:rsidRDefault="00C5221E" w:rsidP="000C0D8A">
            <w:pPr>
              <w:tabs>
                <w:tab w:val="left" w:pos="394"/>
              </w:tabs>
              <w:overflowPunct w:val="0"/>
              <w:autoSpaceDE w:val="0"/>
              <w:autoSpaceDN w:val="0"/>
              <w:adjustRightInd w:val="0"/>
              <w:spacing w:after="0" w:line="240" w:lineRule="auto"/>
              <w:jc w:val="both"/>
              <w:rPr>
                <w:rFonts w:ascii="Times New Roman" w:hAnsi="Times New Roman"/>
                <w:bCs/>
                <w:lang w:val="uk-UA"/>
              </w:rPr>
            </w:pPr>
            <w:r w:rsidRPr="00521636">
              <w:rPr>
                <w:rFonts w:ascii="Times New Roman" w:hAnsi="Times New Roman"/>
                <w:bCs/>
                <w:lang w:val="uk-UA"/>
              </w:rPr>
              <w:t xml:space="preserve">19.Ефективність наставництва </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Підвищення професійної майстерності молодих педагогів</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Персональний</w:t>
            </w:r>
          </w:p>
        </w:tc>
        <w:tc>
          <w:tcPr>
            <w:tcW w:w="1134" w:type="dxa"/>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Молоді педагоги</w:t>
            </w:r>
          </w:p>
        </w:tc>
        <w:tc>
          <w:tcPr>
            <w:tcW w:w="1134" w:type="dxa"/>
          </w:tcPr>
          <w:p w:rsidR="00C5221E" w:rsidRPr="00521636" w:rsidRDefault="00C5221E" w:rsidP="000C0D8A">
            <w:pPr>
              <w:spacing w:after="0" w:line="240" w:lineRule="auto"/>
              <w:rPr>
                <w:rFonts w:ascii="Times New Roman" w:hAnsi="Times New Roman"/>
                <w:lang w:val="uk-UA"/>
              </w:rPr>
            </w:pPr>
            <w:r w:rsidRPr="00521636">
              <w:rPr>
                <w:rFonts w:ascii="Times New Roman" w:hAnsi="Times New Roman"/>
                <w:lang w:val="uk-UA"/>
              </w:rPr>
              <w:t>Листопад, травень</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 xml:space="preserve">Вихователь-методист </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Інформація на педвівторок, звіт</w:t>
            </w:r>
          </w:p>
        </w:tc>
      </w:tr>
      <w:tr w:rsidR="00C5221E" w:rsidRPr="00521636" w:rsidTr="00C5221E">
        <w:trPr>
          <w:trHeight w:val="201"/>
        </w:trPr>
        <w:tc>
          <w:tcPr>
            <w:tcW w:w="11133" w:type="dxa"/>
            <w:gridSpan w:val="8"/>
          </w:tcPr>
          <w:p w:rsidR="00C5221E" w:rsidRPr="00521636" w:rsidRDefault="00C5221E" w:rsidP="000C0D8A">
            <w:pPr>
              <w:spacing w:after="0" w:line="240" w:lineRule="auto"/>
              <w:jc w:val="center"/>
              <w:rPr>
                <w:rFonts w:ascii="Times New Roman" w:hAnsi="Times New Roman"/>
                <w:b/>
                <w:lang w:val="uk-UA"/>
              </w:rPr>
            </w:pPr>
            <w:r w:rsidRPr="00521636">
              <w:rPr>
                <w:rFonts w:ascii="Times New Roman" w:hAnsi="Times New Roman"/>
                <w:b/>
                <w:lang w:val="uk-UA"/>
              </w:rPr>
              <w:t xml:space="preserve">ЩОКВАРТАЛЬНО </w:t>
            </w:r>
          </w:p>
        </w:tc>
      </w:tr>
      <w:tr w:rsidR="00C5221E" w:rsidRPr="00521636" w:rsidTr="005E7A1D">
        <w:tc>
          <w:tcPr>
            <w:tcW w:w="2345" w:type="dxa"/>
          </w:tcPr>
          <w:p w:rsidR="00C5221E" w:rsidRPr="00521636" w:rsidRDefault="00C5221E" w:rsidP="007F12FD">
            <w:pPr>
              <w:numPr>
                <w:ilvl w:val="0"/>
                <w:numId w:val="21"/>
              </w:numPr>
              <w:tabs>
                <w:tab w:val="left" w:pos="252"/>
              </w:tabs>
              <w:spacing w:after="0" w:line="240" w:lineRule="auto"/>
              <w:ind w:left="252" w:hanging="184"/>
              <w:jc w:val="both"/>
              <w:rPr>
                <w:rFonts w:ascii="Times New Roman" w:hAnsi="Times New Roman"/>
                <w:lang w:val="uk-UA"/>
              </w:rPr>
            </w:pPr>
            <w:r w:rsidRPr="00521636">
              <w:rPr>
                <w:rFonts w:ascii="Times New Roman" w:hAnsi="Times New Roman"/>
                <w:lang w:val="uk-UA"/>
              </w:rPr>
              <w:t xml:space="preserve">Обчислення моторної щільності та вивчення втомлюваності дошкільників на заняттях з фізичної культури </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 xml:space="preserve">Збереження та зміцнення здоров’я кожного </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 xml:space="preserve">вихованця, </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Вибірковий</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Усі групи</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Щоквартально</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 xml:space="preserve">Медсестра </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Виробнича нарада, звіт, наказ</w:t>
            </w:r>
          </w:p>
          <w:p w:rsidR="00C5221E" w:rsidRPr="00521636" w:rsidRDefault="00C5221E" w:rsidP="000C0D8A">
            <w:pPr>
              <w:spacing w:after="0" w:line="240" w:lineRule="auto"/>
              <w:jc w:val="center"/>
              <w:rPr>
                <w:rFonts w:ascii="Times New Roman" w:hAnsi="Times New Roman"/>
                <w:lang w:val="uk-UA"/>
              </w:rPr>
            </w:pPr>
          </w:p>
        </w:tc>
      </w:tr>
      <w:tr w:rsidR="00C5221E" w:rsidRPr="00521636" w:rsidTr="005E7A1D">
        <w:tc>
          <w:tcPr>
            <w:tcW w:w="2345" w:type="dxa"/>
          </w:tcPr>
          <w:p w:rsidR="00C5221E" w:rsidRPr="00521636" w:rsidRDefault="00C5221E" w:rsidP="007F12FD">
            <w:pPr>
              <w:numPr>
                <w:ilvl w:val="0"/>
                <w:numId w:val="21"/>
              </w:numPr>
              <w:spacing w:after="0" w:line="240" w:lineRule="auto"/>
              <w:ind w:left="394"/>
              <w:rPr>
                <w:rFonts w:ascii="Times New Roman" w:hAnsi="Times New Roman"/>
                <w:bCs/>
                <w:lang w:val="uk-UA"/>
              </w:rPr>
            </w:pPr>
            <w:r w:rsidRPr="00521636">
              <w:rPr>
                <w:rFonts w:ascii="Times New Roman" w:hAnsi="Times New Roman"/>
                <w:bCs/>
                <w:lang w:val="uk-UA"/>
              </w:rPr>
              <w:t>Вивчення роботи щодо організації харчування:</w:t>
            </w:r>
          </w:p>
          <w:p w:rsidR="00C5221E" w:rsidRPr="00521636" w:rsidRDefault="00C5221E" w:rsidP="000C0D8A">
            <w:pPr>
              <w:spacing w:after="0" w:line="240" w:lineRule="auto"/>
              <w:jc w:val="both"/>
              <w:rPr>
                <w:rFonts w:ascii="Times New Roman" w:hAnsi="Times New Roman"/>
                <w:bCs/>
                <w:lang w:val="uk-UA"/>
              </w:rPr>
            </w:pPr>
            <w:r w:rsidRPr="00521636">
              <w:rPr>
                <w:rFonts w:ascii="Times New Roman" w:hAnsi="Times New Roman"/>
                <w:bCs/>
                <w:lang w:val="uk-UA"/>
              </w:rPr>
              <w:t>- дотримання вимог інструкцій з організації харчування, санітарних правил працівниками;</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 метою збереження та зміцнення здоров’я кожного вихованця.</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Оглядовий</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контроль</w:t>
            </w:r>
          </w:p>
          <w:p w:rsidR="00C5221E" w:rsidRPr="00521636" w:rsidRDefault="00C5221E" w:rsidP="000C0D8A">
            <w:pPr>
              <w:spacing w:after="0" w:line="240" w:lineRule="auto"/>
              <w:jc w:val="center"/>
              <w:rPr>
                <w:rFonts w:ascii="Times New Roman" w:hAnsi="Times New Roman"/>
                <w:lang w:val="uk-UA"/>
              </w:rPr>
            </w:pPr>
          </w:p>
        </w:tc>
        <w:tc>
          <w:tcPr>
            <w:tcW w:w="1134" w:type="dxa"/>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Харчоблок</w:t>
            </w:r>
          </w:p>
          <w:p w:rsidR="00C5221E" w:rsidRPr="00521636" w:rsidRDefault="00C5221E" w:rsidP="000C0D8A">
            <w:pPr>
              <w:spacing w:after="0" w:line="240" w:lineRule="auto"/>
              <w:jc w:val="center"/>
              <w:rPr>
                <w:rFonts w:ascii="Times New Roman" w:hAnsi="Times New Roman"/>
                <w:b/>
                <w:bCs/>
                <w:lang w:val="uk-UA"/>
              </w:rPr>
            </w:pP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Щоквартально</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w:t>
            </w:r>
          </w:p>
          <w:p w:rsidR="00C5221E" w:rsidRPr="00521636" w:rsidRDefault="00C5221E" w:rsidP="000C0D8A">
            <w:pPr>
              <w:spacing w:after="0" w:line="240" w:lineRule="auto"/>
              <w:jc w:val="center"/>
              <w:rPr>
                <w:rFonts w:ascii="Times New Roman" w:hAnsi="Times New Roman"/>
                <w:lang w:val="uk-UA"/>
              </w:rPr>
            </w:pP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Рада ДНЗ</w:t>
            </w:r>
          </w:p>
          <w:p w:rsidR="00C5221E" w:rsidRPr="00521636" w:rsidRDefault="00C5221E" w:rsidP="000C0D8A">
            <w:pPr>
              <w:spacing w:after="0" w:line="240" w:lineRule="auto"/>
              <w:jc w:val="center"/>
              <w:rPr>
                <w:rFonts w:ascii="Times New Roman" w:hAnsi="Times New Roman"/>
                <w:lang w:val="uk-UA"/>
              </w:rPr>
            </w:pPr>
          </w:p>
        </w:tc>
      </w:tr>
      <w:tr w:rsidR="00C5221E" w:rsidRPr="00521636" w:rsidTr="00C5221E">
        <w:trPr>
          <w:trHeight w:val="349"/>
        </w:trPr>
        <w:tc>
          <w:tcPr>
            <w:tcW w:w="11133" w:type="dxa"/>
            <w:gridSpan w:val="8"/>
          </w:tcPr>
          <w:p w:rsidR="00C5221E" w:rsidRPr="00521636" w:rsidRDefault="00C5221E" w:rsidP="000C0D8A">
            <w:pPr>
              <w:spacing w:after="0" w:line="240" w:lineRule="auto"/>
              <w:jc w:val="center"/>
              <w:rPr>
                <w:rFonts w:ascii="Times New Roman" w:hAnsi="Times New Roman"/>
                <w:b/>
                <w:lang w:val="uk-UA"/>
              </w:rPr>
            </w:pPr>
            <w:r w:rsidRPr="00521636">
              <w:rPr>
                <w:rFonts w:ascii="Times New Roman" w:hAnsi="Times New Roman"/>
                <w:b/>
                <w:lang w:val="uk-UA"/>
              </w:rPr>
              <w:t xml:space="preserve">ЩОМІСЯЧНО </w:t>
            </w:r>
          </w:p>
        </w:tc>
      </w:tr>
      <w:tr w:rsidR="00C5221E" w:rsidRPr="00521636" w:rsidTr="005E7A1D">
        <w:tc>
          <w:tcPr>
            <w:tcW w:w="2345" w:type="dxa"/>
          </w:tcPr>
          <w:p w:rsidR="00C5221E" w:rsidRPr="00521636" w:rsidRDefault="00C5221E" w:rsidP="007F12FD">
            <w:pPr>
              <w:numPr>
                <w:ilvl w:val="0"/>
                <w:numId w:val="21"/>
              </w:numPr>
              <w:tabs>
                <w:tab w:val="num" w:pos="975"/>
              </w:tabs>
              <w:spacing w:after="0" w:line="240" w:lineRule="auto"/>
              <w:ind w:left="110" w:hanging="42"/>
              <w:rPr>
                <w:rFonts w:ascii="Times New Roman" w:hAnsi="Times New Roman"/>
                <w:bCs/>
                <w:lang w:val="uk-UA"/>
              </w:rPr>
            </w:pPr>
            <w:r w:rsidRPr="00521636">
              <w:rPr>
                <w:rFonts w:ascii="Times New Roman" w:hAnsi="Times New Roman"/>
                <w:bCs/>
                <w:lang w:val="uk-UA"/>
              </w:rPr>
              <w:t>Зміст та якість перспективного, календарного планування</w:t>
            </w:r>
          </w:p>
        </w:tc>
        <w:tc>
          <w:tcPr>
            <w:tcW w:w="2410"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Надання допомоги, запобігання помилок</w:t>
            </w:r>
          </w:p>
        </w:tc>
        <w:tc>
          <w:tcPr>
            <w:tcW w:w="850"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попереджувальний</w:t>
            </w:r>
          </w:p>
        </w:tc>
        <w:tc>
          <w:tcPr>
            <w:tcW w:w="1134" w:type="dxa"/>
          </w:tcPr>
          <w:p w:rsidR="00C5221E" w:rsidRPr="00521636" w:rsidRDefault="00C5221E" w:rsidP="000C0D8A">
            <w:pPr>
              <w:spacing w:after="0" w:line="240" w:lineRule="auto"/>
              <w:jc w:val="center"/>
              <w:rPr>
                <w:rFonts w:ascii="Times New Roman" w:hAnsi="Times New Roman"/>
                <w:b/>
                <w:bCs/>
                <w:lang w:val="uk-UA"/>
              </w:rPr>
            </w:pPr>
          </w:p>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Всі групи</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Щомісячно</w:t>
            </w:r>
          </w:p>
        </w:tc>
        <w:tc>
          <w:tcPr>
            <w:tcW w:w="1418"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Вихователь-методист</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Рекомендації в планах, інформ. на пед..вівторок</w:t>
            </w:r>
          </w:p>
        </w:tc>
      </w:tr>
      <w:tr w:rsidR="00C5221E" w:rsidRPr="00521636" w:rsidTr="005E7A1D">
        <w:tc>
          <w:tcPr>
            <w:tcW w:w="2345" w:type="dxa"/>
          </w:tcPr>
          <w:p w:rsidR="00C5221E" w:rsidRPr="00521636" w:rsidRDefault="00C5221E" w:rsidP="007F12FD">
            <w:pPr>
              <w:numPr>
                <w:ilvl w:val="0"/>
                <w:numId w:val="21"/>
              </w:numPr>
              <w:tabs>
                <w:tab w:val="num" w:pos="252"/>
              </w:tabs>
              <w:spacing w:after="0" w:line="240" w:lineRule="auto"/>
              <w:ind w:left="110" w:hanging="42"/>
              <w:jc w:val="both"/>
              <w:rPr>
                <w:rFonts w:ascii="Times New Roman" w:hAnsi="Times New Roman"/>
                <w:lang w:val="uk-UA"/>
              </w:rPr>
            </w:pPr>
            <w:r w:rsidRPr="00521636">
              <w:rPr>
                <w:rFonts w:ascii="Times New Roman" w:hAnsi="Times New Roman"/>
                <w:lang w:val="uk-UA"/>
              </w:rPr>
              <w:t xml:space="preserve">Стан планування НВР за комплексною додатковою освітньою програмою «Дитина в дошкільні роки» </w:t>
            </w:r>
          </w:p>
        </w:tc>
        <w:tc>
          <w:tcPr>
            <w:tcW w:w="2410"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Якісна організація НВП</w:t>
            </w:r>
          </w:p>
        </w:tc>
        <w:tc>
          <w:tcPr>
            <w:tcW w:w="850"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Вибіркове</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Всі групи</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Щомісячно</w:t>
            </w:r>
          </w:p>
        </w:tc>
        <w:tc>
          <w:tcPr>
            <w:tcW w:w="1418"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Вихователь-методист</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Інформація</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на</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вироб. нараді</w:t>
            </w:r>
          </w:p>
        </w:tc>
      </w:tr>
      <w:tr w:rsidR="00C5221E" w:rsidRPr="00521636" w:rsidTr="00C5221E">
        <w:trPr>
          <w:trHeight w:val="361"/>
        </w:trPr>
        <w:tc>
          <w:tcPr>
            <w:tcW w:w="11133" w:type="dxa"/>
            <w:gridSpan w:val="8"/>
          </w:tcPr>
          <w:p w:rsidR="00C5221E" w:rsidRPr="00521636" w:rsidRDefault="00C5221E" w:rsidP="000C0D8A">
            <w:pPr>
              <w:spacing w:after="0" w:line="240" w:lineRule="auto"/>
              <w:jc w:val="center"/>
              <w:rPr>
                <w:rFonts w:ascii="Times New Roman" w:hAnsi="Times New Roman"/>
                <w:b/>
                <w:lang w:val="uk-UA"/>
              </w:rPr>
            </w:pPr>
            <w:r w:rsidRPr="00521636">
              <w:rPr>
                <w:rFonts w:ascii="Times New Roman" w:hAnsi="Times New Roman"/>
                <w:b/>
                <w:lang w:val="uk-UA"/>
              </w:rPr>
              <w:t xml:space="preserve">ЩОТИЖНЯ </w:t>
            </w:r>
          </w:p>
        </w:tc>
      </w:tr>
      <w:tr w:rsidR="00C5221E" w:rsidRPr="00521636" w:rsidTr="005E7A1D">
        <w:tc>
          <w:tcPr>
            <w:tcW w:w="2345" w:type="dxa"/>
          </w:tcPr>
          <w:p w:rsidR="00C5221E" w:rsidRPr="00521636" w:rsidRDefault="00C5221E" w:rsidP="007F12FD">
            <w:pPr>
              <w:numPr>
                <w:ilvl w:val="0"/>
                <w:numId w:val="21"/>
              </w:numPr>
              <w:spacing w:after="0" w:line="240" w:lineRule="auto"/>
              <w:ind w:left="110" w:hanging="42"/>
              <w:jc w:val="both"/>
              <w:rPr>
                <w:rFonts w:ascii="Times New Roman" w:hAnsi="Times New Roman"/>
                <w:bCs/>
                <w:lang w:val="uk-UA"/>
              </w:rPr>
            </w:pPr>
            <w:r w:rsidRPr="00521636">
              <w:rPr>
                <w:rFonts w:ascii="Times New Roman" w:hAnsi="Times New Roman"/>
                <w:bCs/>
                <w:lang w:val="uk-UA"/>
              </w:rPr>
              <w:t>Готовність педагогів до робочого дня.</w:t>
            </w:r>
          </w:p>
        </w:tc>
        <w:tc>
          <w:tcPr>
            <w:tcW w:w="1701"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Надання допомоги</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Попереджувальне</w:t>
            </w:r>
          </w:p>
        </w:tc>
        <w:tc>
          <w:tcPr>
            <w:tcW w:w="1134" w:type="dxa"/>
          </w:tcPr>
          <w:p w:rsidR="00C5221E" w:rsidRPr="00521636" w:rsidRDefault="00C5221E" w:rsidP="000C0D8A">
            <w:pPr>
              <w:spacing w:after="0" w:line="240" w:lineRule="auto"/>
              <w:jc w:val="center"/>
              <w:rPr>
                <w:rFonts w:ascii="Times New Roman" w:hAnsi="Times New Roman"/>
                <w:b/>
                <w:bCs/>
                <w:lang w:val="uk-UA"/>
              </w:rPr>
            </w:pPr>
          </w:p>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Всі групи</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Щотижня</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 вихов.-методист</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До відома</w:t>
            </w:r>
          </w:p>
          <w:p w:rsidR="00C5221E" w:rsidRPr="00521636" w:rsidRDefault="00C5221E" w:rsidP="000C0D8A">
            <w:pPr>
              <w:spacing w:after="0" w:line="240" w:lineRule="auto"/>
              <w:jc w:val="center"/>
              <w:rPr>
                <w:rFonts w:ascii="Times New Roman" w:hAnsi="Times New Roman"/>
                <w:lang w:val="uk-UA"/>
              </w:rPr>
            </w:pPr>
          </w:p>
        </w:tc>
      </w:tr>
      <w:tr w:rsidR="00C5221E" w:rsidRPr="00521636" w:rsidTr="00C5221E">
        <w:trPr>
          <w:trHeight w:val="208"/>
        </w:trPr>
        <w:tc>
          <w:tcPr>
            <w:tcW w:w="11133" w:type="dxa"/>
            <w:gridSpan w:val="8"/>
          </w:tcPr>
          <w:p w:rsidR="00C5221E" w:rsidRPr="00521636" w:rsidRDefault="00C5221E" w:rsidP="000C0D8A">
            <w:pPr>
              <w:spacing w:after="0" w:line="240" w:lineRule="auto"/>
              <w:jc w:val="center"/>
              <w:rPr>
                <w:rFonts w:ascii="Times New Roman" w:hAnsi="Times New Roman"/>
                <w:b/>
                <w:lang w:val="uk-UA"/>
              </w:rPr>
            </w:pPr>
            <w:r w:rsidRPr="00521636">
              <w:rPr>
                <w:rFonts w:ascii="Times New Roman" w:hAnsi="Times New Roman"/>
                <w:b/>
                <w:lang w:val="uk-UA"/>
              </w:rPr>
              <w:t xml:space="preserve">ЩОДНЯ </w:t>
            </w:r>
          </w:p>
        </w:tc>
      </w:tr>
      <w:tr w:rsidR="00C5221E" w:rsidRPr="00521636" w:rsidTr="005E7A1D">
        <w:tc>
          <w:tcPr>
            <w:tcW w:w="2345" w:type="dxa"/>
          </w:tcPr>
          <w:p w:rsidR="00C5221E" w:rsidRPr="00521636" w:rsidRDefault="00C5221E" w:rsidP="007F12FD">
            <w:pPr>
              <w:numPr>
                <w:ilvl w:val="0"/>
                <w:numId w:val="21"/>
              </w:numPr>
              <w:spacing w:after="0" w:line="240" w:lineRule="auto"/>
              <w:ind w:left="394"/>
              <w:rPr>
                <w:rFonts w:ascii="Times New Roman" w:hAnsi="Times New Roman"/>
                <w:bCs/>
                <w:lang w:val="uk-UA"/>
              </w:rPr>
            </w:pPr>
            <w:r w:rsidRPr="00521636">
              <w:rPr>
                <w:rFonts w:ascii="Times New Roman" w:hAnsi="Times New Roman"/>
                <w:bCs/>
                <w:lang w:val="uk-UA"/>
              </w:rPr>
              <w:t xml:space="preserve">Вивчення роботи щодо </w:t>
            </w:r>
          </w:p>
          <w:p w:rsidR="00C5221E" w:rsidRPr="000C6BC4" w:rsidRDefault="00C5221E" w:rsidP="007F12FD">
            <w:pPr>
              <w:pStyle w:val="a8"/>
              <w:numPr>
                <w:ilvl w:val="0"/>
                <w:numId w:val="22"/>
              </w:numPr>
              <w:rPr>
                <w:bCs/>
                <w:lang w:val="uk-UA"/>
              </w:rPr>
            </w:pPr>
            <w:r w:rsidRPr="000C6BC4">
              <w:rPr>
                <w:bCs/>
                <w:sz w:val="22"/>
                <w:szCs w:val="22"/>
                <w:lang w:val="uk-UA"/>
              </w:rPr>
              <w:t xml:space="preserve">приготування </w:t>
            </w:r>
            <w:r w:rsidRPr="000C6BC4">
              <w:rPr>
                <w:bCs/>
                <w:sz w:val="22"/>
                <w:szCs w:val="22"/>
                <w:lang w:val="uk-UA"/>
              </w:rPr>
              <w:lastRenderedPageBreak/>
              <w:t>їжі; організації харчування:</w:t>
            </w:r>
          </w:p>
          <w:p w:rsidR="00C5221E" w:rsidRPr="00521636" w:rsidRDefault="00C5221E" w:rsidP="007F12FD">
            <w:pPr>
              <w:numPr>
                <w:ilvl w:val="0"/>
                <w:numId w:val="22"/>
              </w:numPr>
              <w:spacing w:after="0" w:line="240" w:lineRule="auto"/>
              <w:rPr>
                <w:rFonts w:ascii="Times New Roman" w:hAnsi="Times New Roman"/>
                <w:bCs/>
                <w:lang w:val="uk-UA"/>
              </w:rPr>
            </w:pPr>
            <w:r w:rsidRPr="00521636">
              <w:rPr>
                <w:rFonts w:ascii="Times New Roman" w:hAnsi="Times New Roman"/>
                <w:bCs/>
                <w:lang w:val="uk-UA"/>
              </w:rPr>
              <w:t>дотримання технологій.</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lastRenderedPageBreak/>
              <w:t xml:space="preserve">З метою збереження та зміцнення здоров’я </w:t>
            </w:r>
            <w:r w:rsidRPr="00521636">
              <w:rPr>
                <w:rFonts w:ascii="Times New Roman" w:hAnsi="Times New Roman"/>
                <w:lang w:val="uk-UA"/>
              </w:rPr>
              <w:lastRenderedPageBreak/>
              <w:t>кожного вихованця.</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Вибіркове</w:t>
            </w:r>
          </w:p>
          <w:p w:rsidR="00C5221E" w:rsidRPr="00521636" w:rsidRDefault="00C5221E" w:rsidP="000C0D8A">
            <w:pPr>
              <w:spacing w:after="0" w:line="240" w:lineRule="auto"/>
              <w:jc w:val="center"/>
              <w:rPr>
                <w:rFonts w:ascii="Times New Roman" w:hAnsi="Times New Roman"/>
                <w:lang w:val="uk-UA"/>
              </w:rPr>
            </w:pPr>
          </w:p>
        </w:tc>
        <w:tc>
          <w:tcPr>
            <w:tcW w:w="1134" w:type="dxa"/>
          </w:tcPr>
          <w:p w:rsidR="00C5221E" w:rsidRPr="00521636" w:rsidRDefault="00C5221E" w:rsidP="000C0D8A">
            <w:pPr>
              <w:spacing w:after="0" w:line="240" w:lineRule="auto"/>
              <w:jc w:val="center"/>
              <w:rPr>
                <w:rFonts w:ascii="Times New Roman" w:hAnsi="Times New Roman"/>
                <w:b/>
                <w:bCs/>
                <w:lang w:val="uk-UA"/>
              </w:rPr>
            </w:pPr>
          </w:p>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Харчоблок</w:t>
            </w:r>
          </w:p>
          <w:p w:rsidR="00C5221E" w:rsidRPr="00521636" w:rsidRDefault="00C5221E" w:rsidP="000C0D8A">
            <w:pPr>
              <w:spacing w:after="0" w:line="240" w:lineRule="auto"/>
              <w:jc w:val="center"/>
              <w:rPr>
                <w:rFonts w:ascii="Times New Roman" w:hAnsi="Times New Roman"/>
                <w:b/>
                <w:bCs/>
                <w:lang w:val="uk-UA"/>
              </w:rPr>
            </w:pP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Щодня</w:t>
            </w:r>
          </w:p>
        </w:tc>
        <w:tc>
          <w:tcPr>
            <w:tcW w:w="1418"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w:t>
            </w:r>
          </w:p>
          <w:p w:rsidR="00C5221E" w:rsidRPr="00521636" w:rsidRDefault="00C5221E" w:rsidP="000C0D8A">
            <w:pPr>
              <w:spacing w:after="0" w:line="240" w:lineRule="auto"/>
              <w:jc w:val="center"/>
              <w:rPr>
                <w:rFonts w:ascii="Times New Roman" w:hAnsi="Times New Roman"/>
                <w:lang w:val="uk-UA"/>
              </w:rPr>
            </w:pPr>
          </w:p>
        </w:tc>
        <w:tc>
          <w:tcPr>
            <w:tcW w:w="1842"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Рада ДНЗ</w:t>
            </w:r>
          </w:p>
          <w:p w:rsidR="00C5221E" w:rsidRPr="00521636" w:rsidRDefault="00C5221E" w:rsidP="000C0D8A">
            <w:pPr>
              <w:spacing w:after="0" w:line="240" w:lineRule="auto"/>
              <w:jc w:val="center"/>
              <w:rPr>
                <w:rFonts w:ascii="Times New Roman" w:hAnsi="Times New Roman"/>
                <w:lang w:val="uk-UA"/>
              </w:rPr>
            </w:pPr>
          </w:p>
        </w:tc>
      </w:tr>
      <w:tr w:rsidR="00C5221E" w:rsidRPr="00521636" w:rsidTr="00C5221E">
        <w:trPr>
          <w:trHeight w:val="333"/>
        </w:trPr>
        <w:tc>
          <w:tcPr>
            <w:tcW w:w="11133" w:type="dxa"/>
            <w:gridSpan w:val="8"/>
          </w:tcPr>
          <w:p w:rsidR="00C5221E" w:rsidRPr="00521636" w:rsidRDefault="00C5221E" w:rsidP="000C0D8A">
            <w:pPr>
              <w:spacing w:after="0" w:line="240" w:lineRule="auto"/>
              <w:jc w:val="center"/>
              <w:rPr>
                <w:rFonts w:ascii="Times New Roman" w:hAnsi="Times New Roman"/>
                <w:b/>
                <w:lang w:val="uk-UA"/>
              </w:rPr>
            </w:pPr>
            <w:r w:rsidRPr="00521636">
              <w:rPr>
                <w:rFonts w:ascii="Times New Roman" w:hAnsi="Times New Roman"/>
                <w:b/>
                <w:lang w:val="uk-UA"/>
              </w:rPr>
              <w:lastRenderedPageBreak/>
              <w:t>ПОСТІЙНО</w:t>
            </w:r>
          </w:p>
        </w:tc>
      </w:tr>
      <w:tr w:rsidR="00C5221E" w:rsidRPr="00521636" w:rsidTr="005E7A1D">
        <w:tc>
          <w:tcPr>
            <w:tcW w:w="2345" w:type="dxa"/>
          </w:tcPr>
          <w:p w:rsidR="00C5221E" w:rsidRPr="00521636" w:rsidRDefault="00C5221E" w:rsidP="007F12FD">
            <w:pPr>
              <w:numPr>
                <w:ilvl w:val="0"/>
                <w:numId w:val="21"/>
              </w:numPr>
              <w:tabs>
                <w:tab w:val="left" w:pos="252"/>
                <w:tab w:val="left" w:pos="432"/>
              </w:tabs>
              <w:spacing w:after="0" w:line="240" w:lineRule="auto"/>
              <w:ind w:left="110" w:hanging="42"/>
              <w:jc w:val="both"/>
              <w:rPr>
                <w:rFonts w:ascii="Times New Roman" w:hAnsi="Times New Roman"/>
                <w:lang w:val="uk-UA"/>
              </w:rPr>
            </w:pPr>
            <w:r w:rsidRPr="00521636">
              <w:rPr>
                <w:rFonts w:ascii="Times New Roman" w:hAnsi="Times New Roman"/>
                <w:lang w:val="uk-UA"/>
              </w:rPr>
              <w:t>Додержання рекомендацій щодо вимог навчального навантаження</w:t>
            </w:r>
          </w:p>
        </w:tc>
        <w:tc>
          <w:tcPr>
            <w:tcW w:w="1701"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Успішна організація НВП</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Оперативне</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Всі групи</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Протягом року</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Методична та психологічна служби</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Інформація</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на</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Раді ДНЗ</w:t>
            </w:r>
          </w:p>
        </w:tc>
      </w:tr>
      <w:tr w:rsidR="00C5221E" w:rsidRPr="00521636" w:rsidTr="005E7A1D">
        <w:tc>
          <w:tcPr>
            <w:tcW w:w="2345" w:type="dxa"/>
          </w:tcPr>
          <w:p w:rsidR="00C5221E" w:rsidRPr="00521636" w:rsidRDefault="00C5221E" w:rsidP="007F12FD">
            <w:pPr>
              <w:numPr>
                <w:ilvl w:val="0"/>
                <w:numId w:val="21"/>
              </w:numPr>
              <w:spacing w:after="0" w:line="240" w:lineRule="auto"/>
              <w:ind w:left="110" w:hanging="42"/>
              <w:rPr>
                <w:rFonts w:ascii="Times New Roman" w:hAnsi="Times New Roman"/>
                <w:bCs/>
                <w:lang w:val="uk-UA"/>
              </w:rPr>
            </w:pPr>
            <w:r w:rsidRPr="00521636">
              <w:rPr>
                <w:rFonts w:ascii="Times New Roman" w:hAnsi="Times New Roman"/>
                <w:bCs/>
                <w:lang w:val="uk-UA"/>
              </w:rPr>
              <w:t>Вивчення роботи щодо організації харчування:</w:t>
            </w:r>
          </w:p>
          <w:p w:rsidR="00C5221E" w:rsidRPr="00521636" w:rsidRDefault="00C5221E" w:rsidP="007F12FD">
            <w:pPr>
              <w:numPr>
                <w:ilvl w:val="0"/>
                <w:numId w:val="17"/>
              </w:numPr>
              <w:spacing w:after="0" w:line="240" w:lineRule="auto"/>
              <w:ind w:left="110" w:hanging="42"/>
              <w:rPr>
                <w:rFonts w:ascii="Times New Roman" w:hAnsi="Times New Roman"/>
                <w:bCs/>
                <w:lang w:val="uk-UA"/>
              </w:rPr>
            </w:pPr>
            <w:r w:rsidRPr="00521636">
              <w:rPr>
                <w:rFonts w:ascii="Times New Roman" w:hAnsi="Times New Roman"/>
                <w:bCs/>
                <w:lang w:val="uk-UA"/>
              </w:rPr>
              <w:t>санітарно-гігієнічний стан харчоблоку та підсобних приміщень;</w:t>
            </w:r>
          </w:p>
          <w:p w:rsidR="00C5221E" w:rsidRPr="00521636" w:rsidRDefault="00C5221E" w:rsidP="007F12FD">
            <w:pPr>
              <w:numPr>
                <w:ilvl w:val="0"/>
                <w:numId w:val="17"/>
              </w:numPr>
              <w:spacing w:after="0" w:line="240" w:lineRule="auto"/>
              <w:ind w:left="110" w:hanging="42"/>
              <w:rPr>
                <w:rFonts w:ascii="Times New Roman" w:hAnsi="Times New Roman"/>
                <w:bCs/>
                <w:lang w:val="uk-UA"/>
              </w:rPr>
            </w:pPr>
            <w:r w:rsidRPr="00521636">
              <w:rPr>
                <w:rFonts w:ascii="Times New Roman" w:hAnsi="Times New Roman"/>
                <w:bCs/>
                <w:lang w:val="uk-UA"/>
              </w:rPr>
              <w:t>оснащення харчоблоку кухонним інвентарем, посудом, його маркування;</w:t>
            </w:r>
          </w:p>
          <w:p w:rsidR="00C5221E" w:rsidRPr="00521636" w:rsidRDefault="00C5221E" w:rsidP="007F12FD">
            <w:pPr>
              <w:numPr>
                <w:ilvl w:val="0"/>
                <w:numId w:val="17"/>
              </w:numPr>
              <w:spacing w:after="0" w:line="240" w:lineRule="auto"/>
              <w:ind w:left="110" w:hanging="42"/>
              <w:rPr>
                <w:rFonts w:ascii="Times New Roman" w:hAnsi="Times New Roman"/>
                <w:bCs/>
                <w:lang w:val="uk-UA"/>
              </w:rPr>
            </w:pPr>
            <w:r w:rsidRPr="00521636">
              <w:rPr>
                <w:rFonts w:ascii="Times New Roman" w:hAnsi="Times New Roman"/>
                <w:bCs/>
                <w:lang w:val="uk-UA"/>
              </w:rPr>
              <w:t>виконання норм харчування;</w:t>
            </w:r>
          </w:p>
          <w:p w:rsidR="00C5221E" w:rsidRPr="00521636" w:rsidRDefault="00C5221E" w:rsidP="007F12FD">
            <w:pPr>
              <w:numPr>
                <w:ilvl w:val="0"/>
                <w:numId w:val="17"/>
              </w:numPr>
              <w:spacing w:after="0" w:line="240" w:lineRule="auto"/>
              <w:ind w:left="110" w:hanging="42"/>
              <w:rPr>
                <w:rFonts w:ascii="Times New Roman" w:hAnsi="Times New Roman"/>
                <w:bCs/>
                <w:lang w:val="uk-UA"/>
              </w:rPr>
            </w:pPr>
            <w:r w:rsidRPr="00521636">
              <w:rPr>
                <w:rFonts w:ascii="Times New Roman" w:hAnsi="Times New Roman"/>
                <w:bCs/>
                <w:lang w:val="uk-UA"/>
              </w:rPr>
              <w:t>відповідність ведення документації з організації харчування до встановлених інструкцій;</w:t>
            </w:r>
          </w:p>
          <w:p w:rsidR="00C5221E" w:rsidRPr="00521636" w:rsidRDefault="00C5221E" w:rsidP="007F12FD">
            <w:pPr>
              <w:numPr>
                <w:ilvl w:val="0"/>
                <w:numId w:val="17"/>
              </w:numPr>
              <w:spacing w:after="0" w:line="240" w:lineRule="auto"/>
              <w:ind w:left="110" w:hanging="42"/>
              <w:rPr>
                <w:rFonts w:ascii="Times New Roman" w:hAnsi="Times New Roman"/>
                <w:bCs/>
                <w:lang w:val="uk-UA"/>
              </w:rPr>
            </w:pPr>
            <w:r w:rsidRPr="00521636">
              <w:rPr>
                <w:rFonts w:ascii="Times New Roman" w:hAnsi="Times New Roman"/>
                <w:bCs/>
                <w:lang w:val="uk-UA"/>
              </w:rPr>
              <w:t>дотримання вимог до постачання та зберігання продуктів;</w:t>
            </w:r>
          </w:p>
          <w:p w:rsidR="00C5221E" w:rsidRPr="00521636" w:rsidRDefault="00C5221E" w:rsidP="007F12FD">
            <w:pPr>
              <w:numPr>
                <w:ilvl w:val="0"/>
                <w:numId w:val="17"/>
              </w:numPr>
              <w:spacing w:after="0" w:line="240" w:lineRule="auto"/>
              <w:ind w:left="110" w:hanging="42"/>
              <w:rPr>
                <w:rFonts w:ascii="Times New Roman" w:hAnsi="Times New Roman"/>
                <w:bCs/>
                <w:lang w:val="uk-UA"/>
              </w:rPr>
            </w:pPr>
            <w:r w:rsidRPr="00521636">
              <w:rPr>
                <w:rFonts w:ascii="Times New Roman" w:hAnsi="Times New Roman"/>
                <w:bCs/>
                <w:lang w:val="uk-UA"/>
              </w:rPr>
              <w:t>режим харчування дітей;</w:t>
            </w:r>
          </w:p>
          <w:p w:rsidR="00C5221E" w:rsidRPr="00521636" w:rsidRDefault="00C5221E" w:rsidP="007F12FD">
            <w:pPr>
              <w:numPr>
                <w:ilvl w:val="0"/>
                <w:numId w:val="17"/>
              </w:numPr>
              <w:spacing w:after="0" w:line="240" w:lineRule="auto"/>
              <w:ind w:left="110" w:hanging="42"/>
              <w:rPr>
                <w:rFonts w:ascii="Times New Roman" w:hAnsi="Times New Roman"/>
                <w:b/>
                <w:bCs/>
                <w:lang w:val="uk-UA"/>
              </w:rPr>
            </w:pPr>
            <w:r w:rsidRPr="00521636">
              <w:rPr>
                <w:rFonts w:ascii="Times New Roman" w:hAnsi="Times New Roman"/>
                <w:bCs/>
                <w:lang w:val="uk-UA"/>
              </w:rPr>
              <w:t>відповідність фактичних показників вартості харчування встановленим показникам.</w:t>
            </w:r>
          </w:p>
        </w:tc>
        <w:tc>
          <w:tcPr>
            <w:tcW w:w="1701"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 метою збереження та зміцнення здоров’я кожного вихованця</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Оглядовий</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контроль</w:t>
            </w: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Вибіркове</w:t>
            </w: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Оглядовий</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контроль</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Оглядовий</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контроль</w:t>
            </w: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Вибіркове</w:t>
            </w: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Оперативно-оглядовий</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Вибіркове</w:t>
            </w:r>
          </w:p>
          <w:p w:rsidR="00C5221E" w:rsidRPr="00521636" w:rsidRDefault="00C5221E" w:rsidP="000C0D8A">
            <w:pPr>
              <w:spacing w:after="0" w:line="240" w:lineRule="auto"/>
              <w:rPr>
                <w:rFonts w:ascii="Times New Roman" w:hAnsi="Times New Roman"/>
                <w:lang w:val="uk-UA"/>
              </w:rPr>
            </w:pPr>
          </w:p>
        </w:tc>
        <w:tc>
          <w:tcPr>
            <w:tcW w:w="1134" w:type="dxa"/>
          </w:tcPr>
          <w:p w:rsidR="00C5221E" w:rsidRPr="00521636" w:rsidRDefault="00C5221E" w:rsidP="000C0D8A">
            <w:pPr>
              <w:spacing w:after="0" w:line="240" w:lineRule="auto"/>
              <w:jc w:val="both"/>
              <w:rPr>
                <w:rFonts w:ascii="Times New Roman" w:hAnsi="Times New Roman"/>
                <w:b/>
                <w:bCs/>
                <w:lang w:val="uk-UA"/>
              </w:rPr>
            </w:pPr>
          </w:p>
          <w:p w:rsidR="00C5221E" w:rsidRPr="00521636" w:rsidRDefault="00C5221E" w:rsidP="000C0D8A">
            <w:pPr>
              <w:spacing w:after="0" w:line="240" w:lineRule="auto"/>
              <w:jc w:val="both"/>
              <w:rPr>
                <w:rFonts w:ascii="Times New Roman" w:hAnsi="Times New Roman"/>
                <w:b/>
                <w:bCs/>
                <w:lang w:val="uk-UA"/>
              </w:rPr>
            </w:pPr>
          </w:p>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Харчоблок</w:t>
            </w:r>
          </w:p>
          <w:p w:rsidR="00C5221E" w:rsidRPr="00521636" w:rsidRDefault="00C5221E" w:rsidP="000C0D8A">
            <w:pPr>
              <w:spacing w:after="0" w:line="240" w:lineRule="auto"/>
              <w:jc w:val="center"/>
              <w:rPr>
                <w:rFonts w:ascii="Times New Roman" w:hAnsi="Times New Roman"/>
                <w:bCs/>
                <w:lang w:val="uk-UA"/>
              </w:rPr>
            </w:pPr>
          </w:p>
          <w:p w:rsidR="00C5221E" w:rsidRPr="00521636" w:rsidRDefault="00C5221E" w:rsidP="000C0D8A">
            <w:pPr>
              <w:spacing w:after="0" w:line="240" w:lineRule="auto"/>
              <w:jc w:val="center"/>
              <w:rPr>
                <w:rFonts w:ascii="Times New Roman" w:hAnsi="Times New Roman"/>
                <w:bCs/>
                <w:lang w:val="uk-UA"/>
              </w:rPr>
            </w:pPr>
          </w:p>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Харчоблок</w:t>
            </w:r>
          </w:p>
          <w:p w:rsidR="00C5221E" w:rsidRPr="00521636" w:rsidRDefault="00C5221E" w:rsidP="000C0D8A">
            <w:pPr>
              <w:spacing w:after="0" w:line="240" w:lineRule="auto"/>
              <w:jc w:val="center"/>
              <w:rPr>
                <w:rFonts w:ascii="Times New Roman" w:hAnsi="Times New Roman"/>
                <w:bCs/>
                <w:lang w:val="uk-UA"/>
              </w:rPr>
            </w:pPr>
          </w:p>
          <w:p w:rsidR="00C5221E" w:rsidRPr="00521636" w:rsidRDefault="00C5221E" w:rsidP="000C0D8A">
            <w:pPr>
              <w:spacing w:after="0" w:line="240" w:lineRule="auto"/>
              <w:jc w:val="both"/>
              <w:rPr>
                <w:rFonts w:ascii="Times New Roman" w:hAnsi="Times New Roman"/>
                <w:bCs/>
                <w:lang w:val="uk-UA"/>
              </w:rPr>
            </w:pPr>
          </w:p>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Медсестра</w:t>
            </w:r>
          </w:p>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Медсестра</w:t>
            </w:r>
          </w:p>
          <w:p w:rsidR="00C5221E" w:rsidRPr="00521636" w:rsidRDefault="00C5221E" w:rsidP="000C0D8A">
            <w:pPr>
              <w:spacing w:after="0" w:line="240" w:lineRule="auto"/>
              <w:jc w:val="center"/>
              <w:rPr>
                <w:rFonts w:ascii="Times New Roman" w:hAnsi="Times New Roman"/>
                <w:bCs/>
                <w:lang w:val="uk-UA"/>
              </w:rPr>
            </w:pPr>
          </w:p>
          <w:p w:rsidR="00C5221E" w:rsidRPr="00521636" w:rsidRDefault="00C5221E" w:rsidP="000C0D8A">
            <w:pPr>
              <w:spacing w:after="0" w:line="240" w:lineRule="auto"/>
              <w:jc w:val="center"/>
              <w:rPr>
                <w:rFonts w:ascii="Times New Roman" w:hAnsi="Times New Roman"/>
                <w:bCs/>
                <w:lang w:val="uk-UA"/>
              </w:rPr>
            </w:pPr>
          </w:p>
          <w:p w:rsidR="00C5221E" w:rsidRPr="00521636" w:rsidRDefault="00C5221E" w:rsidP="000C0D8A">
            <w:pPr>
              <w:spacing w:after="0" w:line="240" w:lineRule="auto"/>
              <w:jc w:val="center"/>
              <w:rPr>
                <w:rFonts w:ascii="Times New Roman" w:hAnsi="Times New Roman"/>
                <w:bCs/>
                <w:lang w:val="uk-UA"/>
              </w:rPr>
            </w:pPr>
          </w:p>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 xml:space="preserve">Комірник </w:t>
            </w:r>
          </w:p>
          <w:p w:rsidR="00C5221E" w:rsidRPr="00521636" w:rsidRDefault="00C5221E" w:rsidP="000C0D8A">
            <w:pPr>
              <w:spacing w:after="0" w:line="240" w:lineRule="auto"/>
              <w:jc w:val="center"/>
              <w:rPr>
                <w:rFonts w:ascii="Times New Roman" w:hAnsi="Times New Roman"/>
                <w:b/>
                <w:bCs/>
                <w:lang w:val="uk-UA"/>
              </w:rPr>
            </w:pPr>
          </w:p>
          <w:p w:rsidR="00C5221E" w:rsidRPr="00521636" w:rsidRDefault="00C5221E" w:rsidP="000C0D8A">
            <w:pPr>
              <w:spacing w:after="0" w:line="240" w:lineRule="auto"/>
              <w:jc w:val="both"/>
              <w:rPr>
                <w:rFonts w:ascii="Times New Roman" w:hAnsi="Times New Roman"/>
                <w:b/>
                <w:bCs/>
                <w:lang w:val="uk-UA"/>
              </w:rPr>
            </w:pPr>
          </w:p>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Медсестра Медсестра</w:t>
            </w:r>
          </w:p>
        </w:tc>
        <w:tc>
          <w:tcPr>
            <w:tcW w:w="1134"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Постійно</w:t>
            </w: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Протягом року</w:t>
            </w:r>
          </w:p>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Постійно</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Постійно</w:t>
            </w:r>
          </w:p>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Постійно</w:t>
            </w:r>
          </w:p>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Постійно</w:t>
            </w:r>
          </w:p>
          <w:p w:rsidR="00C5221E" w:rsidRPr="00521636" w:rsidRDefault="00C5221E" w:rsidP="000C0D8A">
            <w:pPr>
              <w:spacing w:after="0" w:line="240" w:lineRule="auto"/>
              <w:jc w:val="center"/>
              <w:rPr>
                <w:rFonts w:ascii="Times New Roman" w:hAnsi="Times New Roman"/>
                <w:lang w:val="uk-UA"/>
              </w:rPr>
            </w:pPr>
          </w:p>
        </w:tc>
        <w:tc>
          <w:tcPr>
            <w:tcW w:w="1418"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Медсестра</w:t>
            </w:r>
          </w:p>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w:t>
            </w: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w:t>
            </w: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w:t>
            </w: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w:t>
            </w: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 xml:space="preserve">Ст.. м/с </w:t>
            </w:r>
          </w:p>
        </w:tc>
        <w:tc>
          <w:tcPr>
            <w:tcW w:w="1842" w:type="dxa"/>
          </w:tcPr>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наказ</w:t>
            </w: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Рада ДНЗ</w:t>
            </w: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Рада ДНЗ</w:t>
            </w: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Рада ДНЗ</w:t>
            </w: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Рада ДНЗ</w:t>
            </w:r>
          </w:p>
          <w:p w:rsidR="00C5221E" w:rsidRPr="00521636" w:rsidRDefault="00C5221E" w:rsidP="000C0D8A">
            <w:pPr>
              <w:spacing w:after="0" w:line="240" w:lineRule="auto"/>
              <w:jc w:val="center"/>
              <w:rPr>
                <w:rFonts w:ascii="Times New Roman" w:hAnsi="Times New Roman"/>
                <w:lang w:val="uk-UA"/>
              </w:rPr>
            </w:pPr>
          </w:p>
          <w:p w:rsidR="00C5221E" w:rsidRPr="00521636" w:rsidRDefault="00C5221E" w:rsidP="000C0D8A">
            <w:pPr>
              <w:spacing w:after="0" w:line="240" w:lineRule="auto"/>
              <w:jc w:val="center"/>
              <w:rPr>
                <w:rFonts w:ascii="Times New Roman" w:hAnsi="Times New Roman"/>
                <w:lang w:val="uk-UA"/>
              </w:rPr>
            </w:pPr>
          </w:p>
        </w:tc>
      </w:tr>
      <w:tr w:rsidR="00C5221E" w:rsidRPr="00521636" w:rsidTr="00C5221E">
        <w:trPr>
          <w:trHeight w:val="201"/>
        </w:trPr>
        <w:tc>
          <w:tcPr>
            <w:tcW w:w="11133" w:type="dxa"/>
            <w:gridSpan w:val="8"/>
          </w:tcPr>
          <w:p w:rsidR="00C5221E" w:rsidRPr="00521636" w:rsidRDefault="00C5221E" w:rsidP="000C0D8A">
            <w:pPr>
              <w:spacing w:after="0" w:line="240" w:lineRule="auto"/>
              <w:jc w:val="center"/>
              <w:rPr>
                <w:rFonts w:ascii="Times New Roman" w:hAnsi="Times New Roman"/>
                <w:b/>
                <w:lang w:val="uk-UA"/>
              </w:rPr>
            </w:pPr>
            <w:r w:rsidRPr="00521636">
              <w:rPr>
                <w:rFonts w:ascii="Times New Roman" w:hAnsi="Times New Roman"/>
                <w:b/>
                <w:lang w:val="uk-UA"/>
              </w:rPr>
              <w:t xml:space="preserve">ЗА ГРАФІКОМ </w:t>
            </w:r>
          </w:p>
        </w:tc>
      </w:tr>
      <w:tr w:rsidR="00C5221E" w:rsidRPr="00521636" w:rsidTr="005E7A1D">
        <w:tc>
          <w:tcPr>
            <w:tcW w:w="2345" w:type="dxa"/>
          </w:tcPr>
          <w:p w:rsidR="00C5221E" w:rsidRPr="00521636" w:rsidRDefault="00C5221E" w:rsidP="007F12FD">
            <w:pPr>
              <w:numPr>
                <w:ilvl w:val="0"/>
                <w:numId w:val="21"/>
              </w:numPr>
              <w:spacing w:after="0" w:line="240" w:lineRule="auto"/>
              <w:ind w:left="110" w:hanging="42"/>
              <w:rPr>
                <w:rFonts w:ascii="Times New Roman" w:hAnsi="Times New Roman"/>
                <w:bCs/>
                <w:lang w:val="uk-UA"/>
              </w:rPr>
            </w:pPr>
            <w:r w:rsidRPr="00521636">
              <w:rPr>
                <w:rFonts w:ascii="Times New Roman" w:hAnsi="Times New Roman"/>
                <w:bCs/>
                <w:lang w:val="uk-UA"/>
              </w:rPr>
              <w:t>Атестація педагогів</w:t>
            </w:r>
          </w:p>
          <w:p w:rsidR="00C5221E" w:rsidRPr="00521636" w:rsidRDefault="00C5221E" w:rsidP="000C0D8A">
            <w:pPr>
              <w:spacing w:after="0" w:line="240" w:lineRule="auto"/>
              <w:ind w:left="110" w:hanging="42"/>
              <w:jc w:val="both"/>
              <w:rPr>
                <w:rFonts w:ascii="Times New Roman" w:hAnsi="Times New Roman"/>
                <w:bCs/>
                <w:lang w:val="uk-UA"/>
              </w:rPr>
            </w:pP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Підвищення професійної майстерності</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персональний</w:t>
            </w:r>
          </w:p>
        </w:tc>
        <w:tc>
          <w:tcPr>
            <w:tcW w:w="1134" w:type="dxa"/>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Педагоги що атестуються</w:t>
            </w:r>
          </w:p>
          <w:p w:rsidR="00C5221E" w:rsidRPr="00521636" w:rsidRDefault="00C5221E" w:rsidP="000C0D8A">
            <w:pPr>
              <w:spacing w:after="0" w:line="240" w:lineRule="auto"/>
              <w:jc w:val="center"/>
              <w:rPr>
                <w:rFonts w:ascii="Times New Roman" w:hAnsi="Times New Roman"/>
                <w:bCs/>
                <w:lang w:val="uk-UA"/>
              </w:rPr>
            </w:pP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 графіком</w:t>
            </w:r>
          </w:p>
          <w:p w:rsidR="00C5221E" w:rsidRPr="00521636" w:rsidRDefault="00C5221E" w:rsidP="000C0D8A">
            <w:pPr>
              <w:spacing w:after="0" w:line="240" w:lineRule="auto"/>
              <w:jc w:val="center"/>
              <w:rPr>
                <w:rFonts w:ascii="Times New Roman" w:hAnsi="Times New Roman"/>
                <w:lang w:val="uk-UA"/>
              </w:rPr>
            </w:pP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наказ, виробнича нарада, педрада</w:t>
            </w:r>
          </w:p>
        </w:tc>
      </w:tr>
      <w:tr w:rsidR="00C5221E" w:rsidRPr="00521636" w:rsidTr="005E7A1D">
        <w:tc>
          <w:tcPr>
            <w:tcW w:w="2345" w:type="dxa"/>
          </w:tcPr>
          <w:p w:rsidR="00C5221E" w:rsidRPr="00521636" w:rsidRDefault="00C5221E" w:rsidP="007F12FD">
            <w:pPr>
              <w:numPr>
                <w:ilvl w:val="0"/>
                <w:numId w:val="21"/>
              </w:numPr>
              <w:spacing w:after="0" w:line="240" w:lineRule="auto"/>
              <w:ind w:left="110" w:hanging="42"/>
              <w:rPr>
                <w:rFonts w:ascii="Times New Roman" w:hAnsi="Times New Roman"/>
                <w:bCs/>
                <w:lang w:val="uk-UA"/>
              </w:rPr>
            </w:pPr>
            <w:r w:rsidRPr="00521636">
              <w:rPr>
                <w:rFonts w:ascii="Times New Roman" w:hAnsi="Times New Roman"/>
                <w:bCs/>
                <w:lang w:val="uk-UA"/>
              </w:rPr>
              <w:t>Курсова перепідготовка</w:t>
            </w:r>
          </w:p>
          <w:p w:rsidR="00C5221E" w:rsidRPr="00521636" w:rsidRDefault="00C5221E" w:rsidP="000C0D8A">
            <w:pPr>
              <w:spacing w:after="0" w:line="240" w:lineRule="auto"/>
              <w:ind w:left="110" w:hanging="42"/>
              <w:jc w:val="both"/>
              <w:rPr>
                <w:rFonts w:ascii="Times New Roman" w:hAnsi="Times New Roman"/>
                <w:bCs/>
                <w:lang w:val="uk-UA"/>
              </w:rPr>
            </w:pP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Підвищення професійної майстерності</w:t>
            </w:r>
          </w:p>
          <w:p w:rsidR="00C5221E" w:rsidRPr="00521636" w:rsidRDefault="00C5221E" w:rsidP="000C0D8A">
            <w:pPr>
              <w:spacing w:after="0" w:line="240" w:lineRule="auto"/>
              <w:jc w:val="center"/>
              <w:rPr>
                <w:rFonts w:ascii="Times New Roman" w:hAnsi="Times New Roman"/>
                <w:lang w:val="uk-UA"/>
              </w:rPr>
            </w:pPr>
          </w:p>
        </w:tc>
        <w:tc>
          <w:tcPr>
            <w:tcW w:w="1559" w:type="dxa"/>
            <w:gridSpan w:val="2"/>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персональний</w:t>
            </w:r>
          </w:p>
        </w:tc>
        <w:tc>
          <w:tcPr>
            <w:tcW w:w="1134" w:type="dxa"/>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методист</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 графіком</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Вихователь - методист</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наказ</w:t>
            </w:r>
          </w:p>
        </w:tc>
      </w:tr>
      <w:tr w:rsidR="00C5221E" w:rsidRPr="00521636" w:rsidTr="005E7A1D">
        <w:tc>
          <w:tcPr>
            <w:tcW w:w="2345" w:type="dxa"/>
          </w:tcPr>
          <w:p w:rsidR="00C5221E" w:rsidRPr="00521636" w:rsidRDefault="00C5221E" w:rsidP="007F12FD">
            <w:pPr>
              <w:numPr>
                <w:ilvl w:val="0"/>
                <w:numId w:val="21"/>
              </w:numPr>
              <w:spacing w:after="0" w:line="240" w:lineRule="auto"/>
              <w:ind w:left="110" w:hanging="42"/>
              <w:rPr>
                <w:rFonts w:ascii="Times New Roman" w:hAnsi="Times New Roman"/>
                <w:bCs/>
                <w:lang w:val="uk-UA"/>
              </w:rPr>
            </w:pPr>
            <w:r w:rsidRPr="00521636">
              <w:rPr>
                <w:rFonts w:ascii="Times New Roman" w:hAnsi="Times New Roman"/>
                <w:bCs/>
                <w:lang w:val="uk-UA"/>
              </w:rPr>
              <w:t xml:space="preserve">Вивчення рівня самоосвіти </w:t>
            </w:r>
            <w:r w:rsidRPr="00521636">
              <w:rPr>
                <w:rFonts w:ascii="Times New Roman" w:hAnsi="Times New Roman"/>
                <w:bCs/>
                <w:lang w:val="uk-UA"/>
              </w:rPr>
              <w:lastRenderedPageBreak/>
              <w:t>педагогів</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lastRenderedPageBreak/>
              <w:t xml:space="preserve">Підвищення професійної </w:t>
            </w:r>
            <w:r w:rsidRPr="00521636">
              <w:rPr>
                <w:rFonts w:ascii="Times New Roman" w:hAnsi="Times New Roman"/>
                <w:lang w:val="uk-UA"/>
              </w:rPr>
              <w:lastRenderedPageBreak/>
              <w:t>майстерності</w:t>
            </w:r>
          </w:p>
          <w:p w:rsidR="00C5221E" w:rsidRPr="00521636" w:rsidRDefault="00C5221E" w:rsidP="000C0D8A">
            <w:pPr>
              <w:spacing w:after="0" w:line="240" w:lineRule="auto"/>
              <w:jc w:val="center"/>
              <w:rPr>
                <w:rFonts w:ascii="Times New Roman" w:hAnsi="Times New Roman"/>
                <w:lang w:val="uk-UA"/>
              </w:rPr>
            </w:pPr>
          </w:p>
        </w:tc>
        <w:tc>
          <w:tcPr>
            <w:tcW w:w="1559" w:type="dxa"/>
            <w:gridSpan w:val="2"/>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lastRenderedPageBreak/>
              <w:t>попереджувальний</w:t>
            </w:r>
          </w:p>
        </w:tc>
        <w:tc>
          <w:tcPr>
            <w:tcW w:w="1134" w:type="dxa"/>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методист</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 графіком</w:t>
            </w:r>
          </w:p>
        </w:tc>
        <w:tc>
          <w:tcPr>
            <w:tcW w:w="1418" w:type="dxa"/>
          </w:tcPr>
          <w:p w:rsidR="00C5221E" w:rsidRPr="00521636" w:rsidRDefault="00C5221E" w:rsidP="000C0D8A">
            <w:pPr>
              <w:jc w:val="center"/>
              <w:rPr>
                <w:lang w:val="uk-UA"/>
              </w:rPr>
            </w:pPr>
            <w:r w:rsidRPr="00521636">
              <w:rPr>
                <w:rFonts w:ascii="Times New Roman" w:hAnsi="Times New Roman"/>
                <w:lang w:val="uk-UA"/>
              </w:rPr>
              <w:t xml:space="preserve">Вихователь </w:t>
            </w:r>
            <w:r w:rsidRPr="00521636">
              <w:rPr>
                <w:rFonts w:ascii="Times New Roman" w:hAnsi="Times New Roman"/>
                <w:lang w:val="uk-UA"/>
              </w:rPr>
              <w:lastRenderedPageBreak/>
              <w:t>- методист</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lastRenderedPageBreak/>
              <w:t>Педвівторок</w:t>
            </w:r>
          </w:p>
        </w:tc>
      </w:tr>
      <w:tr w:rsidR="00C5221E" w:rsidRPr="00521636" w:rsidTr="005E7A1D">
        <w:tc>
          <w:tcPr>
            <w:tcW w:w="2345" w:type="dxa"/>
          </w:tcPr>
          <w:p w:rsidR="00C5221E" w:rsidRPr="00521636" w:rsidRDefault="00C5221E" w:rsidP="007F12FD">
            <w:pPr>
              <w:numPr>
                <w:ilvl w:val="0"/>
                <w:numId w:val="21"/>
              </w:numPr>
              <w:spacing w:after="0" w:line="240" w:lineRule="auto"/>
              <w:ind w:left="110" w:hanging="42"/>
              <w:rPr>
                <w:rFonts w:ascii="Times New Roman" w:hAnsi="Times New Roman"/>
                <w:bCs/>
                <w:lang w:val="uk-UA"/>
              </w:rPr>
            </w:pPr>
            <w:r w:rsidRPr="00521636">
              <w:rPr>
                <w:rFonts w:ascii="Times New Roman" w:hAnsi="Times New Roman"/>
                <w:bCs/>
                <w:lang w:val="uk-UA"/>
              </w:rPr>
              <w:lastRenderedPageBreak/>
              <w:t>Медогляд працівників</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Забезпечення безперебійного функціонування ЦРД</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оперативний</w:t>
            </w:r>
          </w:p>
        </w:tc>
        <w:tc>
          <w:tcPr>
            <w:tcW w:w="1134" w:type="dxa"/>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працівники</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 графіком</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наказ</w:t>
            </w:r>
          </w:p>
        </w:tc>
      </w:tr>
      <w:tr w:rsidR="00C5221E" w:rsidRPr="00521636" w:rsidTr="005E7A1D">
        <w:tc>
          <w:tcPr>
            <w:tcW w:w="2345" w:type="dxa"/>
          </w:tcPr>
          <w:p w:rsidR="00C5221E" w:rsidRPr="00521636" w:rsidRDefault="00C5221E" w:rsidP="007F12FD">
            <w:pPr>
              <w:numPr>
                <w:ilvl w:val="0"/>
                <w:numId w:val="21"/>
              </w:numPr>
              <w:spacing w:after="0" w:line="240" w:lineRule="auto"/>
              <w:ind w:left="110" w:hanging="42"/>
              <w:rPr>
                <w:rFonts w:ascii="Times New Roman" w:hAnsi="Times New Roman"/>
                <w:bCs/>
                <w:lang w:val="uk-UA"/>
              </w:rPr>
            </w:pPr>
            <w:r w:rsidRPr="00521636">
              <w:rPr>
                <w:rFonts w:ascii="Times New Roman" w:hAnsi="Times New Roman"/>
                <w:bCs/>
                <w:lang w:val="uk-UA"/>
              </w:rPr>
              <w:t>Робота методичного кабінету</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Здійснення наук-мет,, дослідн., експерим. роботи</w:t>
            </w:r>
          </w:p>
          <w:p w:rsidR="00C5221E" w:rsidRPr="00521636" w:rsidRDefault="00C5221E" w:rsidP="000C0D8A">
            <w:pPr>
              <w:spacing w:after="0" w:line="240" w:lineRule="auto"/>
              <w:jc w:val="center"/>
              <w:rPr>
                <w:rFonts w:ascii="Times New Roman" w:hAnsi="Times New Roman"/>
                <w:lang w:val="uk-UA"/>
              </w:rPr>
            </w:pPr>
          </w:p>
        </w:tc>
        <w:tc>
          <w:tcPr>
            <w:tcW w:w="1559" w:type="dxa"/>
            <w:gridSpan w:val="2"/>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оперативний</w:t>
            </w:r>
          </w:p>
        </w:tc>
        <w:tc>
          <w:tcPr>
            <w:tcW w:w="1134" w:type="dxa"/>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вихователь-методист</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 графіком</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Завідувач</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інформація, наказ</w:t>
            </w:r>
          </w:p>
        </w:tc>
      </w:tr>
      <w:tr w:rsidR="00C5221E" w:rsidRPr="00521636" w:rsidTr="005E7A1D">
        <w:tc>
          <w:tcPr>
            <w:tcW w:w="2345" w:type="dxa"/>
          </w:tcPr>
          <w:p w:rsidR="00C5221E" w:rsidRPr="00521636" w:rsidRDefault="00C5221E" w:rsidP="007F12FD">
            <w:pPr>
              <w:numPr>
                <w:ilvl w:val="0"/>
                <w:numId w:val="21"/>
              </w:numPr>
              <w:spacing w:after="0" w:line="240" w:lineRule="auto"/>
              <w:ind w:left="110" w:hanging="42"/>
              <w:jc w:val="both"/>
              <w:rPr>
                <w:rFonts w:ascii="Times New Roman" w:hAnsi="Times New Roman"/>
                <w:bCs/>
                <w:lang w:val="uk-UA"/>
              </w:rPr>
            </w:pPr>
            <w:r w:rsidRPr="00521636">
              <w:rPr>
                <w:rFonts w:ascii="Times New Roman" w:hAnsi="Times New Roman"/>
                <w:bCs/>
                <w:lang w:val="uk-UA"/>
              </w:rPr>
              <w:t>Дотримання санітарно-гігієнічних норм у ДНЗ</w:t>
            </w:r>
          </w:p>
        </w:tc>
        <w:tc>
          <w:tcPr>
            <w:tcW w:w="1701"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Забезпечення безперебійного функціонування ДНЗ</w:t>
            </w:r>
          </w:p>
        </w:tc>
        <w:tc>
          <w:tcPr>
            <w:tcW w:w="1559" w:type="dxa"/>
            <w:gridSpan w:val="2"/>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оперативний</w:t>
            </w:r>
          </w:p>
        </w:tc>
        <w:tc>
          <w:tcPr>
            <w:tcW w:w="1134" w:type="dxa"/>
          </w:tcPr>
          <w:p w:rsidR="00C5221E" w:rsidRPr="00521636" w:rsidRDefault="00C5221E" w:rsidP="000C0D8A">
            <w:pPr>
              <w:spacing w:after="0" w:line="240" w:lineRule="auto"/>
              <w:jc w:val="center"/>
              <w:rPr>
                <w:rFonts w:ascii="Times New Roman" w:hAnsi="Times New Roman"/>
                <w:bCs/>
                <w:lang w:val="uk-UA"/>
              </w:rPr>
            </w:pPr>
            <w:r w:rsidRPr="00521636">
              <w:rPr>
                <w:rFonts w:ascii="Times New Roman" w:hAnsi="Times New Roman"/>
                <w:bCs/>
                <w:lang w:val="uk-UA"/>
              </w:rPr>
              <w:t>всі працівники</w:t>
            </w:r>
          </w:p>
        </w:tc>
        <w:tc>
          <w:tcPr>
            <w:tcW w:w="1134"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за графіком</w:t>
            </w:r>
          </w:p>
        </w:tc>
        <w:tc>
          <w:tcPr>
            <w:tcW w:w="1418"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Медсестра, завідувач</w:t>
            </w:r>
          </w:p>
        </w:tc>
        <w:tc>
          <w:tcPr>
            <w:tcW w:w="1842" w:type="dxa"/>
          </w:tcPr>
          <w:p w:rsidR="00C5221E" w:rsidRPr="00521636" w:rsidRDefault="00C5221E" w:rsidP="000C0D8A">
            <w:pPr>
              <w:spacing w:after="0" w:line="240" w:lineRule="auto"/>
              <w:jc w:val="center"/>
              <w:rPr>
                <w:rFonts w:ascii="Times New Roman" w:hAnsi="Times New Roman"/>
                <w:lang w:val="uk-UA"/>
              </w:rPr>
            </w:pPr>
            <w:r w:rsidRPr="00521636">
              <w:rPr>
                <w:rFonts w:ascii="Times New Roman" w:hAnsi="Times New Roman"/>
                <w:lang w:val="uk-UA"/>
              </w:rPr>
              <w:t>наказ, виробнича нарада</w:t>
            </w:r>
          </w:p>
        </w:tc>
      </w:tr>
    </w:tbl>
    <w:p w:rsidR="00C5221E" w:rsidRDefault="00C5221E" w:rsidP="00C5221E">
      <w:pPr>
        <w:ind w:hanging="709"/>
      </w:pPr>
    </w:p>
    <w:p w:rsidR="002F7D13" w:rsidRDefault="002F7D13" w:rsidP="00C5221E">
      <w:pPr>
        <w:spacing w:after="0" w:line="240" w:lineRule="auto"/>
      </w:pPr>
    </w:p>
    <w:p w:rsidR="0026020B" w:rsidRDefault="0026020B" w:rsidP="005E7A1D">
      <w:pPr>
        <w:spacing w:after="0" w:line="240" w:lineRule="auto"/>
        <w:jc w:val="center"/>
        <w:rPr>
          <w:rFonts w:ascii="Times New Roman" w:hAnsi="Times New Roman"/>
          <w:b/>
          <w:sz w:val="28"/>
          <w:szCs w:val="28"/>
          <w:lang w:val="uk-UA"/>
        </w:rPr>
      </w:pPr>
    </w:p>
    <w:p w:rsidR="0026020B" w:rsidRDefault="0026020B" w:rsidP="005E7A1D">
      <w:pPr>
        <w:spacing w:after="0" w:line="240" w:lineRule="auto"/>
        <w:jc w:val="center"/>
        <w:rPr>
          <w:rFonts w:ascii="Times New Roman" w:hAnsi="Times New Roman"/>
          <w:b/>
          <w:sz w:val="28"/>
          <w:szCs w:val="28"/>
          <w:lang w:val="uk-UA"/>
        </w:rPr>
      </w:pPr>
    </w:p>
    <w:p w:rsidR="0026020B" w:rsidRDefault="0026020B" w:rsidP="005E7A1D">
      <w:pPr>
        <w:spacing w:after="0" w:line="240" w:lineRule="auto"/>
        <w:jc w:val="center"/>
        <w:rPr>
          <w:rFonts w:ascii="Times New Roman" w:hAnsi="Times New Roman"/>
          <w:b/>
          <w:sz w:val="28"/>
          <w:szCs w:val="28"/>
          <w:lang w:val="uk-UA"/>
        </w:rPr>
      </w:pPr>
    </w:p>
    <w:p w:rsidR="0026020B" w:rsidRDefault="0026020B" w:rsidP="005E7A1D">
      <w:pPr>
        <w:spacing w:after="0" w:line="240" w:lineRule="auto"/>
        <w:jc w:val="center"/>
        <w:rPr>
          <w:rFonts w:ascii="Times New Roman" w:hAnsi="Times New Roman"/>
          <w:b/>
          <w:sz w:val="28"/>
          <w:szCs w:val="28"/>
          <w:lang w:val="uk-UA"/>
        </w:rPr>
      </w:pPr>
    </w:p>
    <w:p w:rsidR="005E7A1D" w:rsidRPr="000C6BC4" w:rsidRDefault="00AE10DB" w:rsidP="005E7A1D">
      <w:pPr>
        <w:spacing w:after="0" w:line="240" w:lineRule="auto"/>
        <w:jc w:val="center"/>
        <w:rPr>
          <w:rFonts w:ascii="Times New Roman" w:hAnsi="Times New Roman"/>
          <w:b/>
          <w:sz w:val="28"/>
          <w:szCs w:val="28"/>
          <w:lang w:val="uk-UA"/>
        </w:rPr>
      </w:pPr>
      <w:r w:rsidRPr="00B67CDD">
        <w:rPr>
          <w:rFonts w:ascii="Times New Roman CYR" w:eastAsia="Calibri" w:hAnsi="Times New Roman CYR" w:cs="Times New Roman CYR"/>
          <w:b/>
          <w:bCs/>
          <w:sz w:val="28"/>
          <w:szCs w:val="28"/>
          <w:lang w:val="uk-UA" w:eastAsia="uk-UA"/>
        </w:rPr>
        <w:t>РОЗДІЛ</w:t>
      </w:r>
      <w:r w:rsidRPr="000C6BC4">
        <w:rPr>
          <w:rFonts w:ascii="Times New Roman" w:hAnsi="Times New Roman"/>
          <w:b/>
          <w:sz w:val="28"/>
          <w:szCs w:val="28"/>
          <w:lang w:val="uk-UA"/>
        </w:rPr>
        <w:t xml:space="preserve"> </w:t>
      </w:r>
      <w:r w:rsidR="005E7A1D" w:rsidRPr="000C6BC4">
        <w:rPr>
          <w:rFonts w:ascii="Times New Roman" w:hAnsi="Times New Roman"/>
          <w:b/>
          <w:sz w:val="28"/>
          <w:szCs w:val="28"/>
          <w:lang w:val="uk-UA"/>
        </w:rPr>
        <w:t>V.</w:t>
      </w:r>
      <w:r w:rsidR="005E7A1D" w:rsidRPr="000C6BC4">
        <w:rPr>
          <w:rFonts w:ascii="Times New Roman" w:hAnsi="Times New Roman"/>
          <w:b/>
          <w:sz w:val="28"/>
          <w:szCs w:val="28"/>
          <w:lang w:val="uk-UA"/>
        </w:rPr>
        <w:tab/>
      </w:r>
      <w:r>
        <w:rPr>
          <w:rFonts w:ascii="Times New Roman" w:hAnsi="Times New Roman"/>
          <w:b/>
          <w:sz w:val="28"/>
          <w:szCs w:val="28"/>
          <w:lang w:val="uk-UA"/>
        </w:rPr>
        <w:t xml:space="preserve"> </w:t>
      </w:r>
      <w:r w:rsidR="005E7A1D" w:rsidRPr="000C6BC4">
        <w:rPr>
          <w:rFonts w:ascii="Times New Roman" w:hAnsi="Times New Roman"/>
          <w:b/>
          <w:sz w:val="28"/>
          <w:szCs w:val="28"/>
          <w:lang w:val="uk-UA"/>
        </w:rPr>
        <w:t>ОРГАНІЗАЦІЙНО-ПЕДАГОГІЧНА РОБОТА</w:t>
      </w:r>
    </w:p>
    <w:p w:rsidR="005E7A1D" w:rsidRPr="000C6BC4" w:rsidRDefault="005E7A1D" w:rsidP="005E7A1D">
      <w:pPr>
        <w:spacing w:after="0" w:line="240" w:lineRule="auto"/>
        <w:jc w:val="center"/>
        <w:rPr>
          <w:rFonts w:ascii="Times New Roman" w:hAnsi="Times New Roman"/>
          <w:b/>
          <w:color w:val="FF0000"/>
          <w:sz w:val="28"/>
          <w:szCs w:val="28"/>
          <w:lang w:val="uk-UA"/>
        </w:rPr>
      </w:pPr>
    </w:p>
    <w:p w:rsidR="005E7A1D" w:rsidRPr="000C6BC4" w:rsidRDefault="005E7A1D" w:rsidP="0026020B">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5.1.</w:t>
      </w:r>
      <w:r w:rsidRPr="000C6BC4">
        <w:rPr>
          <w:rFonts w:ascii="Times New Roman" w:hAnsi="Times New Roman"/>
          <w:b/>
          <w:sz w:val="28"/>
          <w:szCs w:val="28"/>
          <w:lang w:val="uk-UA"/>
        </w:rPr>
        <w:tab/>
        <w:t>ОРГАНІЗАЦІЯ ОСВІТНЬОГО ПРОЦЕСУ</w:t>
      </w:r>
    </w:p>
    <w:p w:rsidR="005E7A1D" w:rsidRPr="000C6BC4" w:rsidRDefault="005E7A1D" w:rsidP="005E7A1D">
      <w:pPr>
        <w:spacing w:after="0" w:line="240" w:lineRule="auto"/>
        <w:jc w:val="center"/>
        <w:rPr>
          <w:rFonts w:ascii="Times New Roman" w:hAnsi="Times New Roman"/>
          <w:b/>
          <w:sz w:val="28"/>
          <w:szCs w:val="28"/>
          <w:lang w:val="uk-UA"/>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1701"/>
        <w:gridCol w:w="2374"/>
      </w:tblGrid>
      <w:tr w:rsidR="005E7A1D" w:rsidRPr="000C6BC4" w:rsidTr="005E7A1D">
        <w:tc>
          <w:tcPr>
            <w:tcW w:w="81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п/п</w:t>
            </w:r>
          </w:p>
        </w:tc>
        <w:tc>
          <w:tcPr>
            <w:tcW w:w="4253"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701"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2374"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Відповідальний </w:t>
            </w:r>
          </w:p>
        </w:tc>
      </w:tr>
      <w:tr w:rsidR="005E7A1D" w:rsidRPr="000C6BC4" w:rsidTr="005E7A1D">
        <w:tc>
          <w:tcPr>
            <w:tcW w:w="817"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425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Продовжити роботу щодо створення розвивального середовища, спрямованого на задоволення інтересів та підтримання зацікавленості дітей.</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817"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425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Урізноманітнювати форми організації освітнього процесу</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Протягом </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року</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817"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425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 метою надання практичної допомоги вихователям, знайомство їх з законодавчою базою, новинками психолого-педагогічної та методичної літератури, періодичних видань впровадити  в педвівторок</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Щотижня</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 вівторок</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p>
        </w:tc>
      </w:tr>
      <w:tr w:rsidR="005E7A1D" w:rsidRPr="000C6BC4" w:rsidTr="005E7A1D">
        <w:tc>
          <w:tcPr>
            <w:tcW w:w="817"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425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Відстежувати результати роботи щодо вивчення рівня сформованості життєвої </w:t>
            </w:r>
            <w:r w:rsidRPr="000C6BC4">
              <w:rPr>
                <w:rFonts w:ascii="Times New Roman" w:hAnsi="Times New Roman"/>
                <w:sz w:val="28"/>
                <w:szCs w:val="28"/>
                <w:lang w:val="uk-UA"/>
              </w:rPr>
              <w:lastRenderedPageBreak/>
              <w:t>компетенції дітей щодо виконання вимог програми.</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Вересень,</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Січень,</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Березень </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817"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425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Забезпечувати наступність у роботі зі школою.</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Протягом </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року</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81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425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Розробити орієнтовний тижневий розподіл занять.</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Вересень,</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травень</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5E7A1D" w:rsidRPr="000C6BC4" w:rsidTr="005E7A1D">
        <w:tc>
          <w:tcPr>
            <w:tcW w:w="81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425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Розробити орієнтовний режим дня.</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Вересень,</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травень</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5E7A1D" w:rsidRPr="000C6BC4" w:rsidTr="005E7A1D">
        <w:tc>
          <w:tcPr>
            <w:tcW w:w="817"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w:t>
            </w:r>
          </w:p>
        </w:tc>
        <w:tc>
          <w:tcPr>
            <w:tcW w:w="425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перспективне та календарне планування згідно вимог програми та Базового компонента.</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bl>
    <w:p w:rsidR="005E7A1D" w:rsidRPr="000C6BC4" w:rsidRDefault="00AE10DB" w:rsidP="00AE10DB">
      <w:pPr>
        <w:spacing w:after="0" w:line="240" w:lineRule="auto"/>
        <w:rPr>
          <w:rFonts w:ascii="Times New Roman" w:hAnsi="Times New Roman"/>
          <w:b/>
          <w:sz w:val="28"/>
          <w:szCs w:val="28"/>
          <w:lang w:val="uk-UA"/>
        </w:rPr>
      </w:pPr>
      <w:r>
        <w:rPr>
          <w:rFonts w:ascii="Bookman Old Style" w:hAnsi="Bookman Old Style"/>
          <w:b/>
          <w:color w:val="FF0000"/>
          <w:sz w:val="28"/>
          <w:szCs w:val="28"/>
          <w:lang w:val="uk-UA"/>
        </w:rPr>
        <w:br/>
        <w:t xml:space="preserve">                        </w:t>
      </w:r>
      <w:r w:rsidR="005E7A1D" w:rsidRPr="000C6BC4">
        <w:rPr>
          <w:rFonts w:ascii="Times New Roman" w:hAnsi="Times New Roman"/>
          <w:b/>
          <w:sz w:val="28"/>
          <w:szCs w:val="28"/>
          <w:lang w:val="uk-UA"/>
        </w:rPr>
        <w:t>5.2.</w:t>
      </w:r>
      <w:r w:rsidR="005E7A1D" w:rsidRPr="000C6BC4">
        <w:rPr>
          <w:rFonts w:ascii="Times New Roman" w:hAnsi="Times New Roman"/>
          <w:b/>
          <w:sz w:val="28"/>
          <w:szCs w:val="28"/>
          <w:lang w:val="uk-UA"/>
        </w:rPr>
        <w:tab/>
        <w:t>ВИВЧЕННЯ РІВНЯ</w:t>
      </w:r>
      <w:r>
        <w:rPr>
          <w:rFonts w:ascii="Times New Roman" w:hAnsi="Times New Roman"/>
          <w:b/>
          <w:sz w:val="28"/>
          <w:szCs w:val="28"/>
          <w:lang w:val="uk-UA"/>
        </w:rPr>
        <w:t xml:space="preserve"> </w:t>
      </w:r>
      <w:r w:rsidR="005E7A1D" w:rsidRPr="000C6BC4">
        <w:rPr>
          <w:rFonts w:ascii="Times New Roman" w:hAnsi="Times New Roman"/>
          <w:b/>
          <w:sz w:val="28"/>
          <w:szCs w:val="28"/>
          <w:lang w:val="uk-UA"/>
        </w:rPr>
        <w:t xml:space="preserve">СФОРМОВАНОСТІ </w:t>
      </w:r>
      <w:r>
        <w:rPr>
          <w:rFonts w:ascii="Times New Roman" w:hAnsi="Times New Roman"/>
          <w:b/>
          <w:sz w:val="28"/>
          <w:szCs w:val="28"/>
          <w:lang w:val="uk-UA"/>
        </w:rPr>
        <w:t xml:space="preserve"> </w:t>
      </w:r>
      <w:r w:rsidR="005E7A1D" w:rsidRPr="000C6BC4">
        <w:rPr>
          <w:rFonts w:ascii="Times New Roman" w:hAnsi="Times New Roman"/>
          <w:b/>
          <w:sz w:val="28"/>
          <w:szCs w:val="28"/>
          <w:lang w:val="uk-UA"/>
        </w:rPr>
        <w:t xml:space="preserve">ЖИТТЄВОЇ КОМПЕТЕНЦІЇ </w:t>
      </w:r>
      <w:r>
        <w:rPr>
          <w:rFonts w:ascii="Times New Roman" w:hAnsi="Times New Roman"/>
          <w:b/>
          <w:sz w:val="28"/>
          <w:szCs w:val="28"/>
          <w:lang w:val="uk-UA"/>
        </w:rPr>
        <w:t xml:space="preserve"> </w:t>
      </w:r>
      <w:r w:rsidR="005E7A1D" w:rsidRPr="000C6BC4">
        <w:rPr>
          <w:rFonts w:ascii="Times New Roman" w:hAnsi="Times New Roman"/>
          <w:b/>
          <w:sz w:val="28"/>
          <w:szCs w:val="28"/>
          <w:lang w:val="uk-UA"/>
        </w:rPr>
        <w:t xml:space="preserve">ВИХОВАНЦІВ </w:t>
      </w:r>
      <w:r>
        <w:rPr>
          <w:rFonts w:ascii="Times New Roman" w:hAnsi="Times New Roman"/>
          <w:b/>
          <w:sz w:val="28"/>
          <w:szCs w:val="28"/>
          <w:lang w:val="uk-UA"/>
        </w:rPr>
        <w:t xml:space="preserve"> </w:t>
      </w:r>
      <w:r w:rsidR="005E7A1D" w:rsidRPr="000C6BC4">
        <w:rPr>
          <w:rFonts w:ascii="Times New Roman" w:hAnsi="Times New Roman"/>
          <w:b/>
          <w:sz w:val="28"/>
          <w:szCs w:val="28"/>
          <w:lang w:val="uk-UA"/>
        </w:rPr>
        <w:t xml:space="preserve">ЩОДО </w:t>
      </w:r>
      <w:r>
        <w:rPr>
          <w:rFonts w:ascii="Times New Roman" w:hAnsi="Times New Roman"/>
          <w:b/>
          <w:sz w:val="28"/>
          <w:szCs w:val="28"/>
          <w:lang w:val="uk-UA"/>
        </w:rPr>
        <w:t xml:space="preserve"> </w:t>
      </w:r>
      <w:r w:rsidR="005E7A1D" w:rsidRPr="000C6BC4">
        <w:rPr>
          <w:rFonts w:ascii="Times New Roman" w:hAnsi="Times New Roman"/>
          <w:b/>
          <w:sz w:val="28"/>
          <w:szCs w:val="28"/>
          <w:lang w:val="uk-UA"/>
        </w:rPr>
        <w:t xml:space="preserve">ВИКОНАННЯ </w:t>
      </w:r>
      <w:r>
        <w:rPr>
          <w:rFonts w:ascii="Times New Roman" w:hAnsi="Times New Roman"/>
          <w:b/>
          <w:sz w:val="28"/>
          <w:szCs w:val="28"/>
          <w:lang w:val="uk-UA"/>
        </w:rPr>
        <w:t xml:space="preserve"> </w:t>
      </w:r>
      <w:r w:rsidR="005E7A1D" w:rsidRPr="000C6BC4">
        <w:rPr>
          <w:rFonts w:ascii="Times New Roman" w:hAnsi="Times New Roman"/>
          <w:b/>
          <w:sz w:val="28"/>
          <w:szCs w:val="28"/>
          <w:lang w:val="uk-UA"/>
        </w:rPr>
        <w:t xml:space="preserve">ВИМОГ </w:t>
      </w:r>
      <w:r>
        <w:rPr>
          <w:rFonts w:ascii="Times New Roman" w:hAnsi="Times New Roman"/>
          <w:b/>
          <w:sz w:val="28"/>
          <w:szCs w:val="28"/>
          <w:lang w:val="uk-UA"/>
        </w:rPr>
        <w:t xml:space="preserve"> </w:t>
      </w:r>
      <w:r w:rsidR="005E7A1D" w:rsidRPr="000C6BC4">
        <w:rPr>
          <w:rFonts w:ascii="Times New Roman" w:hAnsi="Times New Roman"/>
          <w:b/>
          <w:sz w:val="28"/>
          <w:szCs w:val="28"/>
          <w:lang w:val="uk-UA"/>
        </w:rPr>
        <w:t>ПРОГРАМИ</w:t>
      </w:r>
    </w:p>
    <w:p w:rsidR="005E7A1D" w:rsidRPr="000C6BC4" w:rsidRDefault="005E7A1D" w:rsidP="005E7A1D">
      <w:pPr>
        <w:spacing w:after="0" w:line="240" w:lineRule="auto"/>
        <w:jc w:val="center"/>
        <w:rPr>
          <w:rFonts w:ascii="Times New Roman" w:hAnsi="Times New Roman"/>
          <w:b/>
          <w:sz w:val="28"/>
          <w:szCs w:val="28"/>
          <w:lang w:val="uk-UA"/>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828"/>
        <w:gridCol w:w="1701"/>
        <w:gridCol w:w="2374"/>
      </w:tblGrid>
      <w:tr w:rsidR="005E7A1D" w:rsidRPr="000C6BC4" w:rsidTr="005E7A1D">
        <w:tc>
          <w:tcPr>
            <w:tcW w:w="1242"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п/п</w:t>
            </w:r>
          </w:p>
          <w:p w:rsidR="005E7A1D" w:rsidRPr="000C6BC4" w:rsidRDefault="005E7A1D" w:rsidP="005E7A1D">
            <w:pPr>
              <w:spacing w:after="0" w:line="240" w:lineRule="auto"/>
              <w:jc w:val="center"/>
              <w:rPr>
                <w:rFonts w:ascii="Times New Roman" w:hAnsi="Times New Roman"/>
                <w:b/>
                <w:sz w:val="28"/>
                <w:szCs w:val="28"/>
                <w:lang w:val="uk-UA"/>
              </w:rPr>
            </w:pPr>
          </w:p>
        </w:tc>
        <w:tc>
          <w:tcPr>
            <w:tcW w:w="3828"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701"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2374"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Відповідальний </w:t>
            </w:r>
          </w:p>
        </w:tc>
      </w:tr>
      <w:tr w:rsidR="005E7A1D" w:rsidRPr="000C6BC4" w:rsidTr="005E7A1D">
        <w:tc>
          <w:tcPr>
            <w:tcW w:w="1242"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3828"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Спрямувати роботу  на оновлення та поповнення  інструментарію з вивчення рівня сформованості життєвої компетенції дітей</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 01.09.</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1242"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3828"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Провести моніторинг в усіх вікових групах</w:t>
            </w:r>
          </w:p>
          <w:p w:rsidR="005E7A1D" w:rsidRPr="000C6BC4" w:rsidRDefault="005E7A1D" w:rsidP="005E7A1D">
            <w:pPr>
              <w:spacing w:after="0" w:line="240" w:lineRule="auto"/>
              <w:rPr>
                <w:rFonts w:ascii="Times New Roman" w:hAnsi="Times New Roman"/>
                <w:sz w:val="28"/>
                <w:szCs w:val="28"/>
                <w:lang w:val="uk-UA"/>
              </w:rPr>
            </w:pP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Вересень 10 </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Січень10</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Березень 10</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1242"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3828"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Підготувати аналітичну довідку</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Травень </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bl>
    <w:p w:rsidR="005E7A1D" w:rsidRPr="000C6BC4" w:rsidRDefault="005E7A1D" w:rsidP="005E7A1D">
      <w:pPr>
        <w:spacing w:after="0" w:line="240" w:lineRule="auto"/>
        <w:rPr>
          <w:rFonts w:ascii="Times New Roman" w:hAnsi="Times New Roman"/>
          <w:b/>
          <w:lang w:val="uk-UA"/>
        </w:rPr>
      </w:pPr>
    </w:p>
    <w:p w:rsidR="005E7A1D" w:rsidRPr="00AE10DB" w:rsidRDefault="00AF61EF" w:rsidP="00AE10DB">
      <w:pPr>
        <w:spacing w:after="0"/>
        <w:rPr>
          <w:rFonts w:ascii="Times New Roman" w:hAnsi="Times New Roman"/>
          <w:b/>
          <w:sz w:val="24"/>
          <w:szCs w:val="24"/>
          <w:lang w:val="uk-UA"/>
        </w:rPr>
      </w:pPr>
      <w:r>
        <w:rPr>
          <w:lang w:val="uk-UA"/>
        </w:rPr>
        <w:t xml:space="preserve">                             </w:t>
      </w:r>
      <w:r w:rsidR="005E7A1D" w:rsidRPr="00087F66">
        <w:rPr>
          <w:rFonts w:ascii="Times New Roman" w:hAnsi="Times New Roman"/>
          <w:b/>
          <w:sz w:val="28"/>
          <w:szCs w:val="28"/>
          <w:lang w:val="uk-UA"/>
        </w:rPr>
        <w:t>5.3. ЗАХОДИ</w:t>
      </w:r>
      <w:r w:rsidR="00AE10DB">
        <w:rPr>
          <w:rFonts w:ascii="Times New Roman" w:hAnsi="Times New Roman"/>
          <w:b/>
          <w:sz w:val="24"/>
          <w:szCs w:val="24"/>
          <w:lang w:val="uk-UA"/>
        </w:rPr>
        <w:t xml:space="preserve"> </w:t>
      </w:r>
      <w:r w:rsidR="005E7A1D" w:rsidRPr="00087F66">
        <w:rPr>
          <w:rFonts w:ascii="Times New Roman" w:hAnsi="Times New Roman"/>
          <w:b/>
          <w:sz w:val="28"/>
          <w:szCs w:val="28"/>
          <w:lang w:val="uk-UA"/>
        </w:rPr>
        <w:t xml:space="preserve">З РЕАЛІЗАЦІЇ </w:t>
      </w:r>
      <w:r w:rsidR="00AE10DB">
        <w:rPr>
          <w:rFonts w:ascii="Times New Roman" w:hAnsi="Times New Roman"/>
          <w:b/>
          <w:sz w:val="28"/>
          <w:szCs w:val="28"/>
          <w:lang w:val="uk-UA"/>
        </w:rPr>
        <w:t xml:space="preserve"> </w:t>
      </w:r>
      <w:r w:rsidR="005E7A1D" w:rsidRPr="00087F66">
        <w:rPr>
          <w:rFonts w:ascii="Times New Roman" w:hAnsi="Times New Roman"/>
          <w:b/>
          <w:sz w:val="28"/>
          <w:szCs w:val="28"/>
          <w:lang w:val="uk-UA"/>
        </w:rPr>
        <w:t xml:space="preserve">ВИМОГ </w:t>
      </w:r>
      <w:r w:rsidR="00AE10DB">
        <w:rPr>
          <w:rFonts w:ascii="Times New Roman" w:hAnsi="Times New Roman"/>
          <w:b/>
          <w:sz w:val="28"/>
          <w:szCs w:val="28"/>
          <w:lang w:val="uk-UA"/>
        </w:rPr>
        <w:t xml:space="preserve"> </w:t>
      </w:r>
      <w:r w:rsidR="005E7A1D" w:rsidRPr="00087F66">
        <w:rPr>
          <w:rFonts w:ascii="Times New Roman" w:hAnsi="Times New Roman"/>
          <w:b/>
          <w:sz w:val="28"/>
          <w:szCs w:val="28"/>
          <w:lang w:val="uk-UA"/>
        </w:rPr>
        <w:t xml:space="preserve">МОВНОГО </w:t>
      </w:r>
      <w:r w:rsidR="00AE10DB">
        <w:rPr>
          <w:rFonts w:ascii="Times New Roman" w:hAnsi="Times New Roman"/>
          <w:b/>
          <w:sz w:val="28"/>
          <w:szCs w:val="28"/>
          <w:lang w:val="uk-UA"/>
        </w:rPr>
        <w:t xml:space="preserve">                </w:t>
      </w:r>
      <w:r w:rsidR="00AE10DB">
        <w:rPr>
          <w:rFonts w:ascii="Times New Roman" w:hAnsi="Times New Roman"/>
          <w:b/>
          <w:sz w:val="28"/>
          <w:szCs w:val="28"/>
          <w:lang w:val="uk-UA"/>
        </w:rPr>
        <w:br/>
        <w:t xml:space="preserve">                                          </w:t>
      </w:r>
      <w:r w:rsidR="005E7A1D" w:rsidRPr="00087F66">
        <w:rPr>
          <w:rFonts w:ascii="Times New Roman" w:hAnsi="Times New Roman"/>
          <w:b/>
          <w:sz w:val="28"/>
          <w:szCs w:val="28"/>
          <w:lang w:val="uk-UA"/>
        </w:rPr>
        <w:t>ЗАКОНОДАВСТВА</w:t>
      </w:r>
    </w:p>
    <w:p w:rsidR="005E7A1D" w:rsidRDefault="005E7A1D" w:rsidP="005E7A1D">
      <w:pPr>
        <w:spacing w:after="0" w:line="240" w:lineRule="auto"/>
        <w:jc w:val="both"/>
        <w:rPr>
          <w:rFonts w:ascii="Times New Roman" w:hAnsi="Times New Roman"/>
          <w:i/>
          <w:sz w:val="28"/>
          <w:szCs w:val="28"/>
          <w:lang w:val="uk-UA"/>
        </w:rPr>
      </w:pPr>
      <w:r w:rsidRPr="00AE10DB">
        <w:rPr>
          <w:rFonts w:ascii="Times New Roman" w:hAnsi="Times New Roman"/>
          <w:b/>
          <w:i/>
          <w:sz w:val="28"/>
          <w:szCs w:val="28"/>
          <w:u w:val="single"/>
          <w:lang w:val="uk-UA"/>
        </w:rPr>
        <w:t>Мета:</w:t>
      </w:r>
      <w:r w:rsidRPr="006D4841">
        <w:rPr>
          <w:rFonts w:ascii="Times New Roman" w:hAnsi="Times New Roman"/>
          <w:i/>
          <w:sz w:val="28"/>
          <w:szCs w:val="28"/>
          <w:lang w:val="uk-UA"/>
        </w:rPr>
        <w:t xml:space="preserve"> Удосконалення мовленнєвої практики дітей та працівників, підвищення фахової майстерності педагогів з навчання дітей українського мовлення. Формування національної самосвідомості</w:t>
      </w:r>
    </w:p>
    <w:p w:rsidR="005E7A1D" w:rsidRPr="006D4841" w:rsidRDefault="005E7A1D" w:rsidP="005E7A1D">
      <w:pPr>
        <w:spacing w:after="0" w:line="240" w:lineRule="auto"/>
        <w:jc w:val="both"/>
        <w:rPr>
          <w:rFonts w:ascii="Times New Roman" w:hAnsi="Times New Roman"/>
          <w:i/>
          <w:sz w:val="28"/>
          <w:szCs w:val="28"/>
          <w:lang w:val="uk-UA"/>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3407"/>
        <w:gridCol w:w="1559"/>
        <w:gridCol w:w="1985"/>
        <w:gridCol w:w="1984"/>
      </w:tblGrid>
      <w:tr w:rsidR="005E7A1D" w:rsidRPr="00F741EE" w:rsidTr="00F741EE">
        <w:trPr>
          <w:trHeight w:val="142"/>
        </w:trPr>
        <w:tc>
          <w:tcPr>
            <w:tcW w:w="2122" w:type="dxa"/>
          </w:tcPr>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Розділи</w:t>
            </w:r>
          </w:p>
        </w:tc>
        <w:tc>
          <w:tcPr>
            <w:tcW w:w="3407" w:type="dxa"/>
          </w:tcPr>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Зміст роботи</w:t>
            </w:r>
          </w:p>
        </w:tc>
        <w:tc>
          <w:tcPr>
            <w:tcW w:w="1559" w:type="dxa"/>
          </w:tcPr>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 xml:space="preserve">Термін </w:t>
            </w:r>
          </w:p>
        </w:tc>
        <w:tc>
          <w:tcPr>
            <w:tcW w:w="1985" w:type="dxa"/>
          </w:tcPr>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 xml:space="preserve">Відповідальні </w:t>
            </w:r>
          </w:p>
        </w:tc>
        <w:tc>
          <w:tcPr>
            <w:tcW w:w="1984" w:type="dxa"/>
          </w:tcPr>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Форми відображення</w:t>
            </w:r>
          </w:p>
        </w:tc>
      </w:tr>
      <w:tr w:rsidR="005E7A1D" w:rsidRPr="00F741EE" w:rsidTr="00F741EE">
        <w:trPr>
          <w:trHeight w:val="142"/>
        </w:trPr>
        <w:tc>
          <w:tcPr>
            <w:tcW w:w="2122" w:type="dxa"/>
          </w:tcPr>
          <w:p w:rsidR="005E7A1D" w:rsidRPr="00F741EE" w:rsidRDefault="005E7A1D" w:rsidP="005E7A1D">
            <w:pPr>
              <w:spacing w:after="0"/>
              <w:rPr>
                <w:rFonts w:ascii="Times New Roman" w:hAnsi="Times New Roman" w:cs="Times New Roman"/>
                <w:b/>
                <w:sz w:val="28"/>
                <w:szCs w:val="28"/>
                <w:lang w:val="uk-UA"/>
              </w:rPr>
            </w:pPr>
            <w:r w:rsidRPr="00F741EE">
              <w:rPr>
                <w:rFonts w:ascii="Times New Roman" w:hAnsi="Times New Roman" w:cs="Times New Roman"/>
                <w:b/>
                <w:sz w:val="28"/>
                <w:szCs w:val="28"/>
                <w:lang w:val="uk-UA"/>
              </w:rPr>
              <w:t>Організаційно - педагогічні заходи</w:t>
            </w:r>
          </w:p>
          <w:p w:rsidR="005E7A1D" w:rsidRPr="00F741EE" w:rsidRDefault="005E7A1D" w:rsidP="005E7A1D">
            <w:pPr>
              <w:spacing w:after="0"/>
              <w:rPr>
                <w:rFonts w:ascii="Times New Roman" w:hAnsi="Times New Roman" w:cs="Times New Roman"/>
                <w:sz w:val="28"/>
                <w:szCs w:val="28"/>
                <w:lang w:val="uk-UA"/>
              </w:rPr>
            </w:pPr>
          </w:p>
          <w:p w:rsidR="005E7A1D" w:rsidRPr="00F741EE" w:rsidRDefault="005E7A1D" w:rsidP="005E7A1D">
            <w:pPr>
              <w:spacing w:after="0"/>
              <w:rPr>
                <w:rFonts w:ascii="Times New Roman" w:hAnsi="Times New Roman" w:cs="Times New Roman"/>
                <w:sz w:val="28"/>
                <w:szCs w:val="28"/>
                <w:lang w:val="uk-UA"/>
              </w:rPr>
            </w:pPr>
          </w:p>
          <w:p w:rsidR="005E7A1D" w:rsidRPr="00F741EE" w:rsidRDefault="005E7A1D" w:rsidP="005E7A1D">
            <w:pPr>
              <w:spacing w:after="0"/>
              <w:rPr>
                <w:rFonts w:ascii="Times New Roman" w:hAnsi="Times New Roman" w:cs="Times New Roman"/>
                <w:sz w:val="28"/>
                <w:szCs w:val="28"/>
                <w:lang w:val="uk-UA"/>
              </w:rPr>
            </w:pP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b/>
                <w:sz w:val="28"/>
                <w:szCs w:val="28"/>
                <w:u w:val="single"/>
                <w:lang w:val="uk-UA"/>
              </w:rPr>
              <w:t>Мета:</w:t>
            </w:r>
            <w:r w:rsidRPr="00F741EE">
              <w:rPr>
                <w:rFonts w:ascii="Times New Roman" w:hAnsi="Times New Roman" w:cs="Times New Roman"/>
                <w:sz w:val="28"/>
                <w:szCs w:val="28"/>
                <w:lang w:val="uk-UA"/>
              </w:rPr>
              <w:t xml:space="preserve"> забезпечення</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оптимального</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функціонування ДНЗ</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в українському</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режимі.</w:t>
            </w:r>
          </w:p>
          <w:p w:rsidR="005E7A1D" w:rsidRPr="00F741EE" w:rsidRDefault="005E7A1D" w:rsidP="005E7A1D">
            <w:pPr>
              <w:spacing w:after="0"/>
              <w:rPr>
                <w:rFonts w:ascii="Times New Roman" w:hAnsi="Times New Roman" w:cs="Times New Roman"/>
                <w:sz w:val="28"/>
                <w:szCs w:val="28"/>
                <w:lang w:val="uk-UA"/>
              </w:rPr>
            </w:pPr>
          </w:p>
        </w:tc>
        <w:tc>
          <w:tcPr>
            <w:tcW w:w="3407" w:type="dxa"/>
          </w:tcPr>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lastRenderedPageBreak/>
              <w:t>1. Вивчення нормативно-правової бази з питань мовного законодавства.</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lastRenderedPageBreak/>
              <w:t>2.Приведення мовного режиму освітньо-виховного процесу у відповідність до вимог нормативно-правової бази:</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Ведення ділової документації;</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Стійке україномовне середовище;</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Підбір, розстановка кадрів;</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Проведення інформаційно-роз'яснювальної роботи,</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пропагандистсько-просвітницьких заходів.</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3. Забезпечення педагогічного процесу сучасними технічними засобами, науково–педагогічною літературою, дидактичними посібниками.</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4. Забезпечення участь педагогів у роботі методичного об'єднання «З питань розвитку українського мовлення дітей дошкільного віку»</w:t>
            </w:r>
          </w:p>
        </w:tc>
        <w:tc>
          <w:tcPr>
            <w:tcW w:w="1559" w:type="dxa"/>
          </w:tcPr>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F741EE" w:rsidP="00F741EE">
            <w:pPr>
              <w:spacing w:after="0"/>
              <w:rPr>
                <w:rFonts w:ascii="Times New Roman" w:hAnsi="Times New Roman" w:cs="Times New Roman"/>
                <w:sz w:val="28"/>
                <w:szCs w:val="28"/>
                <w:lang w:val="uk-UA"/>
              </w:rPr>
            </w:pPr>
            <w:r>
              <w:rPr>
                <w:rFonts w:ascii="Times New Roman" w:hAnsi="Times New Roman" w:cs="Times New Roman"/>
                <w:sz w:val="28"/>
                <w:szCs w:val="28"/>
                <w:lang w:val="uk-UA"/>
              </w:rPr>
              <w:t>впродов</w:t>
            </w:r>
            <w:r w:rsidR="005E7A1D" w:rsidRPr="00F741EE">
              <w:rPr>
                <w:rFonts w:ascii="Times New Roman" w:hAnsi="Times New Roman" w:cs="Times New Roman"/>
                <w:sz w:val="28"/>
                <w:szCs w:val="28"/>
                <w:lang w:val="uk-UA"/>
              </w:rPr>
              <w:t>ж</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року</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впродовж</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року</w:t>
            </w:r>
          </w:p>
          <w:p w:rsidR="005E7A1D" w:rsidRPr="00F741EE" w:rsidRDefault="005E7A1D" w:rsidP="005E7A1D">
            <w:pPr>
              <w:spacing w:after="0"/>
              <w:jc w:val="center"/>
              <w:rPr>
                <w:rFonts w:ascii="Times New Roman" w:hAnsi="Times New Roman" w:cs="Times New Roman"/>
                <w:sz w:val="28"/>
                <w:szCs w:val="28"/>
                <w:lang w:val="uk-UA"/>
              </w:rPr>
            </w:pPr>
          </w:p>
        </w:tc>
        <w:tc>
          <w:tcPr>
            <w:tcW w:w="1985" w:type="dxa"/>
          </w:tcPr>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lastRenderedPageBreak/>
              <w:t>Завідувач  ДНЗ</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Вихователь-методист,</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вихователі</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F741EE">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Вихователь-методист,</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вихователі</w:t>
            </w:r>
          </w:p>
          <w:p w:rsidR="005E7A1D" w:rsidRPr="00F741EE" w:rsidRDefault="005E7A1D" w:rsidP="005E7A1D">
            <w:pPr>
              <w:spacing w:after="0"/>
              <w:jc w:val="center"/>
              <w:rPr>
                <w:rFonts w:ascii="Times New Roman" w:hAnsi="Times New Roman" w:cs="Times New Roman"/>
                <w:sz w:val="28"/>
                <w:szCs w:val="28"/>
                <w:lang w:val="uk-UA"/>
              </w:rPr>
            </w:pPr>
          </w:p>
        </w:tc>
        <w:tc>
          <w:tcPr>
            <w:tcW w:w="1984" w:type="dxa"/>
          </w:tcPr>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Пед.</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вівторок</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F741EE" w:rsidP="00F741E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E7A1D" w:rsidRPr="00F741EE">
              <w:rPr>
                <w:rFonts w:ascii="Times New Roman" w:hAnsi="Times New Roman" w:cs="Times New Roman"/>
                <w:sz w:val="28"/>
                <w:szCs w:val="28"/>
                <w:lang w:val="uk-UA"/>
              </w:rPr>
              <w:t>Пед.</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вівторок</w:t>
            </w:r>
          </w:p>
          <w:p w:rsidR="005E7A1D" w:rsidRPr="00F741EE" w:rsidRDefault="005E7A1D" w:rsidP="005E7A1D">
            <w:pPr>
              <w:spacing w:after="0"/>
              <w:jc w:val="center"/>
              <w:rPr>
                <w:rFonts w:ascii="Times New Roman" w:hAnsi="Times New Roman" w:cs="Times New Roman"/>
                <w:sz w:val="28"/>
                <w:szCs w:val="28"/>
                <w:lang w:val="uk-UA"/>
              </w:rPr>
            </w:pPr>
          </w:p>
        </w:tc>
      </w:tr>
      <w:tr w:rsidR="005E7A1D" w:rsidRPr="00F741EE" w:rsidTr="00F741EE">
        <w:trPr>
          <w:trHeight w:val="142"/>
        </w:trPr>
        <w:tc>
          <w:tcPr>
            <w:tcW w:w="2122" w:type="dxa"/>
          </w:tcPr>
          <w:p w:rsidR="005E7A1D" w:rsidRPr="00F741EE" w:rsidRDefault="005E7A1D" w:rsidP="005E7A1D">
            <w:pPr>
              <w:spacing w:after="0"/>
              <w:rPr>
                <w:rFonts w:ascii="Times New Roman" w:hAnsi="Times New Roman" w:cs="Times New Roman"/>
                <w:b/>
                <w:sz w:val="28"/>
                <w:szCs w:val="28"/>
                <w:lang w:val="uk-UA"/>
              </w:rPr>
            </w:pPr>
            <w:r w:rsidRPr="00F741EE">
              <w:rPr>
                <w:rFonts w:ascii="Times New Roman" w:hAnsi="Times New Roman" w:cs="Times New Roman"/>
                <w:b/>
                <w:sz w:val="28"/>
                <w:szCs w:val="28"/>
                <w:lang w:val="uk-UA"/>
              </w:rPr>
              <w:lastRenderedPageBreak/>
              <w:t>Науково-методичне забезпечення</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b/>
                <w:sz w:val="28"/>
                <w:szCs w:val="28"/>
                <w:u w:val="single"/>
                <w:lang w:val="uk-UA"/>
              </w:rPr>
              <w:t>Мета:</w:t>
            </w:r>
            <w:r w:rsidRPr="00F741EE">
              <w:rPr>
                <w:rFonts w:ascii="Times New Roman" w:hAnsi="Times New Roman" w:cs="Times New Roman"/>
                <w:sz w:val="28"/>
                <w:szCs w:val="28"/>
                <w:lang w:val="uk-UA"/>
              </w:rPr>
              <w:t xml:space="preserve"> забезпечення зростання професійної компетенції </w:t>
            </w:r>
            <w:r w:rsidRPr="00F741EE">
              <w:rPr>
                <w:rFonts w:ascii="Times New Roman" w:hAnsi="Times New Roman" w:cs="Times New Roman"/>
                <w:sz w:val="28"/>
                <w:szCs w:val="28"/>
                <w:lang w:val="uk-UA"/>
              </w:rPr>
              <w:lastRenderedPageBreak/>
              <w:t>педагогів, як умови удосконалення освітньо-виховного процесу</w:t>
            </w:r>
          </w:p>
        </w:tc>
        <w:tc>
          <w:tcPr>
            <w:tcW w:w="3407" w:type="dxa"/>
          </w:tcPr>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lastRenderedPageBreak/>
              <w:t>Поповнення науково – методичної бази банку даних про нові технології з мовного розвитку дітей.</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 xml:space="preserve">Створення інформаційного банку даних передового досвіду району та області із </w:t>
            </w:r>
            <w:r w:rsidRPr="00F741EE">
              <w:rPr>
                <w:rFonts w:ascii="Times New Roman" w:hAnsi="Times New Roman" w:cs="Times New Roman"/>
                <w:sz w:val="28"/>
                <w:szCs w:val="28"/>
                <w:lang w:val="uk-UA"/>
              </w:rPr>
              <w:lastRenderedPageBreak/>
              <w:t xml:space="preserve">питань мовного законодавства. </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Забезпечення постачання в ДНЗ періодичних видань та науково - методичної й педагогічної літератури.</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Організація просвітницької роботи навколо отриманих посібників.</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Поповнення бібліотечного фонду ДНЗ.</w:t>
            </w:r>
          </w:p>
        </w:tc>
        <w:tc>
          <w:tcPr>
            <w:tcW w:w="1559" w:type="dxa"/>
          </w:tcPr>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впродовж року</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tc>
        <w:tc>
          <w:tcPr>
            <w:tcW w:w="1985" w:type="dxa"/>
          </w:tcPr>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F741EE">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Вихователь-методист,</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вихователі</w:t>
            </w:r>
          </w:p>
          <w:p w:rsidR="005E7A1D" w:rsidRPr="00F741EE" w:rsidRDefault="005E7A1D" w:rsidP="005E7A1D">
            <w:pPr>
              <w:spacing w:after="0"/>
              <w:jc w:val="center"/>
              <w:rPr>
                <w:rFonts w:ascii="Times New Roman" w:hAnsi="Times New Roman" w:cs="Times New Roman"/>
                <w:sz w:val="28"/>
                <w:szCs w:val="28"/>
                <w:lang w:val="uk-UA"/>
              </w:rPr>
            </w:pPr>
          </w:p>
        </w:tc>
        <w:tc>
          <w:tcPr>
            <w:tcW w:w="1984" w:type="dxa"/>
          </w:tcPr>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F741EE">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Банк даних</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tc>
      </w:tr>
      <w:tr w:rsidR="005E7A1D" w:rsidRPr="00F741EE" w:rsidTr="00F741EE">
        <w:trPr>
          <w:trHeight w:val="142"/>
        </w:trPr>
        <w:tc>
          <w:tcPr>
            <w:tcW w:w="2122" w:type="dxa"/>
          </w:tcPr>
          <w:p w:rsidR="005E7A1D" w:rsidRPr="00F741EE" w:rsidRDefault="005E7A1D" w:rsidP="005E7A1D">
            <w:pPr>
              <w:spacing w:after="0"/>
              <w:rPr>
                <w:rFonts w:ascii="Times New Roman" w:hAnsi="Times New Roman" w:cs="Times New Roman"/>
                <w:b/>
                <w:sz w:val="28"/>
                <w:szCs w:val="28"/>
                <w:lang w:val="uk-UA"/>
              </w:rPr>
            </w:pPr>
            <w:r w:rsidRPr="00F741EE">
              <w:rPr>
                <w:rFonts w:ascii="Times New Roman" w:hAnsi="Times New Roman" w:cs="Times New Roman"/>
                <w:b/>
                <w:sz w:val="28"/>
                <w:szCs w:val="28"/>
                <w:lang w:val="uk-UA"/>
              </w:rPr>
              <w:lastRenderedPageBreak/>
              <w:t>Робота з педагогами</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b/>
                <w:sz w:val="28"/>
                <w:szCs w:val="28"/>
                <w:u w:val="single"/>
                <w:lang w:val="uk-UA"/>
              </w:rPr>
              <w:t>Мета:</w:t>
            </w:r>
            <w:r w:rsidRPr="00F741EE">
              <w:rPr>
                <w:rFonts w:ascii="Times New Roman" w:hAnsi="Times New Roman" w:cs="Times New Roman"/>
                <w:sz w:val="28"/>
                <w:szCs w:val="28"/>
                <w:lang w:val="uk-UA"/>
              </w:rPr>
              <w:t xml:space="preserve"> координація зусиль педагогічних працівників на виконання річних завдань та заходів.</w:t>
            </w:r>
          </w:p>
        </w:tc>
        <w:tc>
          <w:tcPr>
            <w:tcW w:w="3407" w:type="dxa"/>
          </w:tcPr>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Діагностика мовленнєвої компетенції педагогів.</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Проведення педагогічних днів з включенням до планів їх проведення заходів з питань мовного законодавства.</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Проведення літературних вечорів, вікторин, читацьких диспутів, перегляд телепередач, відвідування громадських бібліотек, тощо.</w:t>
            </w:r>
          </w:p>
          <w:p w:rsidR="005E7A1D" w:rsidRPr="00F741EE" w:rsidRDefault="005E7A1D" w:rsidP="005E7A1D">
            <w:pPr>
              <w:spacing w:after="0"/>
              <w:rPr>
                <w:rFonts w:ascii="Times New Roman" w:hAnsi="Times New Roman" w:cs="Times New Roman"/>
                <w:sz w:val="28"/>
                <w:szCs w:val="28"/>
                <w:lang w:val="uk-UA"/>
              </w:rPr>
            </w:pPr>
          </w:p>
        </w:tc>
        <w:tc>
          <w:tcPr>
            <w:tcW w:w="1559" w:type="dxa"/>
          </w:tcPr>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Згідно річного плану</w:t>
            </w:r>
          </w:p>
        </w:tc>
        <w:tc>
          <w:tcPr>
            <w:tcW w:w="1985" w:type="dxa"/>
          </w:tcPr>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Вихователь-методист,</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вихователі</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Вихователь-методист,</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вихователі</w:t>
            </w:r>
          </w:p>
        </w:tc>
        <w:tc>
          <w:tcPr>
            <w:tcW w:w="1984" w:type="dxa"/>
          </w:tcPr>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Інф.</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Інф.</w:t>
            </w:r>
          </w:p>
          <w:p w:rsidR="005E7A1D" w:rsidRPr="00F741EE" w:rsidRDefault="005E7A1D" w:rsidP="005E7A1D">
            <w:pPr>
              <w:spacing w:after="0"/>
              <w:jc w:val="center"/>
              <w:rPr>
                <w:rFonts w:ascii="Times New Roman" w:hAnsi="Times New Roman" w:cs="Times New Roman"/>
                <w:sz w:val="28"/>
                <w:szCs w:val="28"/>
                <w:lang w:val="uk-UA"/>
              </w:rPr>
            </w:pPr>
          </w:p>
        </w:tc>
      </w:tr>
      <w:tr w:rsidR="005E7A1D" w:rsidRPr="00F741EE" w:rsidTr="00F741EE">
        <w:trPr>
          <w:trHeight w:val="4567"/>
        </w:trPr>
        <w:tc>
          <w:tcPr>
            <w:tcW w:w="2122" w:type="dxa"/>
          </w:tcPr>
          <w:p w:rsidR="005E7A1D" w:rsidRPr="00F741EE" w:rsidRDefault="005E7A1D" w:rsidP="005E7A1D">
            <w:pPr>
              <w:spacing w:after="0"/>
              <w:rPr>
                <w:rFonts w:ascii="Times New Roman" w:hAnsi="Times New Roman" w:cs="Times New Roman"/>
                <w:b/>
                <w:sz w:val="28"/>
                <w:szCs w:val="28"/>
                <w:lang w:val="uk-UA"/>
              </w:rPr>
            </w:pPr>
            <w:r w:rsidRPr="00F741EE">
              <w:rPr>
                <w:rFonts w:ascii="Times New Roman" w:hAnsi="Times New Roman" w:cs="Times New Roman"/>
                <w:b/>
                <w:sz w:val="28"/>
                <w:szCs w:val="28"/>
                <w:lang w:val="uk-UA"/>
              </w:rPr>
              <w:lastRenderedPageBreak/>
              <w:t>Робота з дитячим колективом</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b/>
                <w:sz w:val="28"/>
                <w:szCs w:val="28"/>
                <w:u w:val="single"/>
                <w:lang w:val="uk-UA"/>
              </w:rPr>
              <w:t>Мета:</w:t>
            </w:r>
            <w:r w:rsidRPr="00F741EE">
              <w:rPr>
                <w:rFonts w:ascii="Times New Roman" w:hAnsi="Times New Roman" w:cs="Times New Roman"/>
                <w:sz w:val="28"/>
                <w:szCs w:val="28"/>
                <w:lang w:val="uk-UA"/>
              </w:rPr>
              <w:t xml:space="preserve"> активізація мовного розвитку дітей на занятті і в повсякденному житті, та побуті; досвіду особистих досягнень в художньо-мовленнєвій </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діяльності.</w:t>
            </w:r>
          </w:p>
          <w:p w:rsidR="005E7A1D" w:rsidRPr="00F741EE" w:rsidRDefault="005E7A1D" w:rsidP="005E7A1D">
            <w:pPr>
              <w:spacing w:after="0"/>
              <w:rPr>
                <w:rFonts w:ascii="Times New Roman" w:hAnsi="Times New Roman" w:cs="Times New Roman"/>
                <w:sz w:val="28"/>
                <w:szCs w:val="28"/>
                <w:lang w:val="uk-UA"/>
              </w:rPr>
            </w:pPr>
          </w:p>
        </w:tc>
        <w:tc>
          <w:tcPr>
            <w:tcW w:w="3407" w:type="dxa"/>
          </w:tcPr>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Забезпечення умов для здійснення роботи щодо мовленнєвої компетенції дошкільників.</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Контрольно-діагностичне обстеження рівня мовного розвитку дітей.</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Проведення традиційних фольклорних свят.</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Організація виставок дитячих робіт.</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Робота з книгою.</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Провести заняття у всіх вікових групах з різних видів діяльності, з метою формування у дітей мовленнєвої та духовної культури, особистості громадянина України.</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Проведення свята рідної мови:</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Проведення шевченківських днів:</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розробити тематику заходів.</w:t>
            </w:r>
          </w:p>
        </w:tc>
        <w:tc>
          <w:tcPr>
            <w:tcW w:w="1559" w:type="dxa"/>
          </w:tcPr>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Продовж року</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Продовж</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року</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березень</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березень</w:t>
            </w:r>
          </w:p>
        </w:tc>
        <w:tc>
          <w:tcPr>
            <w:tcW w:w="1985" w:type="dxa"/>
          </w:tcPr>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Вихователь-методист,</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вихователі</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Музкерів.</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tc>
        <w:tc>
          <w:tcPr>
            <w:tcW w:w="1984" w:type="dxa"/>
          </w:tcPr>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Заняття</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Свята</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читання</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Свято</w:t>
            </w:r>
          </w:p>
        </w:tc>
      </w:tr>
      <w:tr w:rsidR="005E7A1D" w:rsidRPr="00F741EE" w:rsidTr="00F741EE">
        <w:trPr>
          <w:trHeight w:val="1974"/>
        </w:trPr>
        <w:tc>
          <w:tcPr>
            <w:tcW w:w="2122" w:type="dxa"/>
          </w:tcPr>
          <w:p w:rsidR="005E7A1D" w:rsidRPr="00F741EE" w:rsidRDefault="005E7A1D" w:rsidP="005E7A1D">
            <w:pPr>
              <w:spacing w:after="0"/>
              <w:rPr>
                <w:rFonts w:ascii="Times New Roman" w:hAnsi="Times New Roman" w:cs="Times New Roman"/>
                <w:b/>
                <w:sz w:val="28"/>
                <w:szCs w:val="28"/>
                <w:lang w:val="uk-UA"/>
              </w:rPr>
            </w:pPr>
            <w:r w:rsidRPr="00F741EE">
              <w:rPr>
                <w:rFonts w:ascii="Times New Roman" w:hAnsi="Times New Roman" w:cs="Times New Roman"/>
                <w:b/>
                <w:sz w:val="28"/>
                <w:szCs w:val="28"/>
                <w:lang w:val="uk-UA"/>
              </w:rPr>
              <w:t>Робота з батьками</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b/>
                <w:sz w:val="28"/>
                <w:szCs w:val="28"/>
                <w:u w:val="single"/>
                <w:lang w:val="uk-UA"/>
              </w:rPr>
              <w:t>Мета:</w:t>
            </w:r>
            <w:r w:rsidRPr="00F741EE">
              <w:rPr>
                <w:rFonts w:ascii="Times New Roman" w:hAnsi="Times New Roman" w:cs="Times New Roman"/>
                <w:sz w:val="28"/>
                <w:szCs w:val="28"/>
                <w:lang w:val="uk-UA"/>
              </w:rPr>
              <w:t xml:space="preserve"> підвищення психолого-педагогічного рівня та загальної культури батьків.</w:t>
            </w:r>
          </w:p>
        </w:tc>
        <w:tc>
          <w:tcPr>
            <w:tcW w:w="3407" w:type="dxa"/>
          </w:tcPr>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Проведення загальних та групових батьківських зборів.</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Анкетування батьків на предмет володіння української мови.</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Консультації для батьків.</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Залучення батьків до участі в заходах ДНЗ.</w:t>
            </w:r>
          </w:p>
        </w:tc>
        <w:tc>
          <w:tcPr>
            <w:tcW w:w="1559" w:type="dxa"/>
          </w:tcPr>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Впродовж</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року</w:t>
            </w:r>
          </w:p>
          <w:p w:rsidR="005E7A1D" w:rsidRPr="00F741EE" w:rsidRDefault="005E7A1D" w:rsidP="005E7A1D">
            <w:pPr>
              <w:spacing w:after="0"/>
              <w:jc w:val="center"/>
              <w:rPr>
                <w:rFonts w:ascii="Times New Roman" w:hAnsi="Times New Roman" w:cs="Times New Roman"/>
                <w:sz w:val="28"/>
                <w:szCs w:val="28"/>
                <w:lang w:val="uk-UA"/>
              </w:rPr>
            </w:pPr>
          </w:p>
        </w:tc>
        <w:tc>
          <w:tcPr>
            <w:tcW w:w="1985" w:type="dxa"/>
          </w:tcPr>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Завідувач,</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вихователь-методист,</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вихователі</w:t>
            </w:r>
          </w:p>
          <w:p w:rsidR="005E7A1D" w:rsidRPr="00F741EE" w:rsidRDefault="005E7A1D" w:rsidP="005E7A1D">
            <w:pPr>
              <w:spacing w:after="0"/>
              <w:jc w:val="center"/>
              <w:rPr>
                <w:rFonts w:ascii="Times New Roman" w:hAnsi="Times New Roman" w:cs="Times New Roman"/>
                <w:sz w:val="28"/>
                <w:szCs w:val="28"/>
                <w:lang w:val="uk-UA"/>
              </w:rPr>
            </w:pPr>
          </w:p>
        </w:tc>
        <w:tc>
          <w:tcPr>
            <w:tcW w:w="1984" w:type="dxa"/>
          </w:tcPr>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Інф.</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tc>
      </w:tr>
      <w:tr w:rsidR="005E7A1D" w:rsidRPr="00F741EE" w:rsidTr="00F741EE">
        <w:trPr>
          <w:trHeight w:val="557"/>
        </w:trPr>
        <w:tc>
          <w:tcPr>
            <w:tcW w:w="2122" w:type="dxa"/>
          </w:tcPr>
          <w:p w:rsidR="005E7A1D" w:rsidRPr="00F741EE" w:rsidRDefault="005E7A1D" w:rsidP="005E7A1D">
            <w:pPr>
              <w:spacing w:after="0"/>
              <w:rPr>
                <w:rFonts w:ascii="Times New Roman" w:hAnsi="Times New Roman" w:cs="Times New Roman"/>
                <w:b/>
                <w:sz w:val="28"/>
                <w:szCs w:val="28"/>
                <w:lang w:val="uk-UA"/>
              </w:rPr>
            </w:pPr>
            <w:r w:rsidRPr="00F741EE">
              <w:rPr>
                <w:rFonts w:ascii="Times New Roman" w:hAnsi="Times New Roman" w:cs="Times New Roman"/>
                <w:b/>
                <w:sz w:val="28"/>
                <w:szCs w:val="28"/>
                <w:lang w:val="uk-UA"/>
              </w:rPr>
              <w:t>Контрольні-діагностична</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b/>
                <w:sz w:val="28"/>
                <w:szCs w:val="28"/>
                <w:u w:val="single"/>
                <w:lang w:val="uk-UA"/>
              </w:rPr>
              <w:t>Мета:</w:t>
            </w:r>
            <w:r w:rsidRPr="00F741EE">
              <w:rPr>
                <w:rFonts w:ascii="Times New Roman" w:hAnsi="Times New Roman" w:cs="Times New Roman"/>
                <w:sz w:val="28"/>
                <w:szCs w:val="28"/>
                <w:lang w:val="uk-UA"/>
              </w:rPr>
              <w:t xml:space="preserve"> стимулювання</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lastRenderedPageBreak/>
              <w:t>творчих підходів в</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пошуку ефективних форм навчання дітей укр. мовленню..</w:t>
            </w:r>
          </w:p>
        </w:tc>
        <w:tc>
          <w:tcPr>
            <w:tcW w:w="3407" w:type="dxa"/>
          </w:tcPr>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lastRenderedPageBreak/>
              <w:t xml:space="preserve">1. Вивчення ефективних способів взаємодії вихователя з дітьми на мовленнєвих заняттях. </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lastRenderedPageBreak/>
              <w:t xml:space="preserve">2. Аналіз роботи у повсякденному житті щодо забезпечення українського середовища. </w:t>
            </w:r>
          </w:p>
          <w:p w:rsidR="005E7A1D" w:rsidRPr="00F741EE" w:rsidRDefault="005E7A1D" w:rsidP="005E7A1D">
            <w:pPr>
              <w:spacing w:after="0"/>
              <w:rPr>
                <w:rFonts w:ascii="Times New Roman" w:hAnsi="Times New Roman" w:cs="Times New Roman"/>
                <w:sz w:val="28"/>
                <w:szCs w:val="28"/>
                <w:lang w:val="uk-UA"/>
              </w:rPr>
            </w:pPr>
            <w:r w:rsidRPr="00F741EE">
              <w:rPr>
                <w:rFonts w:ascii="Times New Roman" w:hAnsi="Times New Roman" w:cs="Times New Roman"/>
                <w:sz w:val="28"/>
                <w:szCs w:val="28"/>
                <w:lang w:val="uk-UA"/>
              </w:rPr>
              <w:t>3. Вивчення ефективності курсової перепідготовки педагогів та її вплив на якість.</w:t>
            </w:r>
          </w:p>
          <w:p w:rsidR="005E7A1D" w:rsidRPr="00F741EE" w:rsidRDefault="005E7A1D" w:rsidP="005E7A1D">
            <w:pPr>
              <w:spacing w:after="0"/>
              <w:rPr>
                <w:rFonts w:ascii="Times New Roman" w:hAnsi="Times New Roman" w:cs="Times New Roman"/>
                <w:sz w:val="28"/>
                <w:szCs w:val="28"/>
                <w:lang w:val="uk-UA"/>
              </w:rPr>
            </w:pPr>
          </w:p>
        </w:tc>
        <w:tc>
          <w:tcPr>
            <w:tcW w:w="1559" w:type="dxa"/>
          </w:tcPr>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Впродовж року</w:t>
            </w:r>
          </w:p>
          <w:p w:rsidR="005E7A1D" w:rsidRPr="00F741EE" w:rsidRDefault="005E7A1D" w:rsidP="005E7A1D">
            <w:pPr>
              <w:spacing w:after="0"/>
              <w:jc w:val="center"/>
              <w:rPr>
                <w:rFonts w:ascii="Times New Roman" w:hAnsi="Times New Roman" w:cs="Times New Roman"/>
                <w:sz w:val="28"/>
                <w:szCs w:val="28"/>
                <w:lang w:val="uk-UA"/>
              </w:rPr>
            </w:pPr>
          </w:p>
        </w:tc>
        <w:tc>
          <w:tcPr>
            <w:tcW w:w="1985" w:type="dxa"/>
          </w:tcPr>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Вихователь-методист,</w:t>
            </w: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lastRenderedPageBreak/>
              <w:t>вихователі</w:t>
            </w:r>
          </w:p>
          <w:p w:rsidR="005E7A1D" w:rsidRPr="00F741EE" w:rsidRDefault="005E7A1D" w:rsidP="005E7A1D">
            <w:pPr>
              <w:spacing w:after="0"/>
              <w:jc w:val="center"/>
              <w:rPr>
                <w:rFonts w:ascii="Times New Roman" w:hAnsi="Times New Roman" w:cs="Times New Roman"/>
                <w:sz w:val="28"/>
                <w:szCs w:val="28"/>
                <w:lang w:val="uk-UA"/>
              </w:rPr>
            </w:pPr>
          </w:p>
        </w:tc>
        <w:tc>
          <w:tcPr>
            <w:tcW w:w="1984" w:type="dxa"/>
          </w:tcPr>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Інф.</w:t>
            </w:r>
          </w:p>
          <w:p w:rsidR="005E7A1D" w:rsidRPr="00F741EE" w:rsidRDefault="005E7A1D" w:rsidP="005E7A1D">
            <w:pPr>
              <w:spacing w:after="0"/>
              <w:jc w:val="center"/>
              <w:rPr>
                <w:rFonts w:ascii="Times New Roman" w:hAnsi="Times New Roman" w:cs="Times New Roman"/>
                <w:sz w:val="28"/>
                <w:szCs w:val="28"/>
                <w:lang w:val="uk-UA"/>
              </w:rPr>
            </w:pPr>
          </w:p>
          <w:p w:rsidR="005E7A1D" w:rsidRPr="00F741EE" w:rsidRDefault="005E7A1D" w:rsidP="005E7A1D">
            <w:pPr>
              <w:spacing w:after="0"/>
              <w:jc w:val="center"/>
              <w:rPr>
                <w:rFonts w:ascii="Times New Roman" w:hAnsi="Times New Roman" w:cs="Times New Roman"/>
                <w:sz w:val="28"/>
                <w:szCs w:val="28"/>
                <w:lang w:val="uk-UA"/>
              </w:rPr>
            </w:pPr>
          </w:p>
        </w:tc>
      </w:tr>
    </w:tbl>
    <w:p w:rsidR="005E7A1D" w:rsidRPr="00F741EE" w:rsidRDefault="005E7A1D" w:rsidP="005E7A1D">
      <w:pPr>
        <w:spacing w:after="0"/>
        <w:rPr>
          <w:rFonts w:ascii="Times New Roman" w:hAnsi="Times New Roman" w:cs="Times New Roman"/>
          <w:sz w:val="28"/>
          <w:szCs w:val="28"/>
          <w:lang w:val="uk-UA"/>
        </w:rPr>
      </w:pPr>
    </w:p>
    <w:p w:rsidR="005E7A1D" w:rsidRPr="00F741EE" w:rsidRDefault="00F741EE" w:rsidP="00F741EE">
      <w:pPr>
        <w:pStyle w:val="a8"/>
        <w:rPr>
          <w:b/>
          <w:sz w:val="32"/>
          <w:szCs w:val="32"/>
          <w:lang w:val="uk-UA"/>
        </w:rPr>
      </w:pPr>
      <w:r>
        <w:rPr>
          <w:b/>
          <w:sz w:val="28"/>
          <w:szCs w:val="28"/>
          <w:lang w:val="uk-UA"/>
        </w:rPr>
        <w:t xml:space="preserve">                       5.4.  </w:t>
      </w:r>
      <w:r w:rsidR="005E7A1D" w:rsidRPr="00F741EE">
        <w:rPr>
          <w:b/>
          <w:sz w:val="28"/>
          <w:szCs w:val="28"/>
          <w:lang w:val="uk-UA"/>
        </w:rPr>
        <w:t>ЗАХОДИ</w:t>
      </w:r>
      <w:r>
        <w:rPr>
          <w:b/>
          <w:sz w:val="28"/>
          <w:szCs w:val="28"/>
          <w:lang w:val="uk-UA"/>
        </w:rPr>
        <w:t xml:space="preserve">  </w:t>
      </w:r>
      <w:r w:rsidR="005E7A1D" w:rsidRPr="00F741EE">
        <w:rPr>
          <w:b/>
          <w:sz w:val="28"/>
          <w:szCs w:val="28"/>
          <w:lang w:val="uk-UA"/>
        </w:rPr>
        <w:t>ЩОДО СОЦІАЛЬНОГО ЗАХИСТУ</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ПІЛЬГОВОГО КОНТИНГЕНТУ ДІТЕЙ</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ТА ЗАХИСТУ ПРАВ НЕПОВНОЛІТНІХ</w:t>
      </w:r>
    </w:p>
    <w:p w:rsidR="005E7A1D" w:rsidRPr="000C6BC4" w:rsidRDefault="005E7A1D" w:rsidP="005E7A1D">
      <w:pPr>
        <w:spacing w:after="0" w:line="240" w:lineRule="auto"/>
        <w:jc w:val="center"/>
        <w:rPr>
          <w:rFonts w:ascii="Times New Roman" w:hAnsi="Times New Roman"/>
          <w:b/>
          <w:sz w:val="28"/>
          <w:szCs w:val="28"/>
          <w:lang w:val="uk-UA"/>
        </w:rPr>
      </w:pPr>
    </w:p>
    <w:p w:rsidR="005E7A1D" w:rsidRPr="006D4841" w:rsidRDefault="005E7A1D" w:rsidP="005E7A1D">
      <w:pPr>
        <w:spacing w:after="0" w:line="240" w:lineRule="auto"/>
        <w:jc w:val="both"/>
        <w:rPr>
          <w:rFonts w:ascii="Times New Roman" w:hAnsi="Times New Roman"/>
          <w:i/>
          <w:sz w:val="28"/>
          <w:szCs w:val="28"/>
          <w:lang w:val="uk-UA"/>
        </w:rPr>
      </w:pPr>
      <w:r w:rsidRPr="006D4841">
        <w:rPr>
          <w:rFonts w:ascii="Times New Roman" w:hAnsi="Times New Roman"/>
          <w:b/>
          <w:i/>
          <w:sz w:val="28"/>
          <w:szCs w:val="28"/>
          <w:u w:val="single"/>
          <w:lang w:val="uk-UA"/>
        </w:rPr>
        <w:t>Мета</w:t>
      </w:r>
      <w:r w:rsidRPr="006D4841">
        <w:rPr>
          <w:rFonts w:ascii="Times New Roman" w:hAnsi="Times New Roman"/>
          <w:b/>
          <w:i/>
          <w:sz w:val="28"/>
          <w:szCs w:val="28"/>
          <w:lang w:val="uk-UA"/>
        </w:rPr>
        <w:t xml:space="preserve">: </w:t>
      </w:r>
      <w:r w:rsidRPr="006D4841">
        <w:rPr>
          <w:rFonts w:ascii="Times New Roman" w:hAnsi="Times New Roman"/>
          <w:i/>
          <w:sz w:val="28"/>
          <w:szCs w:val="28"/>
          <w:lang w:val="uk-UA"/>
        </w:rPr>
        <w:t>Реалізація державної політики щодо поліпшення умов життя дітей. Соціальний захист та підтримка пільгової категорії дітей</w:t>
      </w:r>
    </w:p>
    <w:p w:rsidR="005E7A1D" w:rsidRPr="000C6BC4" w:rsidRDefault="005E7A1D" w:rsidP="00F741EE">
      <w:pPr>
        <w:spacing w:after="0" w:line="240" w:lineRule="auto"/>
        <w:rPr>
          <w:rFonts w:ascii="Times New Roman" w:hAnsi="Times New Roman"/>
          <w:b/>
          <w:sz w:val="28"/>
          <w:szCs w:val="28"/>
          <w:lang w:val="uk-UA"/>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5073"/>
        <w:gridCol w:w="2057"/>
        <w:gridCol w:w="1979"/>
      </w:tblGrid>
      <w:tr w:rsidR="005E7A1D" w:rsidRPr="000C6BC4" w:rsidTr="005E7A1D">
        <w:tc>
          <w:tcPr>
            <w:tcW w:w="61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507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p w:rsidR="005E7A1D" w:rsidRPr="000C6BC4" w:rsidRDefault="005E7A1D" w:rsidP="005E7A1D">
            <w:pPr>
              <w:spacing w:after="0" w:line="240" w:lineRule="auto"/>
              <w:jc w:val="center"/>
              <w:rPr>
                <w:rFonts w:ascii="Times New Roman" w:hAnsi="Times New Roman"/>
                <w:b/>
                <w:sz w:val="28"/>
                <w:szCs w:val="28"/>
                <w:lang w:val="uk-UA"/>
              </w:rPr>
            </w:pPr>
          </w:p>
        </w:tc>
        <w:tc>
          <w:tcPr>
            <w:tcW w:w="2057"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Термін</w:t>
            </w:r>
          </w:p>
        </w:tc>
        <w:tc>
          <w:tcPr>
            <w:tcW w:w="197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r>
      <w:tr w:rsidR="005E7A1D" w:rsidRPr="000C6BC4" w:rsidTr="005E7A1D">
        <w:tc>
          <w:tcPr>
            <w:tcW w:w="61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07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Провести облік дітей ДНЗ на новий навчальний рік та скласти списки вихованців, які потребують соціальної допомоги.</w:t>
            </w:r>
          </w:p>
        </w:tc>
        <w:tc>
          <w:tcPr>
            <w:tcW w:w="2057"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 15.09.</w:t>
            </w:r>
          </w:p>
        </w:tc>
        <w:tc>
          <w:tcPr>
            <w:tcW w:w="197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 вихователь-методист,вихователі</w:t>
            </w:r>
          </w:p>
        </w:tc>
      </w:tr>
      <w:tr w:rsidR="005E7A1D" w:rsidRPr="000C6BC4" w:rsidTr="005E7A1D">
        <w:tc>
          <w:tcPr>
            <w:tcW w:w="61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07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Забезпечити постійне оновлення банку даних про дітей пільгової категорії. </w:t>
            </w:r>
          </w:p>
        </w:tc>
        <w:tc>
          <w:tcPr>
            <w:tcW w:w="2057"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Щоквартально </w:t>
            </w:r>
          </w:p>
        </w:tc>
        <w:tc>
          <w:tcPr>
            <w:tcW w:w="197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tc>
      </w:tr>
      <w:tr w:rsidR="005E7A1D" w:rsidRPr="000C6BC4" w:rsidTr="005E7A1D">
        <w:tc>
          <w:tcPr>
            <w:tcW w:w="61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07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Підготувати інформацію для педагогів про пріоритети держави з питань  соціального захисту дітей пільгових категорій.</w:t>
            </w:r>
          </w:p>
        </w:tc>
        <w:tc>
          <w:tcPr>
            <w:tcW w:w="2057"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Вересень </w:t>
            </w:r>
          </w:p>
        </w:tc>
        <w:tc>
          <w:tcPr>
            <w:tcW w:w="197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5E7A1D" w:rsidRPr="000C6BC4" w:rsidTr="005E7A1D">
        <w:tc>
          <w:tcPr>
            <w:tcW w:w="61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07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Залучати батьківську громадськість та спонсорів для надання цільової допомоги дітям з малозабезпечених сімей.</w:t>
            </w:r>
          </w:p>
        </w:tc>
        <w:tc>
          <w:tcPr>
            <w:tcW w:w="2057"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197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tc>
      </w:tr>
      <w:tr w:rsidR="005E7A1D" w:rsidRPr="000C6BC4" w:rsidTr="005E7A1D">
        <w:tc>
          <w:tcPr>
            <w:tcW w:w="61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507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Продовжувати роботу соціального патронату дітей дошкільного віку, які не можуть отримувати дошкільну освіту з різних причин. </w:t>
            </w:r>
          </w:p>
        </w:tc>
        <w:tc>
          <w:tcPr>
            <w:tcW w:w="2057"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Протягом </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року</w:t>
            </w:r>
          </w:p>
        </w:tc>
        <w:tc>
          <w:tcPr>
            <w:tcW w:w="197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Адміністрація</w:t>
            </w:r>
          </w:p>
        </w:tc>
      </w:tr>
      <w:tr w:rsidR="005E7A1D" w:rsidRPr="000C6BC4" w:rsidTr="005E7A1D">
        <w:tc>
          <w:tcPr>
            <w:tcW w:w="61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507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Організувати та провести єдиний день інформування педагогічного колективу з питань ознайомлення з нормативно-правовими документами стосовно прав дитини.</w:t>
            </w:r>
          </w:p>
        </w:tc>
        <w:tc>
          <w:tcPr>
            <w:tcW w:w="2057"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Щорічно</w:t>
            </w:r>
          </w:p>
          <w:p w:rsidR="005E7A1D" w:rsidRPr="000C6BC4" w:rsidRDefault="005E7A1D" w:rsidP="005E7A1D">
            <w:pPr>
              <w:spacing w:after="0" w:line="240" w:lineRule="auto"/>
              <w:jc w:val="center"/>
              <w:rPr>
                <w:rFonts w:ascii="Times New Roman" w:hAnsi="Times New Roman"/>
                <w:sz w:val="28"/>
                <w:szCs w:val="28"/>
                <w:lang w:val="uk-UA"/>
              </w:rPr>
            </w:pPr>
          </w:p>
        </w:tc>
        <w:tc>
          <w:tcPr>
            <w:tcW w:w="197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Адміністрація</w:t>
            </w:r>
          </w:p>
        </w:tc>
      </w:tr>
    </w:tbl>
    <w:p w:rsidR="005E7A1D" w:rsidRPr="000C6BC4" w:rsidRDefault="005E7A1D" w:rsidP="005E7A1D">
      <w:pPr>
        <w:spacing w:after="0" w:line="240" w:lineRule="auto"/>
        <w:rPr>
          <w:rFonts w:ascii="Times New Roman" w:hAnsi="Times New Roman"/>
          <w:sz w:val="28"/>
          <w:szCs w:val="28"/>
          <w:lang w:val="uk-UA"/>
        </w:rPr>
      </w:pPr>
    </w:p>
    <w:p w:rsidR="005E7A1D" w:rsidRPr="00F741EE" w:rsidRDefault="005E7A1D" w:rsidP="00F741EE">
      <w:pPr>
        <w:pStyle w:val="a8"/>
        <w:numPr>
          <w:ilvl w:val="1"/>
          <w:numId w:val="30"/>
        </w:numPr>
        <w:tabs>
          <w:tab w:val="left" w:pos="0"/>
        </w:tabs>
        <w:jc w:val="center"/>
        <w:rPr>
          <w:b/>
          <w:sz w:val="28"/>
          <w:szCs w:val="28"/>
          <w:lang w:val="uk-UA"/>
        </w:rPr>
      </w:pPr>
      <w:r w:rsidRPr="000C6BC4">
        <w:rPr>
          <w:b/>
          <w:sz w:val="28"/>
          <w:szCs w:val="28"/>
          <w:lang w:val="uk-UA"/>
        </w:rPr>
        <w:br w:type="page"/>
      </w:r>
      <w:r w:rsidRPr="000C6BC4">
        <w:rPr>
          <w:b/>
          <w:sz w:val="28"/>
          <w:szCs w:val="28"/>
          <w:lang w:val="uk-UA"/>
        </w:rPr>
        <w:lastRenderedPageBreak/>
        <w:t>ЗВ'ЯЗОК ЗІ ШКОЛОЮ</w:t>
      </w:r>
      <w:r w:rsidR="00F741EE">
        <w:rPr>
          <w:b/>
          <w:sz w:val="28"/>
          <w:szCs w:val="28"/>
          <w:lang w:val="uk-UA"/>
        </w:rPr>
        <w:br/>
      </w:r>
    </w:p>
    <w:tbl>
      <w:tblPr>
        <w:tblW w:w="9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5113"/>
        <w:gridCol w:w="1382"/>
        <w:gridCol w:w="2298"/>
      </w:tblGrid>
      <w:tr w:rsidR="005E7A1D" w:rsidRPr="000C6BC4" w:rsidTr="005E7A1D">
        <w:trPr>
          <w:trHeight w:val="960"/>
        </w:trPr>
        <w:tc>
          <w:tcPr>
            <w:tcW w:w="872"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5113"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Зміст роботи </w:t>
            </w:r>
          </w:p>
        </w:tc>
        <w:tc>
          <w:tcPr>
            <w:tcW w:w="1382"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229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rPr>
          <w:trHeight w:val="4158"/>
        </w:trPr>
        <w:tc>
          <w:tcPr>
            <w:tcW w:w="872"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5113" w:type="dxa"/>
          </w:tcPr>
          <w:p w:rsidR="005E7A1D" w:rsidRPr="000C6BC4" w:rsidRDefault="005E7A1D" w:rsidP="005E7A1D">
            <w:pPr>
              <w:tabs>
                <w:tab w:val="left" w:pos="0"/>
              </w:tabs>
              <w:spacing w:after="0" w:line="240" w:lineRule="auto"/>
              <w:rPr>
                <w:rFonts w:ascii="Times New Roman" w:hAnsi="Times New Roman"/>
                <w:sz w:val="28"/>
                <w:szCs w:val="28"/>
                <w:lang w:val="uk-UA"/>
              </w:rPr>
            </w:pPr>
            <w:r w:rsidRPr="000C6BC4">
              <w:rPr>
                <w:rFonts w:ascii="Times New Roman" w:hAnsi="Times New Roman"/>
                <w:sz w:val="28"/>
                <w:szCs w:val="28"/>
                <w:lang w:val="uk-UA"/>
              </w:rPr>
              <w:t>З метою мотиваційної готовності до навчання в школі організувати та провести екскурсію до школи:</w:t>
            </w:r>
          </w:p>
          <w:p w:rsidR="005E7A1D" w:rsidRPr="000C6BC4" w:rsidRDefault="005E7A1D" w:rsidP="005E7A1D">
            <w:pPr>
              <w:tabs>
                <w:tab w:val="left" w:pos="0"/>
              </w:tabs>
              <w:spacing w:after="0" w:line="240" w:lineRule="auto"/>
              <w:rPr>
                <w:rFonts w:ascii="Times New Roman" w:hAnsi="Times New Roman"/>
                <w:sz w:val="28"/>
                <w:szCs w:val="28"/>
                <w:lang w:val="uk-UA"/>
              </w:rPr>
            </w:pPr>
            <w:r w:rsidRPr="000C6BC4">
              <w:rPr>
                <w:rFonts w:ascii="Times New Roman" w:hAnsi="Times New Roman"/>
                <w:sz w:val="28"/>
                <w:szCs w:val="28"/>
                <w:lang w:val="uk-UA"/>
              </w:rPr>
              <w:t>- взяти участь в урочистій лінійці 1-го вересня;</w:t>
            </w:r>
          </w:p>
          <w:p w:rsidR="005E7A1D" w:rsidRPr="000C6BC4" w:rsidRDefault="005E7A1D" w:rsidP="005E7A1D">
            <w:pPr>
              <w:tabs>
                <w:tab w:val="left" w:pos="0"/>
              </w:tabs>
              <w:spacing w:after="0" w:line="240" w:lineRule="auto"/>
              <w:rPr>
                <w:rFonts w:ascii="Times New Roman" w:hAnsi="Times New Roman"/>
                <w:sz w:val="28"/>
                <w:szCs w:val="28"/>
                <w:lang w:val="uk-UA"/>
              </w:rPr>
            </w:pPr>
            <w:r w:rsidRPr="000C6BC4">
              <w:rPr>
                <w:rFonts w:ascii="Times New Roman" w:hAnsi="Times New Roman"/>
                <w:sz w:val="28"/>
                <w:szCs w:val="28"/>
                <w:lang w:val="uk-UA"/>
              </w:rPr>
              <w:t>- організувати та провести  екскурсію до школи ЗОШ № 12; 65</w:t>
            </w:r>
          </w:p>
          <w:p w:rsidR="005E7A1D" w:rsidRPr="000C6BC4" w:rsidRDefault="005E7A1D" w:rsidP="005E7A1D">
            <w:pPr>
              <w:tabs>
                <w:tab w:val="left" w:pos="0"/>
              </w:tabs>
              <w:spacing w:after="0" w:line="240" w:lineRule="auto"/>
              <w:rPr>
                <w:rFonts w:ascii="Times New Roman" w:hAnsi="Times New Roman"/>
                <w:sz w:val="28"/>
                <w:szCs w:val="28"/>
                <w:lang w:val="uk-UA"/>
              </w:rPr>
            </w:pPr>
            <w:r w:rsidRPr="000C6BC4">
              <w:rPr>
                <w:rFonts w:ascii="Times New Roman" w:hAnsi="Times New Roman"/>
                <w:sz w:val="28"/>
                <w:szCs w:val="28"/>
                <w:lang w:val="uk-UA"/>
              </w:rPr>
              <w:t>- використовувати в освітній роботі шкільну тематику;</w:t>
            </w:r>
          </w:p>
          <w:p w:rsidR="005E7A1D" w:rsidRPr="000C6BC4" w:rsidRDefault="005E7A1D" w:rsidP="005E7A1D">
            <w:pPr>
              <w:tabs>
                <w:tab w:val="left" w:pos="0"/>
              </w:tabs>
              <w:spacing w:after="0" w:line="240" w:lineRule="auto"/>
              <w:rPr>
                <w:rFonts w:ascii="Times New Roman" w:hAnsi="Times New Roman"/>
                <w:sz w:val="28"/>
                <w:szCs w:val="28"/>
                <w:lang w:val="uk-UA"/>
              </w:rPr>
            </w:pPr>
            <w:r w:rsidRPr="000C6BC4">
              <w:rPr>
                <w:rFonts w:ascii="Times New Roman" w:hAnsi="Times New Roman"/>
                <w:sz w:val="28"/>
                <w:szCs w:val="28"/>
                <w:lang w:val="uk-UA"/>
              </w:rPr>
              <w:t>- знайомити вихованців з правилами поведінки школярів;</w:t>
            </w:r>
          </w:p>
          <w:p w:rsidR="005E7A1D" w:rsidRPr="000C6BC4" w:rsidRDefault="005E7A1D" w:rsidP="005E7A1D">
            <w:pPr>
              <w:tabs>
                <w:tab w:val="left" w:pos="0"/>
              </w:tabs>
              <w:spacing w:after="0" w:line="240" w:lineRule="auto"/>
              <w:rPr>
                <w:rFonts w:ascii="Times New Roman" w:hAnsi="Times New Roman"/>
                <w:sz w:val="28"/>
                <w:szCs w:val="28"/>
                <w:lang w:val="uk-UA"/>
              </w:rPr>
            </w:pPr>
            <w:r w:rsidRPr="000C6BC4">
              <w:rPr>
                <w:rFonts w:ascii="Times New Roman" w:hAnsi="Times New Roman"/>
                <w:sz w:val="28"/>
                <w:szCs w:val="28"/>
                <w:lang w:val="uk-UA"/>
              </w:rPr>
              <w:t>- організувати конкурс дитячих творчих робіт на шкільну тематику</w:t>
            </w:r>
          </w:p>
        </w:tc>
        <w:tc>
          <w:tcPr>
            <w:tcW w:w="1382"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ІХ</w:t>
            </w:r>
          </w:p>
        </w:tc>
        <w:tc>
          <w:tcPr>
            <w:tcW w:w="229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батьки</w:t>
            </w:r>
          </w:p>
        </w:tc>
      </w:tr>
      <w:tr w:rsidR="005E7A1D" w:rsidRPr="000C6BC4" w:rsidTr="005E7A1D">
        <w:trPr>
          <w:trHeight w:val="2841"/>
        </w:trPr>
        <w:tc>
          <w:tcPr>
            <w:tcW w:w="872"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5113" w:type="dxa"/>
          </w:tcPr>
          <w:p w:rsidR="005E7A1D" w:rsidRPr="000C6BC4" w:rsidRDefault="005E7A1D" w:rsidP="005E7A1D">
            <w:pPr>
              <w:tabs>
                <w:tab w:val="left" w:pos="0"/>
              </w:tabs>
              <w:spacing w:after="0" w:line="240" w:lineRule="auto"/>
              <w:rPr>
                <w:rFonts w:ascii="Times New Roman" w:hAnsi="Times New Roman"/>
                <w:sz w:val="28"/>
                <w:szCs w:val="28"/>
                <w:lang w:val="uk-UA"/>
              </w:rPr>
            </w:pPr>
            <w:r w:rsidRPr="000C6BC4">
              <w:rPr>
                <w:rFonts w:ascii="Times New Roman" w:hAnsi="Times New Roman"/>
                <w:sz w:val="28"/>
                <w:szCs w:val="28"/>
                <w:lang w:val="uk-UA"/>
              </w:rPr>
              <w:t>З метою підвищення якості організації перспективності, наступності та спадкоємності ДНЗ та школи:</w:t>
            </w:r>
          </w:p>
          <w:p w:rsidR="005E7A1D" w:rsidRPr="000C6BC4" w:rsidRDefault="005E7A1D" w:rsidP="005E7A1D">
            <w:pPr>
              <w:tabs>
                <w:tab w:val="left" w:pos="0"/>
              </w:tabs>
              <w:spacing w:after="0" w:line="240" w:lineRule="auto"/>
              <w:rPr>
                <w:rFonts w:ascii="Times New Roman" w:hAnsi="Times New Roman"/>
                <w:sz w:val="28"/>
                <w:szCs w:val="28"/>
                <w:lang w:val="uk-UA"/>
              </w:rPr>
            </w:pPr>
            <w:r w:rsidRPr="000C6BC4">
              <w:rPr>
                <w:rFonts w:ascii="Times New Roman" w:hAnsi="Times New Roman"/>
                <w:sz w:val="28"/>
                <w:szCs w:val="28"/>
                <w:lang w:val="uk-UA"/>
              </w:rPr>
              <w:t>- ознайомити з програмою початкових класів;</w:t>
            </w:r>
          </w:p>
          <w:p w:rsidR="005E7A1D" w:rsidRPr="000C6BC4" w:rsidRDefault="005E7A1D" w:rsidP="005E7A1D">
            <w:pPr>
              <w:tabs>
                <w:tab w:val="left" w:pos="0"/>
              </w:tabs>
              <w:spacing w:after="0" w:line="240" w:lineRule="auto"/>
              <w:rPr>
                <w:rFonts w:ascii="Times New Roman" w:hAnsi="Times New Roman"/>
                <w:sz w:val="28"/>
                <w:szCs w:val="28"/>
                <w:lang w:val="uk-UA"/>
              </w:rPr>
            </w:pPr>
            <w:r w:rsidRPr="000C6BC4">
              <w:rPr>
                <w:rFonts w:ascii="Times New Roman" w:hAnsi="Times New Roman"/>
                <w:sz w:val="28"/>
                <w:szCs w:val="28"/>
                <w:lang w:val="uk-UA"/>
              </w:rPr>
              <w:t>- запросити педагогів школи для зустрічі з батьками;</w:t>
            </w:r>
          </w:p>
          <w:p w:rsidR="005E7A1D" w:rsidRPr="000C6BC4" w:rsidRDefault="005E7A1D" w:rsidP="005E7A1D">
            <w:pPr>
              <w:tabs>
                <w:tab w:val="left" w:pos="0"/>
              </w:tabs>
              <w:spacing w:after="0" w:line="240" w:lineRule="auto"/>
              <w:rPr>
                <w:rFonts w:ascii="Times New Roman" w:hAnsi="Times New Roman"/>
                <w:sz w:val="28"/>
                <w:szCs w:val="28"/>
                <w:lang w:val="uk-UA"/>
              </w:rPr>
            </w:pPr>
            <w:r w:rsidRPr="000C6BC4">
              <w:rPr>
                <w:rFonts w:ascii="Times New Roman" w:hAnsi="Times New Roman"/>
                <w:sz w:val="28"/>
                <w:szCs w:val="28"/>
                <w:lang w:val="uk-UA"/>
              </w:rPr>
              <w:t>- скласти та обговорити спільний план заходів</w:t>
            </w:r>
          </w:p>
        </w:tc>
        <w:tc>
          <w:tcPr>
            <w:tcW w:w="1382" w:type="dxa"/>
          </w:tcPr>
          <w:p w:rsidR="005E7A1D" w:rsidRPr="000C6BC4" w:rsidRDefault="005E7A1D" w:rsidP="005E7A1D">
            <w:pPr>
              <w:tabs>
                <w:tab w:val="left" w:pos="0"/>
              </w:tabs>
              <w:spacing w:after="0" w:line="240" w:lineRule="auto"/>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29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Вчитель школи,</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вихователь-методист </w:t>
            </w:r>
          </w:p>
        </w:tc>
      </w:tr>
      <w:tr w:rsidR="005E7A1D" w:rsidRPr="000C6BC4" w:rsidTr="005E7A1D">
        <w:trPr>
          <w:trHeight w:val="2579"/>
        </w:trPr>
        <w:tc>
          <w:tcPr>
            <w:tcW w:w="872"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5113" w:type="dxa"/>
          </w:tcPr>
          <w:p w:rsidR="005E7A1D" w:rsidRPr="000C6BC4" w:rsidRDefault="005E7A1D" w:rsidP="005E7A1D">
            <w:pPr>
              <w:tabs>
                <w:tab w:val="left" w:pos="0"/>
              </w:tabs>
              <w:spacing w:after="0" w:line="240" w:lineRule="auto"/>
              <w:ind w:left="72"/>
              <w:rPr>
                <w:rFonts w:ascii="Times New Roman" w:hAnsi="Times New Roman"/>
                <w:sz w:val="28"/>
                <w:szCs w:val="28"/>
                <w:lang w:val="uk-UA"/>
              </w:rPr>
            </w:pPr>
            <w:r w:rsidRPr="000C6BC4">
              <w:rPr>
                <w:rFonts w:ascii="Times New Roman" w:hAnsi="Times New Roman"/>
                <w:sz w:val="28"/>
                <w:szCs w:val="28"/>
                <w:lang w:val="uk-UA"/>
              </w:rPr>
              <w:t>З метою залучення батьків до педагогічного процесу:</w:t>
            </w:r>
          </w:p>
          <w:p w:rsidR="005E7A1D" w:rsidRPr="000C6BC4" w:rsidRDefault="005E7A1D" w:rsidP="005E7A1D">
            <w:pPr>
              <w:tabs>
                <w:tab w:val="left" w:pos="0"/>
              </w:tabs>
              <w:spacing w:after="0" w:line="240" w:lineRule="auto"/>
              <w:ind w:left="72"/>
              <w:rPr>
                <w:rFonts w:ascii="Times New Roman" w:hAnsi="Times New Roman"/>
                <w:sz w:val="28"/>
                <w:szCs w:val="28"/>
                <w:lang w:val="uk-UA"/>
              </w:rPr>
            </w:pPr>
            <w:r w:rsidRPr="000C6BC4">
              <w:rPr>
                <w:rFonts w:ascii="Times New Roman" w:hAnsi="Times New Roman"/>
                <w:sz w:val="28"/>
                <w:szCs w:val="28"/>
                <w:lang w:val="uk-UA"/>
              </w:rPr>
              <w:t>- залучати батьків до участі і музичних, спортивних святах та розвагах;</w:t>
            </w:r>
          </w:p>
          <w:p w:rsidR="005E7A1D" w:rsidRPr="000C6BC4" w:rsidRDefault="005E7A1D" w:rsidP="005E7A1D">
            <w:pPr>
              <w:tabs>
                <w:tab w:val="left" w:pos="0"/>
              </w:tabs>
              <w:spacing w:after="0" w:line="240" w:lineRule="auto"/>
              <w:ind w:left="72"/>
              <w:rPr>
                <w:rFonts w:ascii="Times New Roman" w:hAnsi="Times New Roman"/>
                <w:sz w:val="28"/>
                <w:szCs w:val="28"/>
                <w:lang w:val="uk-UA"/>
              </w:rPr>
            </w:pPr>
            <w:r w:rsidRPr="000C6BC4">
              <w:rPr>
                <w:rFonts w:ascii="Times New Roman" w:hAnsi="Times New Roman"/>
                <w:sz w:val="28"/>
                <w:szCs w:val="28"/>
                <w:lang w:val="uk-UA"/>
              </w:rPr>
              <w:t>- проводити анкетування батьків щодо роботи ДНЗ та підготовки дітей до школи;</w:t>
            </w:r>
          </w:p>
          <w:p w:rsidR="005E7A1D" w:rsidRPr="000C6BC4" w:rsidRDefault="005E7A1D" w:rsidP="005E7A1D">
            <w:pPr>
              <w:tabs>
                <w:tab w:val="left" w:pos="0"/>
              </w:tabs>
              <w:spacing w:after="0" w:line="240" w:lineRule="auto"/>
              <w:ind w:left="72"/>
              <w:rPr>
                <w:rFonts w:ascii="Times New Roman" w:hAnsi="Times New Roman"/>
                <w:sz w:val="28"/>
                <w:szCs w:val="28"/>
                <w:lang w:val="uk-UA"/>
              </w:rPr>
            </w:pPr>
            <w:r w:rsidRPr="000C6BC4">
              <w:rPr>
                <w:rFonts w:ascii="Times New Roman" w:hAnsi="Times New Roman"/>
                <w:sz w:val="28"/>
                <w:szCs w:val="28"/>
                <w:lang w:val="uk-UA"/>
              </w:rPr>
              <w:t>- проводити батьківські збори, консультації для батьків</w:t>
            </w:r>
          </w:p>
        </w:tc>
        <w:tc>
          <w:tcPr>
            <w:tcW w:w="1382" w:type="dxa"/>
          </w:tcPr>
          <w:p w:rsidR="005E7A1D" w:rsidRPr="000C6BC4" w:rsidRDefault="005E7A1D" w:rsidP="005E7A1D">
            <w:pPr>
              <w:tabs>
                <w:tab w:val="left" w:pos="0"/>
              </w:tabs>
              <w:spacing w:after="0" w:line="240" w:lineRule="auto"/>
              <w:ind w:right="-102"/>
              <w:jc w:val="center"/>
              <w:rPr>
                <w:rFonts w:ascii="Times New Roman" w:hAnsi="Times New Roman"/>
                <w:sz w:val="28"/>
                <w:szCs w:val="28"/>
                <w:lang w:val="uk-UA"/>
              </w:rPr>
            </w:pPr>
          </w:p>
          <w:p w:rsidR="005E7A1D" w:rsidRPr="000C6BC4" w:rsidRDefault="005E7A1D" w:rsidP="005E7A1D">
            <w:pPr>
              <w:tabs>
                <w:tab w:val="left" w:pos="0"/>
              </w:tabs>
              <w:spacing w:after="0" w:line="240" w:lineRule="auto"/>
              <w:ind w:right="-102"/>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29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Вихователь-методист </w:t>
            </w:r>
          </w:p>
        </w:tc>
      </w:tr>
    </w:tbl>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br w:type="page"/>
      </w:r>
    </w:p>
    <w:p w:rsidR="005E7A1D" w:rsidRPr="000C6BC4" w:rsidRDefault="005E7A1D" w:rsidP="007F12FD">
      <w:pPr>
        <w:pStyle w:val="a8"/>
        <w:numPr>
          <w:ilvl w:val="1"/>
          <w:numId w:val="30"/>
        </w:numPr>
        <w:jc w:val="center"/>
        <w:rPr>
          <w:b/>
          <w:sz w:val="28"/>
          <w:szCs w:val="28"/>
          <w:lang w:val="uk-UA"/>
        </w:rPr>
      </w:pPr>
      <w:r w:rsidRPr="000C6BC4">
        <w:rPr>
          <w:b/>
          <w:sz w:val="28"/>
          <w:szCs w:val="28"/>
          <w:lang w:val="uk-UA"/>
        </w:rPr>
        <w:lastRenderedPageBreak/>
        <w:t>ІНФОРМАТИЗАЦІЯ ОСВІТНЬОГО ПРОЦЕСУ</w:t>
      </w:r>
    </w:p>
    <w:p w:rsidR="005E7A1D" w:rsidRPr="000C6BC4" w:rsidRDefault="005E7A1D" w:rsidP="005E7A1D">
      <w:pPr>
        <w:spacing w:after="0" w:line="240" w:lineRule="auto"/>
        <w:rPr>
          <w:rFonts w:ascii="Times New Roman" w:hAnsi="Times New Roman"/>
          <w:b/>
          <w:sz w:val="28"/>
          <w:szCs w:val="28"/>
          <w:lang w:val="uk-UA"/>
        </w:rPr>
      </w:pPr>
    </w:p>
    <w:p w:rsidR="005E7A1D" w:rsidRPr="006D4841" w:rsidRDefault="005E7A1D" w:rsidP="005E7A1D">
      <w:pPr>
        <w:spacing w:after="0" w:line="240" w:lineRule="auto"/>
        <w:ind w:left="993" w:hanging="993"/>
        <w:jc w:val="both"/>
        <w:rPr>
          <w:rFonts w:ascii="Times New Roman" w:hAnsi="Times New Roman"/>
          <w:i/>
          <w:sz w:val="28"/>
          <w:szCs w:val="28"/>
          <w:lang w:val="uk-UA"/>
        </w:rPr>
      </w:pPr>
      <w:r w:rsidRPr="006D4841">
        <w:rPr>
          <w:rFonts w:ascii="Times New Roman" w:hAnsi="Times New Roman"/>
          <w:b/>
          <w:i/>
          <w:sz w:val="28"/>
          <w:szCs w:val="28"/>
          <w:u w:val="single"/>
          <w:lang w:val="uk-UA"/>
        </w:rPr>
        <w:t>Мета</w:t>
      </w:r>
      <w:r w:rsidRPr="006D4841">
        <w:rPr>
          <w:rFonts w:ascii="Times New Roman" w:hAnsi="Times New Roman"/>
          <w:b/>
          <w:i/>
          <w:sz w:val="28"/>
          <w:szCs w:val="28"/>
          <w:lang w:val="uk-UA"/>
        </w:rPr>
        <w:t xml:space="preserve">: </w:t>
      </w:r>
      <w:r w:rsidRPr="006D4841">
        <w:rPr>
          <w:rFonts w:ascii="Times New Roman" w:hAnsi="Times New Roman"/>
          <w:i/>
          <w:sz w:val="28"/>
          <w:szCs w:val="28"/>
          <w:lang w:val="uk-UA"/>
        </w:rPr>
        <w:t>На</w:t>
      </w:r>
      <w:r w:rsidRPr="006D4841">
        <w:rPr>
          <w:rFonts w:ascii="Times New Roman" w:hAnsi="Times New Roman"/>
          <w:b/>
          <w:i/>
          <w:sz w:val="28"/>
          <w:szCs w:val="28"/>
          <w:lang w:val="uk-UA"/>
        </w:rPr>
        <w:t xml:space="preserve"> </w:t>
      </w:r>
      <w:r w:rsidRPr="006D4841">
        <w:rPr>
          <w:rFonts w:ascii="Times New Roman" w:hAnsi="Times New Roman"/>
          <w:i/>
          <w:sz w:val="28"/>
          <w:szCs w:val="28"/>
          <w:lang w:val="uk-UA"/>
        </w:rPr>
        <w:t>виконання ЗУ „Про національну програму інформатизації, Указу Президента України «Про заходи щодо розвитку складової глобальної інформаційної мережі Інтернет і забезпечення широкого доступу до цієї мережі в Україн</w:t>
      </w:r>
      <w:r>
        <w:rPr>
          <w:rFonts w:ascii="Times New Roman" w:hAnsi="Times New Roman"/>
          <w:i/>
          <w:sz w:val="28"/>
          <w:szCs w:val="28"/>
          <w:lang w:val="uk-UA"/>
        </w:rPr>
        <w:t>и</w:t>
      </w:r>
      <w:r w:rsidRPr="006D4841">
        <w:rPr>
          <w:rFonts w:ascii="Times New Roman" w:hAnsi="Times New Roman"/>
          <w:i/>
          <w:sz w:val="28"/>
          <w:szCs w:val="28"/>
          <w:lang w:val="uk-UA"/>
        </w:rPr>
        <w:t>, Програми «Комп’ютеризація та інформатизація закладів освіти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20"/>
        <w:gridCol w:w="2126"/>
        <w:gridCol w:w="2126"/>
      </w:tblGrid>
      <w:tr w:rsidR="005E7A1D" w:rsidRPr="00F741EE" w:rsidTr="005E7A1D">
        <w:trPr>
          <w:trHeight w:val="145"/>
        </w:trPr>
        <w:tc>
          <w:tcPr>
            <w:tcW w:w="851" w:type="dxa"/>
          </w:tcPr>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p>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w:t>
            </w:r>
          </w:p>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п/п</w:t>
            </w:r>
          </w:p>
        </w:tc>
        <w:tc>
          <w:tcPr>
            <w:tcW w:w="4820" w:type="dxa"/>
          </w:tcPr>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p>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 xml:space="preserve">Зміст роботи </w:t>
            </w:r>
          </w:p>
        </w:tc>
        <w:tc>
          <w:tcPr>
            <w:tcW w:w="2126" w:type="dxa"/>
          </w:tcPr>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p>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 xml:space="preserve">Термін </w:t>
            </w:r>
          </w:p>
        </w:tc>
        <w:tc>
          <w:tcPr>
            <w:tcW w:w="2126" w:type="dxa"/>
          </w:tcPr>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p>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 xml:space="preserve">Відповідальні </w:t>
            </w:r>
          </w:p>
        </w:tc>
      </w:tr>
      <w:tr w:rsidR="005E7A1D" w:rsidRPr="00F741EE" w:rsidTr="005E7A1D">
        <w:trPr>
          <w:trHeight w:val="145"/>
        </w:trPr>
        <w:tc>
          <w:tcPr>
            <w:tcW w:w="851" w:type="dxa"/>
          </w:tcPr>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1</w:t>
            </w:r>
          </w:p>
        </w:tc>
        <w:tc>
          <w:tcPr>
            <w:tcW w:w="4820" w:type="dxa"/>
          </w:tcPr>
          <w:p w:rsidR="005E7A1D" w:rsidRPr="00F741EE" w:rsidRDefault="005E7A1D" w:rsidP="005E7A1D">
            <w:pPr>
              <w:tabs>
                <w:tab w:val="left" w:pos="0"/>
              </w:tabs>
              <w:spacing w:after="0" w:line="240" w:lineRule="auto"/>
              <w:rPr>
                <w:rFonts w:ascii="Times New Roman" w:hAnsi="Times New Roman" w:cs="Times New Roman"/>
                <w:b/>
                <w:sz w:val="28"/>
                <w:szCs w:val="28"/>
                <w:lang w:val="uk-UA"/>
              </w:rPr>
            </w:pPr>
            <w:r w:rsidRPr="00F741EE">
              <w:rPr>
                <w:rFonts w:ascii="Times New Roman" w:hAnsi="Times New Roman" w:cs="Times New Roman"/>
                <w:bCs/>
                <w:sz w:val="28"/>
                <w:szCs w:val="28"/>
                <w:lang w:val="uk-UA"/>
              </w:rPr>
              <w:t>Оптимізувати процес управління та навчально-виховний процес в ДНЗ та привести його у відповідність сучасним вимогам щодо інформатизації та комп’ютеризації освіти. </w:t>
            </w:r>
          </w:p>
        </w:tc>
        <w:tc>
          <w:tcPr>
            <w:tcW w:w="2126" w:type="dxa"/>
          </w:tcPr>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p>
          <w:p w:rsidR="005E7A1D" w:rsidRPr="00F741EE" w:rsidRDefault="005E7A1D" w:rsidP="005E7A1D">
            <w:pPr>
              <w:tabs>
                <w:tab w:val="left" w:pos="0"/>
              </w:tabs>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Постійно</w:t>
            </w:r>
          </w:p>
        </w:tc>
        <w:tc>
          <w:tcPr>
            <w:tcW w:w="2126" w:type="dxa"/>
          </w:tcPr>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p>
          <w:p w:rsidR="005E7A1D" w:rsidRPr="00F741EE" w:rsidRDefault="005E7A1D" w:rsidP="005E7A1D">
            <w:pPr>
              <w:tabs>
                <w:tab w:val="left" w:pos="0"/>
              </w:tabs>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Завідувач</w:t>
            </w:r>
          </w:p>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sz w:val="28"/>
                <w:szCs w:val="28"/>
                <w:lang w:val="uk-UA"/>
              </w:rPr>
              <w:t>Відповідальна особа</w:t>
            </w:r>
          </w:p>
        </w:tc>
      </w:tr>
      <w:tr w:rsidR="005E7A1D" w:rsidRPr="00F741EE" w:rsidTr="005E7A1D">
        <w:trPr>
          <w:trHeight w:val="802"/>
        </w:trPr>
        <w:tc>
          <w:tcPr>
            <w:tcW w:w="851" w:type="dxa"/>
          </w:tcPr>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2</w:t>
            </w:r>
          </w:p>
        </w:tc>
        <w:tc>
          <w:tcPr>
            <w:tcW w:w="4820" w:type="dxa"/>
            <w:vAlign w:val="center"/>
          </w:tcPr>
          <w:p w:rsidR="005E7A1D" w:rsidRPr="00F741EE" w:rsidRDefault="005E7A1D" w:rsidP="005E7A1D">
            <w:pPr>
              <w:pStyle w:val="af9"/>
              <w:jc w:val="both"/>
              <w:rPr>
                <w:bCs/>
                <w:sz w:val="28"/>
                <w:szCs w:val="28"/>
                <w:lang w:val="uk-UA"/>
              </w:rPr>
            </w:pPr>
            <w:r w:rsidRPr="00F741EE">
              <w:rPr>
                <w:sz w:val="28"/>
                <w:szCs w:val="28"/>
                <w:lang w:val="uk-UA"/>
              </w:rPr>
              <w:t>Частково автоматизувати управлінські процеси у ДНЗ.</w:t>
            </w:r>
          </w:p>
        </w:tc>
        <w:tc>
          <w:tcPr>
            <w:tcW w:w="2126" w:type="dxa"/>
          </w:tcPr>
          <w:p w:rsidR="005E7A1D" w:rsidRPr="00F741EE" w:rsidRDefault="005E7A1D" w:rsidP="005E7A1D">
            <w:pPr>
              <w:pStyle w:val="af9"/>
              <w:jc w:val="center"/>
              <w:rPr>
                <w:sz w:val="28"/>
                <w:szCs w:val="28"/>
                <w:lang w:val="uk-UA"/>
              </w:rPr>
            </w:pPr>
            <w:r w:rsidRPr="00F741EE">
              <w:rPr>
                <w:sz w:val="28"/>
                <w:szCs w:val="28"/>
                <w:lang w:val="uk-UA"/>
              </w:rPr>
              <w:t>упродовж року</w:t>
            </w:r>
          </w:p>
        </w:tc>
        <w:tc>
          <w:tcPr>
            <w:tcW w:w="2126" w:type="dxa"/>
          </w:tcPr>
          <w:p w:rsidR="005E7A1D" w:rsidRPr="00F741EE" w:rsidRDefault="005E7A1D" w:rsidP="005E7A1D">
            <w:pPr>
              <w:pStyle w:val="af9"/>
              <w:jc w:val="center"/>
              <w:rPr>
                <w:sz w:val="28"/>
                <w:szCs w:val="28"/>
                <w:lang w:val="uk-UA"/>
              </w:rPr>
            </w:pPr>
            <w:r w:rsidRPr="00F741EE">
              <w:rPr>
                <w:sz w:val="28"/>
                <w:szCs w:val="28"/>
                <w:lang w:val="uk-UA"/>
              </w:rPr>
              <w:t>завідувач</w:t>
            </w:r>
          </w:p>
        </w:tc>
      </w:tr>
      <w:tr w:rsidR="005E7A1D" w:rsidRPr="00F741EE" w:rsidTr="005E7A1D">
        <w:trPr>
          <w:trHeight w:val="145"/>
        </w:trPr>
        <w:tc>
          <w:tcPr>
            <w:tcW w:w="851" w:type="dxa"/>
          </w:tcPr>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3</w:t>
            </w:r>
          </w:p>
        </w:tc>
        <w:tc>
          <w:tcPr>
            <w:tcW w:w="4820" w:type="dxa"/>
            <w:vAlign w:val="center"/>
          </w:tcPr>
          <w:p w:rsidR="005E7A1D" w:rsidRPr="00F741EE" w:rsidRDefault="005E7A1D" w:rsidP="005E7A1D">
            <w:pPr>
              <w:pStyle w:val="af9"/>
              <w:jc w:val="both"/>
              <w:rPr>
                <w:sz w:val="28"/>
                <w:szCs w:val="28"/>
                <w:lang w:val="uk-UA"/>
              </w:rPr>
            </w:pPr>
            <w:r w:rsidRPr="00F741EE">
              <w:rPr>
                <w:sz w:val="28"/>
                <w:szCs w:val="28"/>
                <w:lang w:val="uk-UA"/>
              </w:rPr>
              <w:t xml:space="preserve">Забезпечити ведення ділової  документації згідно </w:t>
            </w:r>
            <w:r w:rsidRPr="00F741EE">
              <w:rPr>
                <w:bCs/>
                <w:sz w:val="28"/>
                <w:szCs w:val="28"/>
                <w:lang w:val="uk-UA"/>
              </w:rPr>
              <w:t>сучасним вимогам щодо інформатизації та комп’ютеризації освіти. </w:t>
            </w:r>
          </w:p>
        </w:tc>
        <w:tc>
          <w:tcPr>
            <w:tcW w:w="2126" w:type="dxa"/>
          </w:tcPr>
          <w:p w:rsidR="005E7A1D" w:rsidRPr="00F741EE" w:rsidRDefault="005E7A1D" w:rsidP="005E7A1D">
            <w:pPr>
              <w:pStyle w:val="af9"/>
              <w:jc w:val="center"/>
              <w:rPr>
                <w:sz w:val="28"/>
                <w:szCs w:val="28"/>
                <w:lang w:val="uk-UA"/>
              </w:rPr>
            </w:pPr>
          </w:p>
          <w:p w:rsidR="005E7A1D" w:rsidRPr="00F741EE" w:rsidRDefault="005E7A1D" w:rsidP="005E7A1D">
            <w:pPr>
              <w:pStyle w:val="af9"/>
              <w:jc w:val="center"/>
              <w:rPr>
                <w:sz w:val="28"/>
                <w:szCs w:val="28"/>
                <w:lang w:val="uk-UA"/>
              </w:rPr>
            </w:pPr>
            <w:r w:rsidRPr="00F741EE">
              <w:rPr>
                <w:sz w:val="28"/>
                <w:szCs w:val="28"/>
                <w:lang w:val="uk-UA"/>
              </w:rPr>
              <w:t>постійно</w:t>
            </w:r>
          </w:p>
        </w:tc>
        <w:tc>
          <w:tcPr>
            <w:tcW w:w="2126" w:type="dxa"/>
          </w:tcPr>
          <w:p w:rsidR="005E7A1D" w:rsidRPr="00F741EE" w:rsidRDefault="005E7A1D" w:rsidP="005E7A1D">
            <w:pPr>
              <w:tabs>
                <w:tab w:val="left" w:pos="0"/>
              </w:tabs>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Завідувач</w:t>
            </w:r>
          </w:p>
          <w:p w:rsidR="005E7A1D" w:rsidRPr="00F741EE" w:rsidRDefault="005E7A1D" w:rsidP="005E7A1D">
            <w:pPr>
              <w:pStyle w:val="af9"/>
              <w:jc w:val="center"/>
              <w:rPr>
                <w:sz w:val="28"/>
                <w:szCs w:val="28"/>
                <w:lang w:val="uk-UA"/>
              </w:rPr>
            </w:pPr>
            <w:r w:rsidRPr="00F741EE">
              <w:rPr>
                <w:sz w:val="28"/>
                <w:szCs w:val="28"/>
                <w:lang w:val="uk-UA"/>
              </w:rPr>
              <w:t>Відповідальна особа</w:t>
            </w:r>
          </w:p>
        </w:tc>
      </w:tr>
      <w:tr w:rsidR="005E7A1D" w:rsidRPr="00F741EE" w:rsidTr="005E7A1D">
        <w:trPr>
          <w:trHeight w:val="145"/>
        </w:trPr>
        <w:tc>
          <w:tcPr>
            <w:tcW w:w="851" w:type="dxa"/>
          </w:tcPr>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4</w:t>
            </w:r>
          </w:p>
        </w:tc>
        <w:tc>
          <w:tcPr>
            <w:tcW w:w="4820" w:type="dxa"/>
            <w:vAlign w:val="center"/>
          </w:tcPr>
          <w:p w:rsidR="005E7A1D" w:rsidRPr="00F741EE" w:rsidRDefault="005E7A1D" w:rsidP="005E7A1D">
            <w:pPr>
              <w:pStyle w:val="af9"/>
              <w:jc w:val="both"/>
              <w:rPr>
                <w:sz w:val="28"/>
                <w:szCs w:val="28"/>
                <w:lang w:val="uk-UA"/>
              </w:rPr>
            </w:pPr>
            <w:r w:rsidRPr="00F741EE">
              <w:rPr>
                <w:bCs/>
                <w:sz w:val="28"/>
                <w:szCs w:val="28"/>
                <w:lang w:val="uk-UA"/>
              </w:rPr>
              <w:t>Продовжувати поповнювати базу закладу аудіо, відеоматеріалами.</w:t>
            </w:r>
          </w:p>
        </w:tc>
        <w:tc>
          <w:tcPr>
            <w:tcW w:w="2126" w:type="dxa"/>
          </w:tcPr>
          <w:p w:rsidR="005E7A1D" w:rsidRPr="00F741EE" w:rsidRDefault="005E7A1D" w:rsidP="005E7A1D">
            <w:pPr>
              <w:pStyle w:val="af9"/>
              <w:jc w:val="center"/>
              <w:rPr>
                <w:sz w:val="28"/>
                <w:szCs w:val="28"/>
                <w:lang w:val="uk-UA"/>
              </w:rPr>
            </w:pPr>
          </w:p>
          <w:p w:rsidR="005E7A1D" w:rsidRPr="00F741EE" w:rsidRDefault="005E7A1D" w:rsidP="005E7A1D">
            <w:pPr>
              <w:pStyle w:val="af9"/>
              <w:jc w:val="center"/>
              <w:rPr>
                <w:sz w:val="28"/>
                <w:szCs w:val="28"/>
                <w:lang w:val="uk-UA"/>
              </w:rPr>
            </w:pPr>
            <w:r w:rsidRPr="00F741EE">
              <w:rPr>
                <w:sz w:val="28"/>
                <w:szCs w:val="28"/>
                <w:lang w:val="uk-UA"/>
              </w:rPr>
              <w:t>постійно</w:t>
            </w:r>
          </w:p>
        </w:tc>
        <w:tc>
          <w:tcPr>
            <w:tcW w:w="2126" w:type="dxa"/>
          </w:tcPr>
          <w:p w:rsidR="005E7A1D" w:rsidRPr="00F741EE" w:rsidRDefault="005E7A1D" w:rsidP="005E7A1D">
            <w:pPr>
              <w:pStyle w:val="af9"/>
              <w:jc w:val="center"/>
              <w:rPr>
                <w:sz w:val="28"/>
                <w:szCs w:val="28"/>
                <w:lang w:val="uk-UA"/>
              </w:rPr>
            </w:pPr>
            <w:r w:rsidRPr="00F741EE">
              <w:rPr>
                <w:sz w:val="28"/>
                <w:szCs w:val="28"/>
                <w:lang w:val="uk-UA"/>
              </w:rPr>
              <w:t>вихователі,</w:t>
            </w:r>
          </w:p>
          <w:p w:rsidR="005E7A1D" w:rsidRPr="00F741EE" w:rsidRDefault="005E7A1D" w:rsidP="005E7A1D">
            <w:pPr>
              <w:pStyle w:val="af9"/>
              <w:jc w:val="center"/>
              <w:rPr>
                <w:sz w:val="28"/>
                <w:szCs w:val="28"/>
                <w:lang w:val="uk-UA"/>
              </w:rPr>
            </w:pPr>
            <w:r w:rsidRPr="00F741EE">
              <w:rPr>
                <w:sz w:val="28"/>
                <w:szCs w:val="28"/>
                <w:lang w:val="uk-UA"/>
              </w:rPr>
              <w:t>відповідальна</w:t>
            </w:r>
          </w:p>
          <w:p w:rsidR="005E7A1D" w:rsidRPr="00F741EE" w:rsidRDefault="005E7A1D" w:rsidP="005E7A1D">
            <w:pPr>
              <w:tabs>
                <w:tab w:val="left" w:pos="0"/>
              </w:tabs>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особа</w:t>
            </w:r>
          </w:p>
        </w:tc>
      </w:tr>
      <w:tr w:rsidR="005E7A1D" w:rsidRPr="00F741EE" w:rsidTr="005E7A1D">
        <w:trPr>
          <w:trHeight w:val="145"/>
        </w:trPr>
        <w:tc>
          <w:tcPr>
            <w:tcW w:w="851" w:type="dxa"/>
          </w:tcPr>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p>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p>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5</w:t>
            </w:r>
          </w:p>
        </w:tc>
        <w:tc>
          <w:tcPr>
            <w:tcW w:w="4820" w:type="dxa"/>
            <w:vAlign w:val="center"/>
          </w:tcPr>
          <w:p w:rsidR="005E7A1D" w:rsidRPr="00F741EE" w:rsidRDefault="005E7A1D" w:rsidP="005E7A1D">
            <w:pPr>
              <w:pStyle w:val="af9"/>
              <w:jc w:val="both"/>
              <w:rPr>
                <w:bCs/>
                <w:sz w:val="28"/>
                <w:szCs w:val="28"/>
                <w:lang w:val="uk-UA"/>
              </w:rPr>
            </w:pPr>
            <w:r w:rsidRPr="00F741EE">
              <w:rPr>
                <w:sz w:val="28"/>
                <w:szCs w:val="28"/>
                <w:lang w:val="uk-UA"/>
              </w:rPr>
              <w:t>Активно використовувати в адміністративній діяльності та виховному процесі ресурси мережі Інтернет.</w:t>
            </w:r>
          </w:p>
        </w:tc>
        <w:tc>
          <w:tcPr>
            <w:tcW w:w="2126" w:type="dxa"/>
          </w:tcPr>
          <w:p w:rsidR="005E7A1D" w:rsidRPr="00F741EE" w:rsidRDefault="005E7A1D" w:rsidP="005E7A1D">
            <w:pPr>
              <w:pStyle w:val="af9"/>
              <w:jc w:val="center"/>
              <w:rPr>
                <w:sz w:val="28"/>
                <w:szCs w:val="28"/>
                <w:lang w:val="uk-UA"/>
              </w:rPr>
            </w:pPr>
          </w:p>
          <w:p w:rsidR="005E7A1D" w:rsidRPr="00F741EE" w:rsidRDefault="005E7A1D" w:rsidP="005E7A1D">
            <w:pPr>
              <w:pStyle w:val="af9"/>
              <w:jc w:val="center"/>
              <w:rPr>
                <w:sz w:val="28"/>
                <w:szCs w:val="28"/>
                <w:lang w:val="uk-UA"/>
              </w:rPr>
            </w:pPr>
            <w:r w:rsidRPr="00F741EE">
              <w:rPr>
                <w:sz w:val="28"/>
                <w:szCs w:val="28"/>
                <w:lang w:val="uk-UA"/>
              </w:rPr>
              <w:t>упродовж року</w:t>
            </w:r>
          </w:p>
          <w:p w:rsidR="005E7A1D" w:rsidRPr="00F741EE" w:rsidRDefault="005E7A1D" w:rsidP="005E7A1D">
            <w:pPr>
              <w:pStyle w:val="af9"/>
              <w:jc w:val="center"/>
              <w:rPr>
                <w:sz w:val="28"/>
                <w:szCs w:val="28"/>
                <w:lang w:val="uk-UA"/>
              </w:rPr>
            </w:pPr>
          </w:p>
        </w:tc>
        <w:tc>
          <w:tcPr>
            <w:tcW w:w="2126" w:type="dxa"/>
          </w:tcPr>
          <w:p w:rsidR="005E7A1D" w:rsidRPr="00F741EE" w:rsidRDefault="005E7A1D" w:rsidP="005E7A1D">
            <w:pPr>
              <w:pStyle w:val="af9"/>
              <w:jc w:val="center"/>
              <w:rPr>
                <w:sz w:val="28"/>
                <w:szCs w:val="28"/>
                <w:lang w:val="uk-UA"/>
              </w:rPr>
            </w:pPr>
            <w:r w:rsidRPr="00F741EE">
              <w:rPr>
                <w:sz w:val="28"/>
                <w:szCs w:val="28"/>
                <w:lang w:val="uk-UA"/>
              </w:rPr>
              <w:t>завідувач,</w:t>
            </w:r>
          </w:p>
          <w:p w:rsidR="005E7A1D" w:rsidRPr="00F741EE" w:rsidRDefault="005E7A1D" w:rsidP="005E7A1D">
            <w:pPr>
              <w:pStyle w:val="af9"/>
              <w:jc w:val="center"/>
              <w:rPr>
                <w:sz w:val="28"/>
                <w:szCs w:val="28"/>
                <w:lang w:val="uk-UA"/>
              </w:rPr>
            </w:pPr>
            <w:r w:rsidRPr="00F741EE">
              <w:rPr>
                <w:sz w:val="28"/>
                <w:szCs w:val="28"/>
                <w:lang w:val="uk-UA"/>
              </w:rPr>
              <w:t>вих.методист,</w:t>
            </w:r>
          </w:p>
          <w:p w:rsidR="005E7A1D" w:rsidRPr="00F741EE" w:rsidRDefault="005E7A1D" w:rsidP="005E7A1D">
            <w:pPr>
              <w:pStyle w:val="af9"/>
              <w:jc w:val="center"/>
              <w:rPr>
                <w:sz w:val="28"/>
                <w:szCs w:val="28"/>
                <w:lang w:val="uk-UA"/>
              </w:rPr>
            </w:pPr>
            <w:r w:rsidRPr="00F741EE">
              <w:rPr>
                <w:sz w:val="28"/>
                <w:szCs w:val="28"/>
                <w:lang w:val="uk-UA"/>
              </w:rPr>
              <w:t>ст..мед.с,</w:t>
            </w:r>
          </w:p>
          <w:p w:rsidR="005E7A1D" w:rsidRPr="00F741EE" w:rsidRDefault="005E7A1D" w:rsidP="005E7A1D">
            <w:pPr>
              <w:pStyle w:val="af9"/>
              <w:jc w:val="center"/>
              <w:rPr>
                <w:sz w:val="28"/>
                <w:szCs w:val="28"/>
                <w:lang w:val="uk-UA"/>
              </w:rPr>
            </w:pPr>
            <w:r w:rsidRPr="00F741EE">
              <w:rPr>
                <w:sz w:val="28"/>
                <w:szCs w:val="28"/>
                <w:lang w:val="uk-UA"/>
              </w:rPr>
              <w:t>педагоги</w:t>
            </w:r>
          </w:p>
        </w:tc>
      </w:tr>
      <w:tr w:rsidR="005E7A1D" w:rsidRPr="00F741EE" w:rsidTr="005E7A1D">
        <w:trPr>
          <w:trHeight w:val="145"/>
        </w:trPr>
        <w:tc>
          <w:tcPr>
            <w:tcW w:w="851" w:type="dxa"/>
          </w:tcPr>
          <w:p w:rsidR="005E7A1D" w:rsidRPr="00F741EE" w:rsidRDefault="005E7A1D" w:rsidP="005E7A1D">
            <w:pPr>
              <w:tabs>
                <w:tab w:val="left" w:pos="0"/>
              </w:tabs>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6</w:t>
            </w:r>
          </w:p>
        </w:tc>
        <w:tc>
          <w:tcPr>
            <w:tcW w:w="4820" w:type="dxa"/>
            <w:vAlign w:val="center"/>
          </w:tcPr>
          <w:p w:rsidR="005E7A1D" w:rsidRPr="00F741EE" w:rsidRDefault="005E7A1D" w:rsidP="005E7A1D">
            <w:pPr>
              <w:pStyle w:val="af9"/>
              <w:jc w:val="both"/>
              <w:rPr>
                <w:sz w:val="28"/>
                <w:szCs w:val="28"/>
                <w:lang w:val="uk-UA"/>
              </w:rPr>
            </w:pPr>
            <w:r w:rsidRPr="00F741EE">
              <w:rPr>
                <w:sz w:val="28"/>
                <w:szCs w:val="28"/>
                <w:lang w:val="uk-UA"/>
              </w:rPr>
              <w:t>Постійно проводити роботу щодо підвищення комп’ютерної грамотності педагогічних працівників.</w:t>
            </w:r>
          </w:p>
        </w:tc>
        <w:tc>
          <w:tcPr>
            <w:tcW w:w="2126" w:type="dxa"/>
          </w:tcPr>
          <w:p w:rsidR="005E7A1D" w:rsidRPr="00F741EE" w:rsidRDefault="005E7A1D" w:rsidP="005E7A1D">
            <w:pPr>
              <w:pStyle w:val="af9"/>
              <w:jc w:val="center"/>
              <w:rPr>
                <w:sz w:val="28"/>
                <w:szCs w:val="28"/>
                <w:lang w:val="uk-UA"/>
              </w:rPr>
            </w:pPr>
          </w:p>
          <w:p w:rsidR="005E7A1D" w:rsidRPr="00F741EE" w:rsidRDefault="005E7A1D" w:rsidP="005E7A1D">
            <w:pPr>
              <w:pStyle w:val="af9"/>
              <w:jc w:val="center"/>
              <w:rPr>
                <w:sz w:val="28"/>
                <w:szCs w:val="28"/>
                <w:lang w:val="uk-UA"/>
              </w:rPr>
            </w:pPr>
            <w:r w:rsidRPr="00F741EE">
              <w:rPr>
                <w:sz w:val="28"/>
                <w:szCs w:val="28"/>
                <w:lang w:val="uk-UA"/>
              </w:rPr>
              <w:t>упродовж року</w:t>
            </w:r>
          </w:p>
          <w:p w:rsidR="005E7A1D" w:rsidRPr="00F741EE" w:rsidRDefault="005E7A1D" w:rsidP="005E7A1D">
            <w:pPr>
              <w:pStyle w:val="af9"/>
              <w:jc w:val="center"/>
              <w:rPr>
                <w:sz w:val="28"/>
                <w:szCs w:val="28"/>
                <w:lang w:val="uk-UA"/>
              </w:rPr>
            </w:pPr>
          </w:p>
        </w:tc>
        <w:tc>
          <w:tcPr>
            <w:tcW w:w="2126" w:type="dxa"/>
          </w:tcPr>
          <w:p w:rsidR="005E7A1D" w:rsidRPr="00F741EE" w:rsidRDefault="005E7A1D" w:rsidP="005E7A1D">
            <w:pPr>
              <w:pStyle w:val="af9"/>
              <w:jc w:val="center"/>
              <w:rPr>
                <w:sz w:val="28"/>
                <w:szCs w:val="28"/>
                <w:lang w:val="uk-UA"/>
              </w:rPr>
            </w:pPr>
            <w:r w:rsidRPr="00F741EE">
              <w:rPr>
                <w:sz w:val="28"/>
                <w:szCs w:val="28"/>
                <w:lang w:val="uk-UA"/>
              </w:rPr>
              <w:t>завідувач,</w:t>
            </w:r>
          </w:p>
          <w:p w:rsidR="005E7A1D" w:rsidRPr="00F741EE" w:rsidRDefault="005E7A1D" w:rsidP="005E7A1D">
            <w:pPr>
              <w:pStyle w:val="af9"/>
              <w:jc w:val="center"/>
              <w:rPr>
                <w:sz w:val="28"/>
                <w:szCs w:val="28"/>
                <w:lang w:val="uk-UA"/>
              </w:rPr>
            </w:pPr>
            <w:r w:rsidRPr="00F741EE">
              <w:rPr>
                <w:sz w:val="28"/>
                <w:szCs w:val="28"/>
                <w:lang w:val="uk-UA"/>
              </w:rPr>
              <w:t>вихователь-методист</w:t>
            </w:r>
          </w:p>
        </w:tc>
      </w:tr>
      <w:tr w:rsidR="005E7A1D" w:rsidRPr="00F741EE" w:rsidTr="005E7A1D">
        <w:trPr>
          <w:trHeight w:val="145"/>
        </w:trPr>
        <w:tc>
          <w:tcPr>
            <w:tcW w:w="851" w:type="dxa"/>
          </w:tcPr>
          <w:p w:rsidR="005E7A1D" w:rsidRPr="00F741EE" w:rsidRDefault="005E7A1D" w:rsidP="005E7A1D">
            <w:pPr>
              <w:spacing w:after="0" w:line="240" w:lineRule="auto"/>
              <w:jc w:val="center"/>
              <w:rPr>
                <w:rFonts w:ascii="Times New Roman" w:hAnsi="Times New Roman" w:cs="Times New Roman"/>
                <w:b/>
                <w:sz w:val="28"/>
                <w:szCs w:val="28"/>
                <w:lang w:val="uk-UA"/>
              </w:rPr>
            </w:pPr>
          </w:p>
          <w:p w:rsidR="005E7A1D" w:rsidRPr="00F741EE" w:rsidRDefault="005E7A1D" w:rsidP="005E7A1D">
            <w:pPr>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7</w:t>
            </w:r>
          </w:p>
        </w:tc>
        <w:tc>
          <w:tcPr>
            <w:tcW w:w="4820" w:type="dxa"/>
          </w:tcPr>
          <w:p w:rsidR="005E7A1D" w:rsidRPr="00F741EE" w:rsidRDefault="005E7A1D" w:rsidP="005E7A1D">
            <w:pPr>
              <w:spacing w:after="0" w:line="240" w:lineRule="auto"/>
              <w:rPr>
                <w:rFonts w:ascii="Times New Roman" w:hAnsi="Times New Roman" w:cs="Times New Roman"/>
                <w:sz w:val="28"/>
                <w:szCs w:val="28"/>
                <w:lang w:val="uk-UA"/>
              </w:rPr>
            </w:pPr>
            <w:r w:rsidRPr="00F741EE">
              <w:rPr>
                <w:rFonts w:ascii="Times New Roman" w:hAnsi="Times New Roman" w:cs="Times New Roman"/>
                <w:sz w:val="28"/>
                <w:szCs w:val="28"/>
                <w:lang w:val="uk-UA"/>
              </w:rPr>
              <w:t>Підвищення рівня компетентності педагогів з ІКТ:</w:t>
            </w:r>
          </w:p>
          <w:p w:rsidR="005E7A1D" w:rsidRPr="00F741EE" w:rsidRDefault="005E7A1D" w:rsidP="007F12FD">
            <w:pPr>
              <w:numPr>
                <w:ilvl w:val="0"/>
                <w:numId w:val="27"/>
              </w:numPr>
              <w:spacing w:after="0" w:line="240" w:lineRule="auto"/>
              <w:jc w:val="both"/>
              <w:rPr>
                <w:rFonts w:ascii="Times New Roman" w:hAnsi="Times New Roman" w:cs="Times New Roman"/>
                <w:sz w:val="28"/>
                <w:szCs w:val="28"/>
                <w:lang w:val="uk-UA"/>
              </w:rPr>
            </w:pPr>
            <w:r w:rsidRPr="00F741EE">
              <w:rPr>
                <w:rFonts w:ascii="Times New Roman" w:hAnsi="Times New Roman" w:cs="Times New Roman"/>
                <w:sz w:val="28"/>
                <w:szCs w:val="28"/>
                <w:lang w:val="uk-UA"/>
              </w:rPr>
              <w:t>анкетування,</w:t>
            </w:r>
          </w:p>
          <w:p w:rsidR="005E7A1D" w:rsidRPr="00F741EE" w:rsidRDefault="005E7A1D" w:rsidP="007F12FD">
            <w:pPr>
              <w:numPr>
                <w:ilvl w:val="0"/>
                <w:numId w:val="27"/>
              </w:numPr>
              <w:spacing w:after="0" w:line="240" w:lineRule="auto"/>
              <w:jc w:val="both"/>
              <w:rPr>
                <w:rFonts w:ascii="Times New Roman" w:hAnsi="Times New Roman" w:cs="Times New Roman"/>
                <w:sz w:val="28"/>
                <w:szCs w:val="28"/>
                <w:lang w:val="uk-UA"/>
              </w:rPr>
            </w:pPr>
            <w:r w:rsidRPr="00F741EE">
              <w:rPr>
                <w:rFonts w:ascii="Times New Roman" w:hAnsi="Times New Roman" w:cs="Times New Roman"/>
                <w:sz w:val="28"/>
                <w:szCs w:val="28"/>
                <w:lang w:val="uk-UA"/>
              </w:rPr>
              <w:t>спостереження.</w:t>
            </w:r>
          </w:p>
        </w:tc>
        <w:tc>
          <w:tcPr>
            <w:tcW w:w="2126" w:type="dxa"/>
          </w:tcPr>
          <w:p w:rsidR="005E7A1D" w:rsidRPr="00F741EE" w:rsidRDefault="005E7A1D" w:rsidP="005E7A1D">
            <w:pPr>
              <w:spacing w:after="0" w:line="240" w:lineRule="auto"/>
              <w:jc w:val="center"/>
              <w:rPr>
                <w:rFonts w:ascii="Times New Roman" w:hAnsi="Times New Roman" w:cs="Times New Roman"/>
                <w:sz w:val="28"/>
                <w:szCs w:val="28"/>
                <w:lang w:val="uk-UA"/>
              </w:rPr>
            </w:pPr>
          </w:p>
          <w:p w:rsidR="005E7A1D" w:rsidRPr="00F741EE" w:rsidRDefault="005E7A1D" w:rsidP="005E7A1D">
            <w:pPr>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Жовтень-листопад</w:t>
            </w:r>
          </w:p>
        </w:tc>
        <w:tc>
          <w:tcPr>
            <w:tcW w:w="2126" w:type="dxa"/>
          </w:tcPr>
          <w:p w:rsidR="005E7A1D" w:rsidRPr="00F741EE" w:rsidRDefault="005E7A1D" w:rsidP="005E7A1D">
            <w:pPr>
              <w:tabs>
                <w:tab w:val="left" w:pos="0"/>
              </w:tabs>
              <w:spacing w:after="0" w:line="240" w:lineRule="auto"/>
              <w:jc w:val="center"/>
              <w:rPr>
                <w:rFonts w:ascii="Times New Roman" w:hAnsi="Times New Roman" w:cs="Times New Roman"/>
                <w:sz w:val="28"/>
                <w:szCs w:val="28"/>
                <w:lang w:val="uk-UA"/>
              </w:rPr>
            </w:pPr>
          </w:p>
          <w:p w:rsidR="005E7A1D" w:rsidRPr="00F741EE" w:rsidRDefault="005E7A1D" w:rsidP="005E7A1D">
            <w:pPr>
              <w:tabs>
                <w:tab w:val="left" w:pos="0"/>
              </w:tabs>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Вихователь-методист,</w:t>
            </w:r>
          </w:p>
          <w:p w:rsidR="005E7A1D" w:rsidRPr="00F741EE" w:rsidRDefault="005E7A1D" w:rsidP="005E7A1D">
            <w:pPr>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вихователі</w:t>
            </w:r>
          </w:p>
        </w:tc>
      </w:tr>
      <w:tr w:rsidR="005E7A1D" w:rsidRPr="00F741EE" w:rsidTr="005E7A1D">
        <w:trPr>
          <w:trHeight w:val="145"/>
        </w:trPr>
        <w:tc>
          <w:tcPr>
            <w:tcW w:w="851" w:type="dxa"/>
          </w:tcPr>
          <w:p w:rsidR="005E7A1D" w:rsidRPr="00F741EE" w:rsidRDefault="005E7A1D" w:rsidP="005E7A1D">
            <w:pPr>
              <w:spacing w:after="0" w:line="240" w:lineRule="auto"/>
              <w:jc w:val="center"/>
              <w:rPr>
                <w:rFonts w:ascii="Times New Roman" w:hAnsi="Times New Roman" w:cs="Times New Roman"/>
                <w:b/>
                <w:sz w:val="28"/>
                <w:szCs w:val="28"/>
                <w:lang w:val="uk-UA"/>
              </w:rPr>
            </w:pPr>
          </w:p>
          <w:p w:rsidR="005E7A1D" w:rsidRPr="00F741EE" w:rsidRDefault="005E7A1D" w:rsidP="005E7A1D">
            <w:pPr>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8</w:t>
            </w:r>
          </w:p>
        </w:tc>
        <w:tc>
          <w:tcPr>
            <w:tcW w:w="4820" w:type="dxa"/>
          </w:tcPr>
          <w:p w:rsidR="005E7A1D" w:rsidRPr="00F741EE" w:rsidRDefault="005E7A1D" w:rsidP="005E7A1D">
            <w:pPr>
              <w:spacing w:after="0" w:line="240" w:lineRule="auto"/>
              <w:jc w:val="both"/>
              <w:rPr>
                <w:rFonts w:ascii="Times New Roman" w:hAnsi="Times New Roman" w:cs="Times New Roman"/>
                <w:sz w:val="28"/>
                <w:szCs w:val="28"/>
                <w:lang w:val="uk-UA"/>
              </w:rPr>
            </w:pPr>
            <w:r w:rsidRPr="00F741EE">
              <w:rPr>
                <w:rFonts w:ascii="Times New Roman" w:hAnsi="Times New Roman" w:cs="Times New Roman"/>
                <w:sz w:val="28"/>
                <w:szCs w:val="28"/>
                <w:lang w:val="uk-UA"/>
              </w:rPr>
              <w:t>Ознайомлення педагогів мультимедійними технологіями</w:t>
            </w:r>
          </w:p>
        </w:tc>
        <w:tc>
          <w:tcPr>
            <w:tcW w:w="2126" w:type="dxa"/>
          </w:tcPr>
          <w:p w:rsidR="005E7A1D" w:rsidRPr="00F741EE" w:rsidRDefault="005E7A1D" w:rsidP="005E7A1D">
            <w:pPr>
              <w:spacing w:after="0" w:line="240" w:lineRule="auto"/>
              <w:jc w:val="center"/>
              <w:rPr>
                <w:rFonts w:ascii="Times New Roman" w:hAnsi="Times New Roman" w:cs="Times New Roman"/>
                <w:sz w:val="28"/>
                <w:szCs w:val="28"/>
                <w:lang w:val="uk-UA"/>
              </w:rPr>
            </w:pPr>
          </w:p>
          <w:p w:rsidR="005E7A1D" w:rsidRPr="00F741EE" w:rsidRDefault="005E7A1D" w:rsidP="005E7A1D">
            <w:pPr>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 xml:space="preserve">Січень </w:t>
            </w:r>
          </w:p>
        </w:tc>
        <w:tc>
          <w:tcPr>
            <w:tcW w:w="2126" w:type="dxa"/>
          </w:tcPr>
          <w:p w:rsidR="005E7A1D" w:rsidRPr="00F741EE" w:rsidRDefault="005E7A1D" w:rsidP="005E7A1D">
            <w:pPr>
              <w:tabs>
                <w:tab w:val="left" w:pos="0"/>
              </w:tabs>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Вихователь-методист</w:t>
            </w:r>
          </w:p>
        </w:tc>
      </w:tr>
      <w:tr w:rsidR="005E7A1D" w:rsidRPr="00F741EE" w:rsidTr="005E7A1D">
        <w:trPr>
          <w:trHeight w:val="145"/>
        </w:trPr>
        <w:tc>
          <w:tcPr>
            <w:tcW w:w="851" w:type="dxa"/>
          </w:tcPr>
          <w:p w:rsidR="005E7A1D" w:rsidRPr="00F741EE" w:rsidRDefault="005E7A1D" w:rsidP="005E7A1D">
            <w:pPr>
              <w:spacing w:after="0" w:line="240" w:lineRule="auto"/>
              <w:jc w:val="center"/>
              <w:rPr>
                <w:rFonts w:ascii="Times New Roman" w:hAnsi="Times New Roman" w:cs="Times New Roman"/>
                <w:b/>
                <w:sz w:val="28"/>
                <w:szCs w:val="28"/>
                <w:lang w:val="uk-UA"/>
              </w:rPr>
            </w:pPr>
          </w:p>
          <w:p w:rsidR="005E7A1D" w:rsidRPr="00F741EE" w:rsidRDefault="005E7A1D" w:rsidP="005E7A1D">
            <w:pPr>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9</w:t>
            </w:r>
          </w:p>
        </w:tc>
        <w:tc>
          <w:tcPr>
            <w:tcW w:w="4820" w:type="dxa"/>
          </w:tcPr>
          <w:p w:rsidR="005E7A1D" w:rsidRPr="00F741EE" w:rsidRDefault="005E7A1D" w:rsidP="005E7A1D">
            <w:pPr>
              <w:spacing w:after="0" w:line="240" w:lineRule="auto"/>
              <w:jc w:val="both"/>
              <w:rPr>
                <w:rFonts w:ascii="Times New Roman" w:hAnsi="Times New Roman" w:cs="Times New Roman"/>
                <w:sz w:val="28"/>
                <w:szCs w:val="28"/>
                <w:lang w:val="uk-UA"/>
              </w:rPr>
            </w:pPr>
            <w:r w:rsidRPr="00F741EE">
              <w:rPr>
                <w:rFonts w:ascii="Times New Roman" w:hAnsi="Times New Roman" w:cs="Times New Roman"/>
                <w:sz w:val="28"/>
                <w:szCs w:val="28"/>
                <w:lang w:val="uk-UA"/>
              </w:rPr>
              <w:t>Направлення на курси вихователів на вивчення ІКТ.</w:t>
            </w:r>
          </w:p>
        </w:tc>
        <w:tc>
          <w:tcPr>
            <w:tcW w:w="2126" w:type="dxa"/>
          </w:tcPr>
          <w:p w:rsidR="005E7A1D" w:rsidRPr="00F741EE" w:rsidRDefault="005E7A1D" w:rsidP="005E7A1D">
            <w:pPr>
              <w:spacing w:after="0" w:line="240" w:lineRule="auto"/>
              <w:jc w:val="center"/>
              <w:rPr>
                <w:rFonts w:ascii="Times New Roman" w:hAnsi="Times New Roman" w:cs="Times New Roman"/>
                <w:sz w:val="28"/>
                <w:szCs w:val="28"/>
                <w:lang w:val="uk-UA"/>
              </w:rPr>
            </w:pPr>
          </w:p>
          <w:p w:rsidR="005E7A1D" w:rsidRPr="00F741EE" w:rsidRDefault="005E7A1D" w:rsidP="005E7A1D">
            <w:pPr>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Згідно графіка</w:t>
            </w:r>
          </w:p>
        </w:tc>
        <w:tc>
          <w:tcPr>
            <w:tcW w:w="2126" w:type="dxa"/>
          </w:tcPr>
          <w:p w:rsidR="005E7A1D" w:rsidRPr="00F741EE" w:rsidRDefault="005E7A1D" w:rsidP="005E7A1D">
            <w:pPr>
              <w:tabs>
                <w:tab w:val="left" w:pos="0"/>
              </w:tabs>
              <w:spacing w:after="0" w:line="240" w:lineRule="auto"/>
              <w:jc w:val="center"/>
              <w:rPr>
                <w:rFonts w:ascii="Times New Roman" w:hAnsi="Times New Roman" w:cs="Times New Roman"/>
                <w:sz w:val="28"/>
                <w:szCs w:val="28"/>
                <w:lang w:val="uk-UA"/>
              </w:rPr>
            </w:pPr>
          </w:p>
          <w:p w:rsidR="005E7A1D" w:rsidRPr="00F741EE" w:rsidRDefault="005E7A1D" w:rsidP="005E7A1D">
            <w:pPr>
              <w:tabs>
                <w:tab w:val="left" w:pos="0"/>
              </w:tabs>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 xml:space="preserve">Адміністрація </w:t>
            </w:r>
          </w:p>
        </w:tc>
      </w:tr>
      <w:tr w:rsidR="005E7A1D" w:rsidRPr="00F741EE" w:rsidTr="005E7A1D">
        <w:trPr>
          <w:trHeight w:val="145"/>
        </w:trPr>
        <w:tc>
          <w:tcPr>
            <w:tcW w:w="851" w:type="dxa"/>
          </w:tcPr>
          <w:p w:rsidR="005E7A1D" w:rsidRPr="00F741EE" w:rsidRDefault="005E7A1D" w:rsidP="005E7A1D">
            <w:pPr>
              <w:spacing w:after="0" w:line="240" w:lineRule="auto"/>
              <w:jc w:val="center"/>
              <w:rPr>
                <w:rFonts w:ascii="Times New Roman" w:hAnsi="Times New Roman" w:cs="Times New Roman"/>
                <w:b/>
                <w:sz w:val="28"/>
                <w:szCs w:val="28"/>
                <w:lang w:val="uk-UA"/>
              </w:rPr>
            </w:pPr>
            <w:r w:rsidRPr="00F741EE">
              <w:rPr>
                <w:rFonts w:ascii="Times New Roman" w:hAnsi="Times New Roman" w:cs="Times New Roman"/>
                <w:b/>
                <w:sz w:val="28"/>
                <w:szCs w:val="28"/>
                <w:lang w:val="uk-UA"/>
              </w:rPr>
              <w:t>10</w:t>
            </w:r>
          </w:p>
        </w:tc>
        <w:tc>
          <w:tcPr>
            <w:tcW w:w="4820" w:type="dxa"/>
          </w:tcPr>
          <w:p w:rsidR="005E7A1D" w:rsidRPr="00F741EE" w:rsidRDefault="005E7A1D" w:rsidP="005E7A1D">
            <w:pPr>
              <w:spacing w:after="0" w:line="240" w:lineRule="auto"/>
              <w:jc w:val="both"/>
              <w:rPr>
                <w:rFonts w:ascii="Times New Roman" w:hAnsi="Times New Roman" w:cs="Times New Roman"/>
                <w:sz w:val="28"/>
                <w:szCs w:val="28"/>
                <w:lang w:val="uk-UA"/>
              </w:rPr>
            </w:pPr>
            <w:r w:rsidRPr="00F741EE">
              <w:rPr>
                <w:rFonts w:ascii="Times New Roman" w:hAnsi="Times New Roman" w:cs="Times New Roman"/>
                <w:sz w:val="28"/>
                <w:szCs w:val="28"/>
                <w:lang w:val="uk-UA"/>
              </w:rPr>
              <w:t xml:space="preserve">При встановленні та використанні комп’ютерних програм дотримуватись норм чинного </w:t>
            </w:r>
            <w:r w:rsidRPr="00F741EE">
              <w:rPr>
                <w:rFonts w:ascii="Times New Roman" w:hAnsi="Times New Roman" w:cs="Times New Roman"/>
                <w:sz w:val="28"/>
                <w:szCs w:val="28"/>
                <w:lang w:val="uk-UA"/>
              </w:rPr>
              <w:lastRenderedPageBreak/>
              <w:t>законодавства.</w:t>
            </w:r>
          </w:p>
        </w:tc>
        <w:tc>
          <w:tcPr>
            <w:tcW w:w="2126" w:type="dxa"/>
          </w:tcPr>
          <w:p w:rsidR="005E7A1D" w:rsidRPr="00F741EE" w:rsidRDefault="005E7A1D" w:rsidP="005E7A1D">
            <w:pPr>
              <w:spacing w:after="0" w:line="240" w:lineRule="auto"/>
              <w:jc w:val="center"/>
              <w:rPr>
                <w:rFonts w:ascii="Times New Roman" w:hAnsi="Times New Roman" w:cs="Times New Roman"/>
                <w:sz w:val="28"/>
                <w:szCs w:val="28"/>
                <w:lang w:val="uk-UA"/>
              </w:rPr>
            </w:pPr>
          </w:p>
          <w:p w:rsidR="005E7A1D" w:rsidRPr="00F741EE" w:rsidRDefault="005E7A1D" w:rsidP="005E7A1D">
            <w:pPr>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постійно</w:t>
            </w:r>
          </w:p>
        </w:tc>
        <w:tc>
          <w:tcPr>
            <w:tcW w:w="2126" w:type="dxa"/>
          </w:tcPr>
          <w:p w:rsidR="005E7A1D" w:rsidRPr="00F741EE" w:rsidRDefault="005E7A1D" w:rsidP="005E7A1D">
            <w:pPr>
              <w:tabs>
                <w:tab w:val="left" w:pos="0"/>
              </w:tabs>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Завідувач</w:t>
            </w:r>
          </w:p>
          <w:p w:rsidR="005E7A1D" w:rsidRPr="00F741EE" w:rsidRDefault="005E7A1D" w:rsidP="005E7A1D">
            <w:pPr>
              <w:tabs>
                <w:tab w:val="left" w:pos="0"/>
              </w:tabs>
              <w:spacing w:after="0" w:line="240" w:lineRule="auto"/>
              <w:jc w:val="center"/>
              <w:rPr>
                <w:rFonts w:ascii="Times New Roman" w:hAnsi="Times New Roman" w:cs="Times New Roman"/>
                <w:sz w:val="28"/>
                <w:szCs w:val="28"/>
                <w:lang w:val="uk-UA"/>
              </w:rPr>
            </w:pPr>
            <w:r w:rsidRPr="00F741EE">
              <w:rPr>
                <w:rFonts w:ascii="Times New Roman" w:hAnsi="Times New Roman" w:cs="Times New Roman"/>
                <w:sz w:val="28"/>
                <w:szCs w:val="28"/>
                <w:lang w:val="uk-UA"/>
              </w:rPr>
              <w:t>Відповідальна особа</w:t>
            </w:r>
          </w:p>
        </w:tc>
      </w:tr>
    </w:tbl>
    <w:p w:rsidR="005E7A1D" w:rsidRPr="00F741EE" w:rsidRDefault="00F741EE" w:rsidP="00F741E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br/>
        <w:t xml:space="preserve">                                 5.7. </w:t>
      </w:r>
      <w:r w:rsidR="005E7A1D" w:rsidRPr="000C6BC4">
        <w:rPr>
          <w:rFonts w:ascii="Times New Roman" w:hAnsi="Times New Roman"/>
          <w:b/>
          <w:sz w:val="28"/>
          <w:szCs w:val="28"/>
          <w:lang w:val="uk-UA"/>
        </w:rPr>
        <w:t>РОБОТА З БАТЬКІВСЬКОЮ ГРОМАДСЬКІСТЮ</w:t>
      </w:r>
    </w:p>
    <w:p w:rsidR="005E7A1D" w:rsidRPr="000C6BC4" w:rsidRDefault="005E7A1D" w:rsidP="005E7A1D">
      <w:pPr>
        <w:spacing w:after="0" w:line="240" w:lineRule="auto"/>
        <w:rPr>
          <w:rFonts w:ascii="Times New Roman" w:hAnsi="Times New Roman"/>
          <w:b/>
          <w:sz w:val="28"/>
          <w:szCs w:val="28"/>
          <w:lang w:val="uk-UA"/>
        </w:rPr>
      </w:pPr>
    </w:p>
    <w:p w:rsidR="005E7A1D" w:rsidRPr="006D4841" w:rsidRDefault="005E7A1D" w:rsidP="005E7A1D">
      <w:pPr>
        <w:spacing w:after="0" w:line="240" w:lineRule="auto"/>
        <w:ind w:firstLine="360"/>
        <w:jc w:val="both"/>
        <w:rPr>
          <w:rFonts w:ascii="Times New Roman" w:hAnsi="Times New Roman"/>
          <w:i/>
          <w:sz w:val="28"/>
          <w:szCs w:val="28"/>
          <w:lang w:val="uk-UA"/>
        </w:rPr>
      </w:pPr>
      <w:r w:rsidRPr="006D4841">
        <w:rPr>
          <w:rFonts w:ascii="Times New Roman" w:hAnsi="Times New Roman"/>
          <w:b/>
          <w:i/>
          <w:sz w:val="28"/>
          <w:szCs w:val="28"/>
          <w:u w:val="single"/>
          <w:lang w:val="uk-UA"/>
        </w:rPr>
        <w:t>Мета</w:t>
      </w:r>
      <w:r w:rsidRPr="006D4841">
        <w:rPr>
          <w:rFonts w:ascii="Times New Roman" w:hAnsi="Times New Roman"/>
          <w:b/>
          <w:i/>
          <w:sz w:val="28"/>
          <w:szCs w:val="28"/>
          <w:lang w:val="uk-UA"/>
        </w:rPr>
        <w:t>:</w:t>
      </w:r>
      <w:r w:rsidRPr="006D4841">
        <w:rPr>
          <w:rFonts w:ascii="Times New Roman" w:hAnsi="Times New Roman"/>
          <w:i/>
          <w:sz w:val="28"/>
          <w:szCs w:val="28"/>
          <w:lang w:val="uk-UA"/>
        </w:rPr>
        <w:t xml:space="preserve"> Підвищення іміджу дошкільного навчального закладу; залучення батьків до організації навчально-пізнавальної діяльності для здобуття якісної базової освіти відповідно до здібностей та індивідуальних можливостей дітей. Розвивати загальну та педагогічну культури батьків, сприяння підвищенню освіченості щодо збереження фізичного та психічного здоров’я дітей, виховання у дошкільників потреби у здоровому способі життя та свідомого ставлення до особистої безпеки</w:t>
      </w:r>
    </w:p>
    <w:p w:rsidR="005E7A1D" w:rsidRPr="000C6BC4" w:rsidRDefault="005E7A1D" w:rsidP="005E7A1D">
      <w:pPr>
        <w:spacing w:after="0" w:line="240" w:lineRule="auto"/>
        <w:ind w:firstLine="360"/>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Вивчення та аналіз соціуму мікрорайону ДНЗ з метою подальшої диференційної роботи з батьками та сім’ями вихованців</w:t>
      </w:r>
    </w:p>
    <w:p w:rsidR="005E7A1D" w:rsidRPr="000C6BC4" w:rsidRDefault="005E7A1D" w:rsidP="005E7A1D">
      <w:pPr>
        <w:spacing w:after="0" w:line="240" w:lineRule="auto"/>
        <w:jc w:val="center"/>
        <w:rPr>
          <w:rFonts w:ascii="Times New Roman" w:hAnsi="Times New Roman"/>
          <w:b/>
          <w:sz w:val="28"/>
          <w:szCs w:val="28"/>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195"/>
        <w:gridCol w:w="1701"/>
        <w:gridCol w:w="2127"/>
      </w:tblGrid>
      <w:tr w:rsidR="005E7A1D" w:rsidRPr="000C6BC4" w:rsidTr="005E7A1D">
        <w:tc>
          <w:tcPr>
            <w:tcW w:w="617" w:type="dxa"/>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п\п</w:t>
            </w:r>
          </w:p>
        </w:tc>
        <w:tc>
          <w:tcPr>
            <w:tcW w:w="5195"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p w:rsidR="005E7A1D" w:rsidRPr="000C6BC4" w:rsidRDefault="005E7A1D" w:rsidP="005E7A1D">
            <w:pPr>
              <w:spacing w:after="0" w:line="240" w:lineRule="auto"/>
              <w:jc w:val="center"/>
              <w:rPr>
                <w:rFonts w:ascii="Times New Roman" w:hAnsi="Times New Roman"/>
                <w:b/>
                <w:sz w:val="28"/>
                <w:szCs w:val="28"/>
                <w:lang w:val="uk-UA"/>
              </w:rPr>
            </w:pPr>
          </w:p>
        </w:tc>
        <w:tc>
          <w:tcPr>
            <w:tcW w:w="1701"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Термін виконання</w:t>
            </w:r>
          </w:p>
        </w:tc>
        <w:tc>
          <w:tcPr>
            <w:tcW w:w="212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r>
      <w:tr w:rsidR="005E7A1D" w:rsidRPr="000C6BC4" w:rsidTr="005E7A1D">
        <w:tc>
          <w:tcPr>
            <w:tcW w:w="617"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w:t>
            </w:r>
          </w:p>
        </w:tc>
        <w:tc>
          <w:tcPr>
            <w:tcW w:w="5195"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Вивчення умов сімейного виховання дошкільників, соціально-професійного складу батьків</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Вересень-жовтень</w:t>
            </w:r>
          </w:p>
        </w:tc>
        <w:tc>
          <w:tcPr>
            <w:tcW w:w="2127"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Практичний психолог, вихователь - методист</w:t>
            </w:r>
          </w:p>
        </w:tc>
      </w:tr>
      <w:tr w:rsidR="005E7A1D" w:rsidRPr="000C6BC4" w:rsidTr="005E7A1D">
        <w:trPr>
          <w:trHeight w:val="980"/>
        </w:trPr>
        <w:tc>
          <w:tcPr>
            <w:tcW w:w="617"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w:t>
            </w:r>
          </w:p>
        </w:tc>
        <w:tc>
          <w:tcPr>
            <w:tcW w:w="5195"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Вивчення соціально-культурного характеру мікрорайону ДНЗ. Створення банку даних про сім’ю </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Вересень-жовтень,</w:t>
            </w:r>
          </w:p>
        </w:tc>
        <w:tc>
          <w:tcPr>
            <w:tcW w:w="2127"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Практичний психолог, вихователь - методист</w:t>
            </w:r>
          </w:p>
        </w:tc>
      </w:tr>
      <w:tr w:rsidR="005E7A1D" w:rsidRPr="000C6BC4" w:rsidTr="005E7A1D">
        <w:tc>
          <w:tcPr>
            <w:tcW w:w="617"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3.</w:t>
            </w:r>
          </w:p>
        </w:tc>
        <w:tc>
          <w:tcPr>
            <w:tcW w:w="5195"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Проведення соціальних моніторингових досліджень стосовно оформлення соціальних паспортів груп ДНЗ</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Вересень-жовтень</w:t>
            </w:r>
          </w:p>
        </w:tc>
        <w:tc>
          <w:tcPr>
            <w:tcW w:w="2127"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Практичний психолог</w:t>
            </w:r>
          </w:p>
        </w:tc>
      </w:tr>
      <w:tr w:rsidR="005E7A1D" w:rsidRPr="000C6BC4" w:rsidTr="005E7A1D">
        <w:tc>
          <w:tcPr>
            <w:tcW w:w="617"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4.</w:t>
            </w:r>
          </w:p>
        </w:tc>
        <w:tc>
          <w:tcPr>
            <w:tcW w:w="5195"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Проведення роботи в мікрорайоні з питань охоплення дошкільною освітою неорганізованих дітей. Складання баку даних організованих та неорганізованих дітей мікрорайону</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127"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 ДНЗ</w:t>
            </w:r>
          </w:p>
        </w:tc>
      </w:tr>
    </w:tbl>
    <w:p w:rsidR="005E7A1D" w:rsidRPr="000C6BC4" w:rsidRDefault="005E7A1D" w:rsidP="005E7A1D">
      <w:pPr>
        <w:spacing w:after="0" w:line="240" w:lineRule="auto"/>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Організація та координація роботи з батьками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092"/>
        <w:gridCol w:w="1690"/>
        <w:gridCol w:w="2113"/>
      </w:tblGrid>
      <w:tr w:rsidR="005E7A1D" w:rsidRPr="000C6BC4" w:rsidTr="005E7A1D">
        <w:tc>
          <w:tcPr>
            <w:tcW w:w="709" w:type="dxa"/>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п\п</w:t>
            </w:r>
          </w:p>
        </w:tc>
        <w:tc>
          <w:tcPr>
            <w:tcW w:w="5092"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p w:rsidR="005E7A1D" w:rsidRPr="000C6BC4" w:rsidRDefault="005E7A1D" w:rsidP="005E7A1D">
            <w:pPr>
              <w:spacing w:after="0" w:line="240" w:lineRule="auto"/>
              <w:jc w:val="center"/>
              <w:rPr>
                <w:rFonts w:ascii="Times New Roman" w:hAnsi="Times New Roman"/>
                <w:b/>
                <w:sz w:val="28"/>
                <w:szCs w:val="28"/>
                <w:lang w:val="uk-UA"/>
              </w:rPr>
            </w:pPr>
          </w:p>
        </w:tc>
        <w:tc>
          <w:tcPr>
            <w:tcW w:w="1690"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Термін виконання</w:t>
            </w:r>
          </w:p>
        </w:tc>
        <w:tc>
          <w:tcPr>
            <w:tcW w:w="2113"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r>
      <w:tr w:rsidR="005E7A1D" w:rsidRPr="000C6BC4" w:rsidTr="005E7A1D">
        <w:tc>
          <w:tcPr>
            <w:tcW w:w="709"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w:t>
            </w:r>
          </w:p>
        </w:tc>
        <w:tc>
          <w:tcPr>
            <w:tcW w:w="5092"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Розповсюдження інформації про якість роботи дошкільного навчального закладу через інформаційні буклети, інформаційні листи, візитки дошкільного навчального заклад</w:t>
            </w:r>
          </w:p>
        </w:tc>
        <w:tc>
          <w:tcPr>
            <w:tcW w:w="1690"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113"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5E7A1D" w:rsidRPr="000C6BC4" w:rsidTr="005E7A1D">
        <w:tc>
          <w:tcPr>
            <w:tcW w:w="709"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w:t>
            </w:r>
          </w:p>
        </w:tc>
        <w:tc>
          <w:tcPr>
            <w:tcW w:w="5092"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Сприяння підвищенню психологічної та педагогічної компетенції батьків щодо розуміння закономірностей розвитку </w:t>
            </w:r>
            <w:r w:rsidRPr="000C6BC4">
              <w:rPr>
                <w:rFonts w:ascii="Times New Roman" w:hAnsi="Times New Roman"/>
                <w:sz w:val="28"/>
                <w:szCs w:val="28"/>
                <w:lang w:val="uk-UA"/>
              </w:rPr>
              <w:lastRenderedPageBreak/>
              <w:t>дитини дошкільника</w:t>
            </w:r>
          </w:p>
        </w:tc>
        <w:tc>
          <w:tcPr>
            <w:tcW w:w="1690"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Постійно</w:t>
            </w:r>
          </w:p>
        </w:tc>
        <w:tc>
          <w:tcPr>
            <w:tcW w:w="2113"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Практичний психолог</w:t>
            </w:r>
          </w:p>
        </w:tc>
      </w:tr>
      <w:tr w:rsidR="005E7A1D" w:rsidRPr="000C6BC4" w:rsidTr="005E7A1D">
        <w:tc>
          <w:tcPr>
            <w:tcW w:w="709"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3.</w:t>
            </w:r>
          </w:p>
        </w:tc>
        <w:tc>
          <w:tcPr>
            <w:tcW w:w="5092"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Залучення батьків до співпраці щодо створення належних умов життєдіяльності та розвитку дітей</w:t>
            </w:r>
          </w:p>
        </w:tc>
        <w:tc>
          <w:tcPr>
            <w:tcW w:w="1690"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113"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 Завідувач ДНЗ</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709"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4.</w:t>
            </w:r>
          </w:p>
        </w:tc>
        <w:tc>
          <w:tcPr>
            <w:tcW w:w="5092"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 Залучення родин до активної участі в заходах ДНЗ, формування у них відчуття належності до колективу ДНЗ як однодумців </w:t>
            </w:r>
          </w:p>
        </w:tc>
        <w:tc>
          <w:tcPr>
            <w:tcW w:w="1690"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113"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 ДНЗ 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709"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5.</w:t>
            </w:r>
          </w:p>
        </w:tc>
        <w:tc>
          <w:tcPr>
            <w:tcW w:w="5092"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 Проведення періодичних опитувань батьків щодо оцінки діяльності ДНЗ з роботи розвитку та виховання дошкільників </w:t>
            </w:r>
          </w:p>
        </w:tc>
        <w:tc>
          <w:tcPr>
            <w:tcW w:w="1690"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113"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 ДНЗ 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spacing w:after="0" w:line="240" w:lineRule="auto"/>
              <w:jc w:val="center"/>
              <w:rPr>
                <w:rFonts w:ascii="Times New Roman" w:hAnsi="Times New Roman"/>
                <w:sz w:val="28"/>
                <w:szCs w:val="28"/>
                <w:lang w:val="uk-UA"/>
              </w:rPr>
            </w:pPr>
          </w:p>
        </w:tc>
      </w:tr>
      <w:tr w:rsidR="005E7A1D" w:rsidRPr="000C6BC4" w:rsidTr="005E7A1D">
        <w:tc>
          <w:tcPr>
            <w:tcW w:w="709"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6.</w:t>
            </w:r>
          </w:p>
        </w:tc>
        <w:tc>
          <w:tcPr>
            <w:tcW w:w="5092"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Залучати такі форми роботи з сім’єю:</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Тиждень добрих справ;</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Тиждень сім’ї</w:t>
            </w:r>
          </w:p>
          <w:p w:rsidR="005E7A1D" w:rsidRPr="000C6BC4" w:rsidRDefault="005E7A1D" w:rsidP="005E7A1D">
            <w:pPr>
              <w:spacing w:after="0" w:line="240" w:lineRule="auto"/>
              <w:rPr>
                <w:rFonts w:ascii="Times New Roman" w:hAnsi="Times New Roman"/>
                <w:sz w:val="28"/>
                <w:szCs w:val="28"/>
                <w:lang w:val="uk-UA"/>
              </w:rPr>
            </w:pPr>
          </w:p>
        </w:tc>
        <w:tc>
          <w:tcPr>
            <w:tcW w:w="1690"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113"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 ДНЗ 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Музичний керівник</w:t>
            </w:r>
          </w:p>
        </w:tc>
      </w:tr>
      <w:tr w:rsidR="005E7A1D" w:rsidRPr="000C6BC4" w:rsidTr="005E7A1D">
        <w:tc>
          <w:tcPr>
            <w:tcW w:w="709"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7.</w:t>
            </w:r>
          </w:p>
        </w:tc>
        <w:tc>
          <w:tcPr>
            <w:tcW w:w="5092"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 Залучати батьків до участі у виставках, святах, ранках.</w:t>
            </w:r>
          </w:p>
        </w:tc>
        <w:tc>
          <w:tcPr>
            <w:tcW w:w="1690"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113"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Музичний керівник</w:t>
            </w:r>
          </w:p>
        </w:tc>
      </w:tr>
      <w:tr w:rsidR="005E7A1D" w:rsidRPr="000C6BC4" w:rsidTr="005E7A1D">
        <w:tc>
          <w:tcPr>
            <w:tcW w:w="709"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8.</w:t>
            </w:r>
          </w:p>
        </w:tc>
        <w:tc>
          <w:tcPr>
            <w:tcW w:w="5092"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Залучати батьків до трудового десанту (прибирання території, висаджування квітів, обрізка дерев)</w:t>
            </w:r>
          </w:p>
        </w:tc>
        <w:tc>
          <w:tcPr>
            <w:tcW w:w="1690"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113"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 ДНЗ 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bl>
    <w:p w:rsidR="005E7A1D" w:rsidRPr="000C6BC4" w:rsidRDefault="005E7A1D" w:rsidP="005E7A1D">
      <w:pPr>
        <w:tabs>
          <w:tab w:val="left" w:pos="0"/>
        </w:tabs>
        <w:spacing w:after="0" w:line="240" w:lineRule="auto"/>
        <w:outlineLvl w:val="0"/>
        <w:rPr>
          <w:rFonts w:ascii="Times New Roman" w:hAnsi="Times New Roman"/>
          <w:b/>
          <w:i/>
          <w:sz w:val="28"/>
          <w:szCs w:val="28"/>
          <w:lang w:val="uk-UA"/>
        </w:rPr>
      </w:pPr>
    </w:p>
    <w:p w:rsidR="005E7A1D" w:rsidRPr="000C6BC4" w:rsidRDefault="005E7A1D" w:rsidP="005E7A1D">
      <w:pPr>
        <w:tabs>
          <w:tab w:val="left" w:pos="0"/>
        </w:tabs>
        <w:spacing w:after="0" w:line="240" w:lineRule="auto"/>
        <w:outlineLvl w:val="0"/>
        <w:rPr>
          <w:rFonts w:ascii="Times New Roman" w:hAnsi="Times New Roman"/>
          <w:b/>
          <w:i/>
          <w:sz w:val="28"/>
          <w:szCs w:val="28"/>
          <w:lang w:val="uk-UA"/>
        </w:rPr>
      </w:pPr>
    </w:p>
    <w:p w:rsidR="005E7A1D" w:rsidRPr="000C6BC4" w:rsidRDefault="005E7A1D" w:rsidP="005E7A1D">
      <w:pPr>
        <w:tabs>
          <w:tab w:val="left" w:pos="0"/>
        </w:tabs>
        <w:spacing w:after="0" w:line="240" w:lineRule="auto"/>
        <w:ind w:firstLine="900"/>
        <w:jc w:val="center"/>
        <w:outlineLvl w:val="0"/>
        <w:rPr>
          <w:rFonts w:ascii="Times New Roman" w:hAnsi="Times New Roman"/>
          <w:b/>
          <w:sz w:val="28"/>
          <w:szCs w:val="28"/>
          <w:lang w:val="uk-UA"/>
        </w:rPr>
      </w:pPr>
      <w:r w:rsidRPr="000C6BC4">
        <w:rPr>
          <w:rFonts w:ascii="Times New Roman" w:hAnsi="Times New Roman"/>
          <w:b/>
          <w:sz w:val="28"/>
          <w:szCs w:val="28"/>
          <w:lang w:val="uk-UA"/>
        </w:rPr>
        <w:br w:type="page"/>
      </w:r>
      <w:r w:rsidRPr="000C6BC4">
        <w:rPr>
          <w:rFonts w:ascii="Times New Roman" w:hAnsi="Times New Roman"/>
          <w:b/>
          <w:sz w:val="28"/>
          <w:szCs w:val="28"/>
          <w:lang w:val="uk-UA"/>
        </w:rPr>
        <w:lastRenderedPageBreak/>
        <w:t>ЗАГАЛЬНІ БАТЬКІВСЬКІ ЗБОРИ</w:t>
      </w:r>
    </w:p>
    <w:p w:rsidR="005E7A1D" w:rsidRPr="000C6BC4" w:rsidRDefault="005E7A1D" w:rsidP="005E7A1D">
      <w:pPr>
        <w:tabs>
          <w:tab w:val="left" w:pos="0"/>
        </w:tabs>
        <w:spacing w:after="0" w:line="240" w:lineRule="auto"/>
        <w:ind w:firstLine="900"/>
        <w:jc w:val="center"/>
        <w:outlineLvl w:val="0"/>
        <w:rPr>
          <w:rFonts w:ascii="Times New Roman" w:hAnsi="Times New Roman"/>
          <w:b/>
          <w:sz w:val="28"/>
          <w:szCs w:val="28"/>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3563"/>
        <w:gridCol w:w="1294"/>
        <w:gridCol w:w="1825"/>
        <w:gridCol w:w="2126"/>
      </w:tblGrid>
      <w:tr w:rsidR="005E7A1D" w:rsidRPr="000C6BC4" w:rsidTr="005E7A1D">
        <w:tc>
          <w:tcPr>
            <w:tcW w:w="690" w:type="dxa"/>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п\п</w:t>
            </w:r>
          </w:p>
        </w:tc>
        <w:tc>
          <w:tcPr>
            <w:tcW w:w="3563"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p w:rsidR="005E7A1D" w:rsidRPr="000C6BC4" w:rsidRDefault="005E7A1D" w:rsidP="005E7A1D">
            <w:pPr>
              <w:spacing w:after="0" w:line="240" w:lineRule="auto"/>
              <w:jc w:val="center"/>
              <w:rPr>
                <w:rFonts w:ascii="Times New Roman" w:hAnsi="Times New Roman"/>
                <w:b/>
                <w:sz w:val="28"/>
                <w:szCs w:val="28"/>
                <w:lang w:val="uk-UA"/>
              </w:rPr>
            </w:pPr>
          </w:p>
        </w:tc>
        <w:tc>
          <w:tcPr>
            <w:tcW w:w="1294"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1825"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Форма</w:t>
            </w:r>
          </w:p>
        </w:tc>
        <w:tc>
          <w:tcPr>
            <w:tcW w:w="2126"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r>
      <w:tr w:rsidR="005E7A1D" w:rsidRPr="000C6BC4" w:rsidTr="005E7A1D">
        <w:tc>
          <w:tcPr>
            <w:tcW w:w="690" w:type="dxa"/>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3563"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1. Пріоритетні напрямки роботи дошкільного закладу на 201</w:t>
            </w:r>
            <w:r>
              <w:rPr>
                <w:rFonts w:ascii="Times New Roman" w:hAnsi="Times New Roman"/>
                <w:sz w:val="28"/>
                <w:szCs w:val="28"/>
                <w:lang w:val="uk-UA"/>
              </w:rPr>
              <w:t>8-2019</w:t>
            </w:r>
            <w:r w:rsidRPr="000C6BC4">
              <w:rPr>
                <w:rFonts w:ascii="Times New Roman" w:hAnsi="Times New Roman"/>
                <w:sz w:val="28"/>
                <w:szCs w:val="28"/>
                <w:lang w:val="uk-UA"/>
              </w:rPr>
              <w:t xml:space="preserve"> н.р. </w:t>
            </w:r>
          </w:p>
          <w:p w:rsidR="005E7A1D" w:rsidRPr="000C6BC4" w:rsidRDefault="005E7A1D" w:rsidP="005E7A1D">
            <w:pPr>
              <w:spacing w:after="0" w:line="240" w:lineRule="auto"/>
              <w:jc w:val="both"/>
              <w:rPr>
                <w:rFonts w:ascii="Times New Roman" w:eastAsia="Calibri" w:hAnsi="Times New Roman"/>
                <w:sz w:val="28"/>
                <w:szCs w:val="28"/>
                <w:lang w:val="uk-UA" w:eastAsia="en-US"/>
              </w:rPr>
            </w:pPr>
            <w:r w:rsidRPr="000C6BC4">
              <w:rPr>
                <w:rFonts w:ascii="Times New Roman" w:hAnsi="Times New Roman"/>
                <w:sz w:val="28"/>
                <w:szCs w:val="28"/>
                <w:lang w:val="uk-UA"/>
              </w:rPr>
              <w:t xml:space="preserve">2. Зміст та завдання </w:t>
            </w:r>
            <w:r w:rsidRPr="000C6BC4">
              <w:rPr>
                <w:rFonts w:ascii="Times New Roman" w:eastAsia="Calibri" w:hAnsi="Times New Roman"/>
                <w:sz w:val="28"/>
                <w:szCs w:val="28"/>
                <w:lang w:val="uk-UA" w:eastAsia="en-US"/>
              </w:rPr>
              <w:t>Комплексної додаткової освітньої програми «Дитина в дошкільні роки», рекомендованої Міністерством освіти і науки України (наук. Керівник – К. Крутій) – нова редакція 2015р.;</w:t>
            </w:r>
          </w:p>
          <w:p w:rsidR="005E7A1D" w:rsidRPr="000C6BC4" w:rsidRDefault="005E7A1D" w:rsidP="005E7A1D">
            <w:pPr>
              <w:spacing w:after="0" w:line="240" w:lineRule="auto"/>
              <w:jc w:val="both"/>
              <w:rPr>
                <w:rFonts w:ascii="Times New Roman" w:eastAsia="Calibri" w:hAnsi="Times New Roman"/>
                <w:sz w:val="28"/>
                <w:szCs w:val="28"/>
                <w:lang w:val="uk-UA" w:eastAsia="en-US"/>
              </w:rPr>
            </w:pPr>
            <w:r w:rsidRPr="000C6BC4">
              <w:rPr>
                <w:rFonts w:ascii="Times New Roman" w:eastAsia="Calibri" w:hAnsi="Times New Roman"/>
                <w:sz w:val="28"/>
                <w:szCs w:val="28"/>
                <w:lang w:val="uk-UA" w:eastAsia="en-US"/>
              </w:rPr>
              <w:t>Програма розвитку дітей від пренатального періоду до трьох років «Оберіг»</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3. Спільна робота ДНЗ та батьків щодо збереження здоров’я дітей. </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5.Звіт і вибори БК.</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6 Різне.</w:t>
            </w:r>
          </w:p>
        </w:tc>
        <w:tc>
          <w:tcPr>
            <w:tcW w:w="1294"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09</w:t>
            </w:r>
          </w:p>
        </w:tc>
        <w:tc>
          <w:tcPr>
            <w:tcW w:w="182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Доповідь</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Обмін думками</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rPr>
                <w:rFonts w:ascii="Times New Roman" w:hAnsi="Times New Roman"/>
                <w:sz w:val="28"/>
                <w:szCs w:val="28"/>
                <w:lang w:val="uk-UA"/>
              </w:rPr>
            </w:pPr>
          </w:p>
        </w:tc>
        <w:tc>
          <w:tcPr>
            <w:tcW w:w="2126"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Завідуюча</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Завідуюча</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Батьківський комітет</w:t>
            </w:r>
          </w:p>
        </w:tc>
      </w:tr>
      <w:tr w:rsidR="005E7A1D" w:rsidRPr="000C6BC4" w:rsidTr="005E7A1D">
        <w:tc>
          <w:tcPr>
            <w:tcW w:w="690" w:type="dxa"/>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3563"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1. Про результати освітньо-виховної роботи за 201</w:t>
            </w:r>
            <w:r>
              <w:rPr>
                <w:rFonts w:ascii="Times New Roman" w:hAnsi="Times New Roman"/>
                <w:sz w:val="28"/>
                <w:szCs w:val="28"/>
                <w:lang w:val="uk-UA"/>
              </w:rPr>
              <w:t>8</w:t>
            </w:r>
            <w:r w:rsidRPr="000C6BC4">
              <w:rPr>
                <w:rFonts w:ascii="Times New Roman" w:hAnsi="Times New Roman"/>
                <w:sz w:val="28"/>
                <w:szCs w:val="28"/>
                <w:lang w:val="uk-UA"/>
              </w:rPr>
              <w:t>-201</w:t>
            </w:r>
            <w:r>
              <w:rPr>
                <w:rFonts w:ascii="Times New Roman" w:hAnsi="Times New Roman"/>
                <w:sz w:val="28"/>
                <w:szCs w:val="28"/>
                <w:lang w:val="uk-UA"/>
              </w:rPr>
              <w:t>9</w:t>
            </w:r>
            <w:r w:rsidRPr="000C6BC4">
              <w:rPr>
                <w:rFonts w:ascii="Times New Roman" w:hAnsi="Times New Roman"/>
                <w:sz w:val="28"/>
                <w:szCs w:val="28"/>
                <w:lang w:val="uk-UA"/>
              </w:rPr>
              <w:t xml:space="preserve"> н.р.</w:t>
            </w:r>
          </w:p>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2. Готовність дітей до шкільного навчання.</w:t>
            </w:r>
          </w:p>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3. Про підготовку та проведення літнього  оздоровчого періоду. </w:t>
            </w:r>
          </w:p>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4. Запобіжні заходи на попередження дитячих пустощів з вогнем, ДТТ, побутового травматизму.</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5. Звіт БК за 2017-2018н.р.</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Концерт «України ніжний спів»</w:t>
            </w:r>
          </w:p>
          <w:p w:rsidR="005E7A1D" w:rsidRPr="000C6BC4" w:rsidRDefault="005E7A1D" w:rsidP="007F12FD">
            <w:pPr>
              <w:pStyle w:val="a8"/>
              <w:numPr>
                <w:ilvl w:val="0"/>
                <w:numId w:val="29"/>
              </w:numPr>
              <w:rPr>
                <w:sz w:val="28"/>
                <w:szCs w:val="28"/>
                <w:lang w:val="uk-UA"/>
              </w:rPr>
            </w:pPr>
            <w:r w:rsidRPr="000C6BC4">
              <w:rPr>
                <w:sz w:val="28"/>
                <w:szCs w:val="28"/>
                <w:lang w:val="uk-UA"/>
              </w:rPr>
              <w:t>Різне.</w:t>
            </w:r>
          </w:p>
          <w:p w:rsidR="005E7A1D" w:rsidRPr="000C6BC4" w:rsidRDefault="005E7A1D" w:rsidP="005E7A1D">
            <w:pPr>
              <w:pStyle w:val="a8"/>
              <w:ind w:left="525"/>
              <w:rPr>
                <w:sz w:val="28"/>
                <w:szCs w:val="28"/>
                <w:lang w:val="uk-UA"/>
              </w:rPr>
            </w:pPr>
          </w:p>
        </w:tc>
        <w:tc>
          <w:tcPr>
            <w:tcW w:w="1294"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04</w:t>
            </w:r>
          </w:p>
        </w:tc>
        <w:tc>
          <w:tcPr>
            <w:tcW w:w="182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Звіт</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Звіт</w:t>
            </w:r>
          </w:p>
          <w:p w:rsidR="005E7A1D" w:rsidRPr="000C6BC4" w:rsidRDefault="005E7A1D" w:rsidP="005E7A1D">
            <w:pPr>
              <w:spacing w:after="0" w:line="240" w:lineRule="auto"/>
              <w:jc w:val="center"/>
              <w:rPr>
                <w:rFonts w:ascii="Times New Roman" w:hAnsi="Times New Roman"/>
                <w:sz w:val="28"/>
                <w:szCs w:val="28"/>
                <w:lang w:val="uk-UA"/>
              </w:rPr>
            </w:pPr>
          </w:p>
        </w:tc>
        <w:tc>
          <w:tcPr>
            <w:tcW w:w="2126"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Завідуюча ДНЗ, ст.. м/с</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Інспектора СВПЧ – 4, ДПС.</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Голова батьківського комітету</w:t>
            </w:r>
          </w:p>
          <w:p w:rsidR="005E7A1D" w:rsidRPr="000C6BC4" w:rsidRDefault="005E7A1D" w:rsidP="005E7A1D">
            <w:pPr>
              <w:spacing w:after="0" w:line="240" w:lineRule="auto"/>
              <w:rPr>
                <w:rFonts w:ascii="Times New Roman" w:hAnsi="Times New Roman"/>
                <w:sz w:val="28"/>
                <w:szCs w:val="28"/>
                <w:lang w:val="uk-UA"/>
              </w:rPr>
            </w:pPr>
          </w:p>
        </w:tc>
      </w:tr>
    </w:tbl>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br w:type="page"/>
      </w:r>
      <w:r w:rsidRPr="000C6BC4">
        <w:rPr>
          <w:rFonts w:ascii="Times New Roman" w:hAnsi="Times New Roman"/>
          <w:b/>
          <w:sz w:val="28"/>
          <w:szCs w:val="28"/>
          <w:lang w:val="uk-UA"/>
        </w:rPr>
        <w:lastRenderedPageBreak/>
        <w:t>ГРУПОВІ БАТЬКІВСЬКІ ЗБОРИ</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Група № 1 (ранній вік)</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457"/>
        <w:gridCol w:w="1276"/>
        <w:gridCol w:w="1701"/>
        <w:gridCol w:w="2268"/>
      </w:tblGrid>
      <w:tr w:rsidR="005E7A1D" w:rsidRPr="000C6BC4" w:rsidTr="005E7A1D">
        <w:tc>
          <w:tcPr>
            <w:tcW w:w="636" w:type="dxa"/>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п/п</w:t>
            </w:r>
          </w:p>
        </w:tc>
        <w:tc>
          <w:tcPr>
            <w:tcW w:w="345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Питання</w:t>
            </w:r>
          </w:p>
        </w:tc>
        <w:tc>
          <w:tcPr>
            <w:tcW w:w="1276"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Термін</w:t>
            </w:r>
          </w:p>
        </w:tc>
        <w:tc>
          <w:tcPr>
            <w:tcW w:w="1701"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Форма</w:t>
            </w:r>
          </w:p>
        </w:tc>
        <w:tc>
          <w:tcPr>
            <w:tcW w:w="2268"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Відповідальний</w:t>
            </w:r>
          </w:p>
        </w:tc>
      </w:tr>
      <w:tr w:rsidR="005E7A1D" w:rsidRPr="000C6BC4" w:rsidTr="005E7A1D">
        <w:tc>
          <w:tcPr>
            <w:tcW w:w="636"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w:t>
            </w:r>
          </w:p>
        </w:tc>
        <w:tc>
          <w:tcPr>
            <w:tcW w:w="3457" w:type="dxa"/>
          </w:tcPr>
          <w:p w:rsidR="005E7A1D" w:rsidRPr="000C6BC4" w:rsidRDefault="005E7A1D" w:rsidP="005E7A1D">
            <w:pPr>
              <w:spacing w:after="0" w:line="240" w:lineRule="auto"/>
              <w:rPr>
                <w:rFonts w:ascii="Times New Roman" w:hAnsi="Times New Roman"/>
                <w:b/>
                <w:sz w:val="28"/>
                <w:szCs w:val="28"/>
                <w:u w:val="single"/>
                <w:lang w:val="uk-UA"/>
              </w:rPr>
            </w:pPr>
            <w:r w:rsidRPr="000C6BC4">
              <w:rPr>
                <w:rFonts w:ascii="Times New Roman" w:hAnsi="Times New Roman"/>
                <w:b/>
                <w:sz w:val="28"/>
                <w:szCs w:val="28"/>
                <w:u w:val="single"/>
                <w:lang w:val="uk-UA"/>
              </w:rPr>
              <w:t>Вечір знайомства</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1. Про адаптацію дітей</w:t>
            </w:r>
          </w:p>
          <w:p w:rsidR="005E7A1D" w:rsidRPr="000C6BC4" w:rsidRDefault="005E7A1D" w:rsidP="005E7A1D">
            <w:pPr>
              <w:spacing w:after="0" w:line="240" w:lineRule="auto"/>
              <w:jc w:val="both"/>
              <w:rPr>
                <w:rFonts w:ascii="Times New Roman" w:eastAsia="Calibri" w:hAnsi="Times New Roman"/>
                <w:sz w:val="28"/>
                <w:szCs w:val="28"/>
                <w:lang w:val="uk-UA" w:eastAsia="en-US"/>
              </w:rPr>
            </w:pPr>
            <w:r w:rsidRPr="000C6BC4">
              <w:rPr>
                <w:rFonts w:ascii="Times New Roman" w:hAnsi="Times New Roman"/>
                <w:sz w:val="28"/>
                <w:szCs w:val="28"/>
                <w:lang w:val="uk-UA"/>
              </w:rPr>
              <w:t xml:space="preserve">2. Ознайомлення батьків  з вимогами </w:t>
            </w:r>
            <w:r w:rsidRPr="000C6BC4">
              <w:rPr>
                <w:rFonts w:ascii="Times New Roman" w:eastAsia="Calibri" w:hAnsi="Times New Roman"/>
                <w:sz w:val="28"/>
                <w:szCs w:val="28"/>
                <w:lang w:val="uk-UA" w:eastAsia="en-US"/>
              </w:rPr>
              <w:t>Програм</w:t>
            </w:r>
            <w:r>
              <w:rPr>
                <w:rFonts w:ascii="Times New Roman" w:eastAsia="Calibri" w:hAnsi="Times New Roman"/>
                <w:sz w:val="28"/>
                <w:szCs w:val="28"/>
                <w:lang w:val="uk-UA" w:eastAsia="en-US"/>
              </w:rPr>
              <w:t>и розвитку</w:t>
            </w:r>
            <w:r w:rsidRPr="000C6BC4">
              <w:rPr>
                <w:rFonts w:ascii="Times New Roman" w:eastAsia="Calibri" w:hAnsi="Times New Roman"/>
                <w:sz w:val="28"/>
                <w:szCs w:val="28"/>
                <w:lang w:val="uk-UA" w:eastAsia="en-US"/>
              </w:rPr>
              <w:t xml:space="preserve"> до трьох років «</w:t>
            </w:r>
            <w:r>
              <w:rPr>
                <w:rFonts w:ascii="Times New Roman" w:eastAsia="Calibri" w:hAnsi="Times New Roman"/>
                <w:sz w:val="28"/>
                <w:szCs w:val="28"/>
                <w:lang w:val="uk-UA" w:eastAsia="en-US"/>
              </w:rPr>
              <w:t>Українське дошкілля</w:t>
            </w:r>
            <w:r w:rsidRPr="000C6BC4">
              <w:rPr>
                <w:rFonts w:ascii="Times New Roman" w:eastAsia="Calibri" w:hAnsi="Times New Roman"/>
                <w:sz w:val="28"/>
                <w:szCs w:val="28"/>
                <w:lang w:val="uk-UA" w:eastAsia="en-US"/>
              </w:rPr>
              <w:t>»</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та Базовим компонентом дошкільної освіти в Україні.</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4. Вибір батьківського комітету.</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5. Анкетування-тест для батьків «Адаптація дітей до умов дошкільного закладу»</w:t>
            </w:r>
          </w:p>
          <w:p w:rsidR="005E7A1D" w:rsidRPr="000C6BC4"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6</w:t>
            </w:r>
            <w:r w:rsidRPr="000C6BC4">
              <w:rPr>
                <w:rFonts w:ascii="Times New Roman" w:hAnsi="Times New Roman"/>
                <w:sz w:val="28"/>
                <w:szCs w:val="28"/>
                <w:lang w:val="uk-UA"/>
              </w:rPr>
              <w:t>.Різне</w:t>
            </w:r>
          </w:p>
        </w:tc>
        <w:tc>
          <w:tcPr>
            <w:tcW w:w="1276"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Pr>
                <w:rFonts w:ascii="Times New Roman" w:hAnsi="Times New Roman"/>
                <w:sz w:val="28"/>
                <w:szCs w:val="28"/>
                <w:lang w:val="uk-UA"/>
              </w:rPr>
              <w:t>09</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Дискусія</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Анкети</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tc>
        <w:tc>
          <w:tcPr>
            <w:tcW w:w="2268"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Практичний психолог</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D656C5" w:rsidRDefault="005E7A1D" w:rsidP="005E7A1D">
            <w:pPr>
              <w:spacing w:after="0" w:line="240" w:lineRule="auto"/>
              <w:jc w:val="center"/>
              <w:rPr>
                <w:rFonts w:ascii="Times New Roman" w:hAnsi="Times New Roman"/>
                <w:b/>
                <w:sz w:val="28"/>
                <w:szCs w:val="28"/>
                <w:lang w:val="uk-UA"/>
              </w:rPr>
            </w:pPr>
          </w:p>
        </w:tc>
      </w:tr>
      <w:tr w:rsidR="005E7A1D" w:rsidRPr="000C6BC4" w:rsidTr="005E7A1D">
        <w:tc>
          <w:tcPr>
            <w:tcW w:w="636" w:type="dxa"/>
            <w:shd w:val="clear" w:color="auto" w:fill="auto"/>
          </w:tcPr>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w:t>
            </w:r>
          </w:p>
        </w:tc>
        <w:tc>
          <w:tcPr>
            <w:tcW w:w="3457" w:type="dxa"/>
          </w:tcPr>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1. Як зберегти здоров’я дитини. Загартування .</w:t>
            </w:r>
          </w:p>
          <w:p w:rsidR="005E7A1D" w:rsidRPr="00BB3D9A" w:rsidRDefault="005E7A1D" w:rsidP="005E7A1D">
            <w:pPr>
              <w:spacing w:after="0" w:line="240" w:lineRule="auto"/>
              <w:rPr>
                <w:rFonts w:ascii="Times New Roman" w:eastAsia="Times New Roman" w:hAnsi="Times New Roman" w:cs="Times New Roman"/>
                <w:sz w:val="28"/>
                <w:szCs w:val="28"/>
              </w:rPr>
            </w:pPr>
            <w:r>
              <w:rPr>
                <w:rFonts w:ascii="Times New Roman" w:hAnsi="Times New Roman"/>
                <w:sz w:val="28"/>
                <w:szCs w:val="28"/>
                <w:lang w:val="uk-UA"/>
              </w:rPr>
              <w:t>2.</w:t>
            </w:r>
            <w:r w:rsidRPr="00BB3D9A">
              <w:rPr>
                <w:rFonts w:ascii="Times New Roman" w:eastAsia="Times New Roman" w:hAnsi="Times New Roman" w:cs="Times New Roman"/>
                <w:iCs/>
                <w:sz w:val="28"/>
                <w:szCs w:val="28"/>
              </w:rPr>
              <w:t>Роль сенсорного виховання в розумовому розвитку дітей раннього віку.</w:t>
            </w:r>
          </w:p>
          <w:p w:rsidR="005E7A1D" w:rsidRPr="00BB3D9A" w:rsidRDefault="005E7A1D" w:rsidP="005E7A1D">
            <w:pPr>
              <w:spacing w:after="0" w:line="354" w:lineRule="atLeast"/>
              <w:rPr>
                <w:rFonts w:ascii="Times New Roman" w:eastAsia="Times New Roman" w:hAnsi="Times New Roman" w:cs="Times New Roman"/>
                <w:sz w:val="28"/>
                <w:szCs w:val="28"/>
              </w:rPr>
            </w:pPr>
            <w:r>
              <w:rPr>
                <w:rFonts w:ascii="Times New Roman" w:eastAsia="Times New Roman" w:hAnsi="Times New Roman" w:cs="Times New Roman"/>
                <w:iCs/>
                <w:sz w:val="28"/>
                <w:szCs w:val="28"/>
                <w:lang w:val="uk-UA"/>
              </w:rPr>
              <w:t>3. «</w:t>
            </w:r>
            <w:r>
              <w:rPr>
                <w:rFonts w:ascii="Times New Roman" w:eastAsia="Times New Roman" w:hAnsi="Times New Roman" w:cs="Times New Roman"/>
                <w:iCs/>
                <w:sz w:val="28"/>
                <w:szCs w:val="28"/>
              </w:rPr>
              <w:t>Я сам!</w:t>
            </w:r>
            <w:r>
              <w:rPr>
                <w:rFonts w:ascii="Times New Roman" w:eastAsia="Times New Roman" w:hAnsi="Times New Roman" w:cs="Times New Roman"/>
                <w:iCs/>
                <w:sz w:val="28"/>
                <w:szCs w:val="28"/>
                <w:lang w:val="uk-UA"/>
              </w:rPr>
              <w:t>»</w:t>
            </w:r>
            <w:r w:rsidRPr="00BB3D9A">
              <w:rPr>
                <w:rFonts w:ascii="Times New Roman" w:eastAsia="Times New Roman" w:hAnsi="Times New Roman" w:cs="Times New Roman"/>
                <w:iCs/>
                <w:sz w:val="28"/>
                <w:szCs w:val="28"/>
              </w:rPr>
              <w:t xml:space="preserve"> - умови розвитку дитини в період кризи трьох років.</w:t>
            </w:r>
          </w:p>
          <w:p w:rsidR="005E7A1D" w:rsidRPr="00BB3D9A" w:rsidRDefault="005E7A1D" w:rsidP="005E7A1D">
            <w:pPr>
              <w:spacing w:after="0" w:line="35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4.</w:t>
            </w:r>
            <w:r w:rsidRPr="00BB3D9A">
              <w:rPr>
                <w:rFonts w:ascii="Times New Roman" w:eastAsia="Times New Roman" w:hAnsi="Times New Roman" w:cs="Times New Roman"/>
                <w:sz w:val="28"/>
                <w:szCs w:val="28"/>
              </w:rPr>
              <w:t>Анкетування "Які ви батьки".</w:t>
            </w:r>
          </w:p>
          <w:p w:rsidR="005E7A1D" w:rsidRPr="000C6BC4"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5</w:t>
            </w:r>
            <w:r w:rsidRPr="000C6BC4">
              <w:rPr>
                <w:rFonts w:ascii="Times New Roman" w:hAnsi="Times New Roman"/>
                <w:sz w:val="28"/>
                <w:szCs w:val="28"/>
                <w:lang w:val="uk-UA"/>
              </w:rPr>
              <w:t>. Звіт БК про роботу впродовж навчального року</w:t>
            </w:r>
          </w:p>
          <w:p w:rsidR="005E7A1D" w:rsidRPr="000C6BC4"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6</w:t>
            </w:r>
            <w:r w:rsidRPr="000C6BC4">
              <w:rPr>
                <w:rFonts w:ascii="Times New Roman" w:hAnsi="Times New Roman"/>
                <w:sz w:val="28"/>
                <w:szCs w:val="28"/>
                <w:lang w:val="uk-UA"/>
              </w:rPr>
              <w:t>. Різне.</w:t>
            </w:r>
          </w:p>
        </w:tc>
        <w:tc>
          <w:tcPr>
            <w:tcW w:w="1276"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04</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Доповідь</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Відео-фільм</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Звіт</w:t>
            </w:r>
          </w:p>
        </w:tc>
        <w:tc>
          <w:tcPr>
            <w:tcW w:w="2268"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БК</w:t>
            </w:r>
          </w:p>
        </w:tc>
      </w:tr>
    </w:tbl>
    <w:p w:rsidR="005E7A1D" w:rsidRPr="000C6BC4" w:rsidRDefault="005E7A1D" w:rsidP="005E7A1D">
      <w:pPr>
        <w:spacing w:after="0" w:line="240" w:lineRule="auto"/>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br w:type="page"/>
      </w:r>
      <w:r w:rsidRPr="000C6BC4">
        <w:rPr>
          <w:rFonts w:ascii="Times New Roman" w:hAnsi="Times New Roman"/>
          <w:b/>
          <w:sz w:val="28"/>
          <w:szCs w:val="28"/>
          <w:lang w:val="uk-UA"/>
        </w:rPr>
        <w:lastRenderedPageBreak/>
        <w:t>Група 4-го року життя</w:t>
      </w:r>
    </w:p>
    <w:p w:rsidR="005E7A1D" w:rsidRPr="000C6BC4" w:rsidRDefault="005E7A1D" w:rsidP="005E7A1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Група № 4</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(молодший дошкільний вік)</w:t>
      </w:r>
    </w:p>
    <w:p w:rsidR="005E7A1D" w:rsidRPr="000C6BC4" w:rsidRDefault="005E7A1D" w:rsidP="005E7A1D">
      <w:pPr>
        <w:spacing w:after="0" w:line="240" w:lineRule="auto"/>
        <w:rPr>
          <w:rFonts w:ascii="Times New Roman" w:hAnsi="Times New Roman"/>
          <w:b/>
          <w:sz w:val="28"/>
          <w:szCs w:val="28"/>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686"/>
        <w:gridCol w:w="1134"/>
        <w:gridCol w:w="1701"/>
        <w:gridCol w:w="2126"/>
      </w:tblGrid>
      <w:tr w:rsidR="005E7A1D" w:rsidRPr="000C6BC4" w:rsidTr="005E7A1D">
        <w:tc>
          <w:tcPr>
            <w:tcW w:w="709" w:type="dxa"/>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п/п</w:t>
            </w:r>
          </w:p>
        </w:tc>
        <w:tc>
          <w:tcPr>
            <w:tcW w:w="3686" w:type="dxa"/>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Питання</w:t>
            </w:r>
          </w:p>
        </w:tc>
        <w:tc>
          <w:tcPr>
            <w:tcW w:w="1134" w:type="dxa"/>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Термін</w:t>
            </w:r>
          </w:p>
        </w:tc>
        <w:tc>
          <w:tcPr>
            <w:tcW w:w="1701" w:type="dxa"/>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Форма</w:t>
            </w:r>
          </w:p>
        </w:tc>
        <w:tc>
          <w:tcPr>
            <w:tcW w:w="2126" w:type="dxa"/>
            <w:tcBorders>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r>
      <w:tr w:rsidR="005E7A1D" w:rsidRPr="000C6BC4" w:rsidTr="005E7A1D">
        <w:tc>
          <w:tcPr>
            <w:tcW w:w="709" w:type="dxa"/>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3686" w:type="dxa"/>
            <w:shd w:val="clear" w:color="auto" w:fill="auto"/>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1.Ознайомлення батьків  з вимогами програми «</w:t>
            </w:r>
            <w:r>
              <w:rPr>
                <w:rFonts w:ascii="Times New Roman" w:hAnsi="Times New Roman"/>
                <w:sz w:val="28"/>
                <w:szCs w:val="28"/>
                <w:lang w:val="uk-UA"/>
              </w:rPr>
              <w:t>Українське дошкілля</w:t>
            </w:r>
            <w:r w:rsidRPr="000C6BC4">
              <w:rPr>
                <w:rFonts w:ascii="Times New Roman" w:hAnsi="Times New Roman"/>
                <w:sz w:val="28"/>
                <w:szCs w:val="28"/>
                <w:lang w:val="uk-UA"/>
              </w:rPr>
              <w:t xml:space="preserve">» та Базовим компонентом дошкільної освіти в Україні  та </w:t>
            </w:r>
            <w:r>
              <w:rPr>
                <w:rFonts w:ascii="Times New Roman" w:hAnsi="Times New Roman"/>
                <w:sz w:val="28"/>
                <w:szCs w:val="28"/>
                <w:lang w:val="uk-UA"/>
              </w:rPr>
              <w:t>о</w:t>
            </w:r>
            <w:r w:rsidRPr="000C6BC4">
              <w:rPr>
                <w:rFonts w:ascii="Times New Roman" w:hAnsi="Times New Roman"/>
                <w:sz w:val="28"/>
                <w:szCs w:val="28"/>
                <w:lang w:val="uk-UA"/>
              </w:rPr>
              <w:t>собливості розвитку дітей 4-го р.ж.</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2. Формування у дітей цілісного ставлення до власного здоров’я. </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3. Анкета для батьків з питань фізичного виховання та розвитку</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4. Вибір батьківського комітету.</w:t>
            </w:r>
          </w:p>
          <w:p w:rsidR="005E7A1D" w:rsidRPr="000C6BC4" w:rsidRDefault="005E7A1D" w:rsidP="005E7A1D">
            <w:pPr>
              <w:spacing w:after="0" w:line="240" w:lineRule="auto"/>
              <w:rPr>
                <w:rFonts w:ascii="Times New Roman" w:hAnsi="Times New Roman"/>
                <w:b/>
                <w:sz w:val="28"/>
                <w:szCs w:val="28"/>
                <w:lang w:val="uk-UA"/>
              </w:rPr>
            </w:pPr>
            <w:r w:rsidRPr="000C6BC4">
              <w:rPr>
                <w:rFonts w:ascii="Times New Roman" w:hAnsi="Times New Roman"/>
                <w:sz w:val="28"/>
                <w:szCs w:val="28"/>
                <w:lang w:val="uk-UA"/>
              </w:rPr>
              <w:t>5.Різне.</w:t>
            </w:r>
          </w:p>
        </w:tc>
        <w:tc>
          <w:tcPr>
            <w:tcW w:w="1134"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Pr>
                <w:rFonts w:ascii="Times New Roman" w:hAnsi="Times New Roman"/>
                <w:sz w:val="28"/>
                <w:szCs w:val="28"/>
                <w:lang w:val="uk-UA"/>
              </w:rPr>
              <w:t>09</w:t>
            </w:r>
          </w:p>
        </w:tc>
        <w:tc>
          <w:tcPr>
            <w:tcW w:w="1701"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 про нормативнідокументи</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Анкета</w:t>
            </w:r>
          </w:p>
          <w:p w:rsidR="005E7A1D" w:rsidRPr="000C6BC4" w:rsidRDefault="005E7A1D" w:rsidP="005E7A1D">
            <w:pPr>
              <w:spacing w:after="0" w:line="240" w:lineRule="auto"/>
              <w:jc w:val="center"/>
              <w:rPr>
                <w:rFonts w:ascii="Times New Roman" w:hAnsi="Times New Roman"/>
                <w:sz w:val="28"/>
                <w:szCs w:val="28"/>
                <w:lang w:val="uk-UA"/>
              </w:rPr>
            </w:pPr>
          </w:p>
        </w:tc>
        <w:tc>
          <w:tcPr>
            <w:tcW w:w="2126" w:type="dxa"/>
            <w:tcBorders>
              <w:right w:val="single" w:sz="4" w:space="0" w:color="auto"/>
            </w:tcBorders>
            <w:shd w:val="clear" w:color="auto" w:fill="auto"/>
          </w:tcPr>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Практичний психолог</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БК</w:t>
            </w:r>
          </w:p>
          <w:p w:rsidR="005E7A1D" w:rsidRPr="000C6BC4" w:rsidRDefault="005E7A1D" w:rsidP="005E7A1D">
            <w:pPr>
              <w:spacing w:after="0" w:line="240" w:lineRule="auto"/>
              <w:jc w:val="center"/>
              <w:rPr>
                <w:rFonts w:ascii="Times New Roman" w:hAnsi="Times New Roman"/>
                <w:sz w:val="28"/>
                <w:szCs w:val="28"/>
                <w:lang w:val="uk-UA"/>
              </w:rPr>
            </w:pPr>
          </w:p>
        </w:tc>
      </w:tr>
      <w:tr w:rsidR="005E7A1D" w:rsidRPr="000C6BC4" w:rsidTr="005E7A1D">
        <w:tc>
          <w:tcPr>
            <w:tcW w:w="709" w:type="dxa"/>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3686" w:type="dxa"/>
            <w:shd w:val="clear" w:color="auto" w:fill="auto"/>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1.</w:t>
            </w:r>
            <w:r>
              <w:rPr>
                <w:rFonts w:ascii="Times New Roman" w:hAnsi="Times New Roman"/>
                <w:sz w:val="28"/>
                <w:szCs w:val="28"/>
                <w:lang w:val="uk-UA"/>
              </w:rPr>
              <w:t>Результативність формування життєвих компетенцій дітей протягом навчального року</w:t>
            </w:r>
            <w:r w:rsidRPr="000C6BC4">
              <w:rPr>
                <w:rFonts w:ascii="Times New Roman" w:hAnsi="Times New Roman"/>
                <w:sz w:val="28"/>
                <w:szCs w:val="28"/>
                <w:lang w:val="uk-UA"/>
              </w:rPr>
              <w:t>.</w:t>
            </w:r>
          </w:p>
          <w:p w:rsidR="005E7A1D" w:rsidRPr="00583DC3" w:rsidRDefault="005E7A1D" w:rsidP="005E7A1D">
            <w:pPr>
              <w:spacing w:after="0" w:line="240" w:lineRule="auto"/>
              <w:rPr>
                <w:rFonts w:ascii="Times New Roman" w:hAnsi="Times New Roman" w:cs="Times New Roman"/>
                <w:sz w:val="28"/>
                <w:szCs w:val="28"/>
                <w:lang w:val="uk-UA"/>
              </w:rPr>
            </w:pPr>
            <w:r w:rsidRPr="00583DC3">
              <w:rPr>
                <w:rFonts w:ascii="Times New Roman" w:hAnsi="Times New Roman" w:cs="Times New Roman"/>
                <w:sz w:val="28"/>
                <w:szCs w:val="28"/>
                <w:lang w:val="uk-UA"/>
              </w:rPr>
              <w:t xml:space="preserve">2. </w:t>
            </w:r>
            <w:r w:rsidRPr="00583DC3">
              <w:rPr>
                <w:rFonts w:ascii="Times New Roman" w:hAnsi="Times New Roman" w:cs="Times New Roman"/>
                <w:sz w:val="28"/>
                <w:szCs w:val="28"/>
                <w:shd w:val="clear" w:color="auto" w:fill="FFFFFF"/>
              </w:rPr>
              <w:t>Фізкультурно-оздоровча робота в ДНЗ та вдома</w:t>
            </w:r>
            <w:r w:rsidRPr="00583DC3">
              <w:rPr>
                <w:rFonts w:ascii="Times New Roman" w:hAnsi="Times New Roman" w:cs="Times New Roman"/>
                <w:sz w:val="28"/>
                <w:szCs w:val="28"/>
                <w:lang w:val="uk-UA"/>
              </w:rPr>
              <w:t xml:space="preserve"> </w:t>
            </w:r>
          </w:p>
          <w:p w:rsidR="005E7A1D" w:rsidRPr="000C6BC4"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 xml:space="preserve">3. </w:t>
            </w:r>
            <w:r>
              <w:rPr>
                <w:rStyle w:val="apple-converted-space"/>
                <w:rFonts w:ascii="Tahoma" w:hAnsi="Tahoma" w:cs="Tahoma"/>
                <w:color w:val="595858"/>
                <w:sz w:val="18"/>
                <w:szCs w:val="18"/>
                <w:shd w:val="clear" w:color="auto" w:fill="FFFFFF"/>
              </w:rPr>
              <w:t> </w:t>
            </w:r>
            <w:r w:rsidRPr="000C6BC4">
              <w:rPr>
                <w:rFonts w:ascii="Times New Roman" w:hAnsi="Times New Roman"/>
                <w:sz w:val="28"/>
                <w:szCs w:val="28"/>
                <w:lang w:val="uk-UA"/>
              </w:rPr>
              <w:t>Організація літнього відпочинку. Безпека влітку</w:t>
            </w:r>
          </w:p>
          <w:p w:rsidR="005E7A1D" w:rsidRPr="000C6BC4"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4</w:t>
            </w:r>
            <w:r w:rsidRPr="000C6BC4">
              <w:rPr>
                <w:rFonts w:ascii="Times New Roman" w:hAnsi="Times New Roman"/>
                <w:sz w:val="28"/>
                <w:szCs w:val="28"/>
                <w:lang w:val="uk-UA"/>
              </w:rPr>
              <w:t>. Звіт БК про роботу впродовж навчального року</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5. Різне.</w:t>
            </w:r>
          </w:p>
        </w:tc>
        <w:tc>
          <w:tcPr>
            <w:tcW w:w="1134"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04</w:t>
            </w:r>
          </w:p>
        </w:tc>
        <w:tc>
          <w:tcPr>
            <w:tcW w:w="1701" w:type="dxa"/>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Звіт</w:t>
            </w:r>
          </w:p>
        </w:tc>
        <w:tc>
          <w:tcPr>
            <w:tcW w:w="2126" w:type="dxa"/>
            <w:tcBorders>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Батьки</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БК</w:t>
            </w:r>
          </w:p>
        </w:tc>
      </w:tr>
    </w:tbl>
    <w:p w:rsidR="005E7A1D" w:rsidRPr="000C6BC4" w:rsidRDefault="005E7A1D" w:rsidP="005E7A1D">
      <w:pPr>
        <w:spacing w:after="0" w:line="240" w:lineRule="auto"/>
        <w:jc w:val="center"/>
        <w:rPr>
          <w:rFonts w:ascii="Times New Roman" w:hAnsi="Times New Roman"/>
          <w:b/>
          <w:color w:val="FF0000"/>
          <w:sz w:val="28"/>
          <w:szCs w:val="28"/>
          <w:lang w:val="uk-UA"/>
        </w:rPr>
      </w:pPr>
    </w:p>
    <w:p w:rsidR="005E7A1D" w:rsidRPr="000C6BC4" w:rsidRDefault="005E7A1D" w:rsidP="005E7A1D">
      <w:pPr>
        <w:spacing w:after="0" w:line="240" w:lineRule="auto"/>
        <w:rPr>
          <w:rFonts w:ascii="Times New Roman" w:hAnsi="Times New Roman"/>
          <w:b/>
          <w:sz w:val="28"/>
          <w:szCs w:val="28"/>
          <w:lang w:val="uk-UA"/>
        </w:rPr>
      </w:pPr>
    </w:p>
    <w:p w:rsidR="005E7A1D" w:rsidRPr="00C80A8D"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br w:type="page"/>
      </w:r>
      <w:r w:rsidRPr="00C80A8D">
        <w:rPr>
          <w:rFonts w:ascii="Times New Roman" w:hAnsi="Times New Roman"/>
          <w:b/>
          <w:sz w:val="28"/>
          <w:szCs w:val="28"/>
          <w:lang w:val="uk-UA"/>
        </w:rPr>
        <w:lastRenderedPageBreak/>
        <w:t xml:space="preserve">Групи 5-го року життя </w:t>
      </w:r>
    </w:p>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 xml:space="preserve">Група № </w:t>
      </w:r>
      <w:r>
        <w:rPr>
          <w:rFonts w:ascii="Times New Roman" w:hAnsi="Times New Roman"/>
          <w:b/>
          <w:sz w:val="28"/>
          <w:szCs w:val="28"/>
          <w:lang w:val="uk-UA"/>
        </w:rPr>
        <w:t>2</w:t>
      </w:r>
    </w:p>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(середній дошкільний вік)</w:t>
      </w:r>
    </w:p>
    <w:p w:rsidR="005E7A1D" w:rsidRPr="00C80A8D" w:rsidRDefault="005E7A1D" w:rsidP="005E7A1D">
      <w:pPr>
        <w:spacing w:after="0" w:line="240" w:lineRule="auto"/>
        <w:jc w:val="center"/>
        <w:rPr>
          <w:rFonts w:ascii="Times New Roman" w:hAnsi="Times New Roman"/>
          <w:b/>
          <w:sz w:val="28"/>
          <w:szCs w:val="28"/>
          <w:lang w:val="uk-UA"/>
        </w:rPr>
      </w:pPr>
    </w:p>
    <w:p w:rsidR="005E7A1D" w:rsidRPr="00C80A8D" w:rsidRDefault="005E7A1D" w:rsidP="005E7A1D">
      <w:pPr>
        <w:spacing w:after="0" w:line="240" w:lineRule="auto"/>
        <w:jc w:val="center"/>
        <w:rPr>
          <w:rFonts w:ascii="Times New Roman" w:hAnsi="Times New Roman"/>
          <w:b/>
          <w:sz w:val="28"/>
          <w:szCs w:val="28"/>
          <w:lang w:val="uk-UA"/>
        </w:rPr>
      </w:pPr>
    </w:p>
    <w:p w:rsidR="005E7A1D" w:rsidRPr="00C80A8D" w:rsidRDefault="005E7A1D" w:rsidP="005E7A1D">
      <w:pPr>
        <w:spacing w:after="0" w:line="240" w:lineRule="auto"/>
        <w:jc w:val="center"/>
        <w:rPr>
          <w:rFonts w:ascii="Times New Roman" w:hAnsi="Times New Roman"/>
          <w:b/>
          <w:sz w:val="28"/>
          <w:szCs w:val="28"/>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3886"/>
        <w:gridCol w:w="1134"/>
        <w:gridCol w:w="1701"/>
        <w:gridCol w:w="2126"/>
      </w:tblGrid>
      <w:tr w:rsidR="005E7A1D" w:rsidRPr="00C80A8D" w:rsidTr="005E7A1D">
        <w:trPr>
          <w:trHeight w:val="375"/>
        </w:trPr>
        <w:tc>
          <w:tcPr>
            <w:tcW w:w="617" w:type="dxa"/>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w:t>
            </w:r>
          </w:p>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п/п</w:t>
            </w:r>
          </w:p>
        </w:tc>
        <w:tc>
          <w:tcPr>
            <w:tcW w:w="3886" w:type="dxa"/>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Питання</w:t>
            </w:r>
          </w:p>
        </w:tc>
        <w:tc>
          <w:tcPr>
            <w:tcW w:w="1134" w:type="dxa"/>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Термін</w:t>
            </w:r>
          </w:p>
        </w:tc>
        <w:tc>
          <w:tcPr>
            <w:tcW w:w="1701" w:type="dxa"/>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Форма</w:t>
            </w:r>
          </w:p>
        </w:tc>
        <w:tc>
          <w:tcPr>
            <w:tcW w:w="2126" w:type="dxa"/>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Відповідальні</w:t>
            </w:r>
          </w:p>
        </w:tc>
      </w:tr>
      <w:tr w:rsidR="005E7A1D" w:rsidRPr="00C80A8D" w:rsidTr="005E7A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17" w:type="dxa"/>
            <w:tcBorders>
              <w:left w:val="single" w:sz="4" w:space="0" w:color="auto"/>
              <w:right w:val="single" w:sz="4" w:space="0" w:color="auto"/>
            </w:tcBorders>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1.</w:t>
            </w:r>
          </w:p>
        </w:tc>
        <w:tc>
          <w:tcPr>
            <w:tcW w:w="3886" w:type="dxa"/>
            <w:tcBorders>
              <w:left w:val="single" w:sz="4" w:space="0" w:color="auto"/>
              <w:right w:val="single" w:sz="4" w:space="0" w:color="auto"/>
            </w:tcBorders>
            <w:shd w:val="clear" w:color="auto" w:fill="auto"/>
          </w:tcPr>
          <w:p w:rsidR="005E7A1D" w:rsidRPr="00C80A8D" w:rsidRDefault="005E7A1D" w:rsidP="007F12FD">
            <w:pPr>
              <w:numPr>
                <w:ilvl w:val="0"/>
                <w:numId w:val="43"/>
              </w:numPr>
              <w:spacing w:after="0" w:line="354" w:lineRule="atLeast"/>
              <w:ind w:left="234" w:hanging="234"/>
              <w:rPr>
                <w:rFonts w:ascii="Times New Roman" w:eastAsia="Times New Roman" w:hAnsi="Times New Roman" w:cs="Times New Roman"/>
                <w:sz w:val="28"/>
                <w:szCs w:val="28"/>
                <w:lang w:val="uk-UA"/>
              </w:rPr>
            </w:pPr>
            <w:r w:rsidRPr="00C80A8D">
              <w:rPr>
                <w:rFonts w:ascii="Times New Roman" w:eastAsia="Times New Roman" w:hAnsi="Times New Roman" w:cs="Times New Roman"/>
                <w:iCs/>
                <w:sz w:val="28"/>
                <w:szCs w:val="28"/>
                <w:lang w:val="uk-UA"/>
              </w:rPr>
              <w:t>Особливості психологічного і фізичного розвитку малят 5-го року життя. Секрети батьківської педагогіки. Пріоритети сімейного виховання.</w:t>
            </w:r>
          </w:p>
          <w:p w:rsidR="005E7A1D" w:rsidRPr="00C80A8D" w:rsidRDefault="005E7A1D" w:rsidP="007F12FD">
            <w:pPr>
              <w:numPr>
                <w:ilvl w:val="0"/>
                <w:numId w:val="43"/>
              </w:numPr>
              <w:spacing w:after="0" w:line="354" w:lineRule="atLeast"/>
              <w:ind w:left="234" w:hanging="234"/>
              <w:rPr>
                <w:rFonts w:ascii="Times New Roman" w:eastAsia="Times New Roman" w:hAnsi="Times New Roman" w:cs="Times New Roman"/>
                <w:sz w:val="28"/>
                <w:szCs w:val="28"/>
                <w:lang w:val="uk-UA"/>
              </w:rPr>
            </w:pPr>
            <w:r w:rsidRPr="00C80A8D">
              <w:rPr>
                <w:rFonts w:ascii="Times New Roman" w:eastAsia="Times New Roman" w:hAnsi="Times New Roman" w:cs="Times New Roman"/>
                <w:iCs/>
                <w:sz w:val="28"/>
                <w:szCs w:val="28"/>
                <w:lang w:val="uk-UA"/>
              </w:rPr>
              <w:t>Завдання освітнього процесу в групі дітей 5 – го року життя.</w:t>
            </w:r>
          </w:p>
          <w:p w:rsidR="005E7A1D" w:rsidRPr="00C80A8D" w:rsidRDefault="005E7A1D" w:rsidP="007F12FD">
            <w:pPr>
              <w:numPr>
                <w:ilvl w:val="0"/>
                <w:numId w:val="43"/>
              </w:numPr>
              <w:spacing w:after="0" w:line="354" w:lineRule="atLeast"/>
              <w:ind w:left="234" w:hanging="234"/>
              <w:rPr>
                <w:rFonts w:ascii="Times New Roman" w:eastAsia="Times New Roman" w:hAnsi="Times New Roman" w:cs="Times New Roman"/>
                <w:sz w:val="28"/>
                <w:szCs w:val="28"/>
                <w:lang w:val="uk-UA"/>
              </w:rPr>
            </w:pPr>
            <w:r w:rsidRPr="00C80A8D">
              <w:rPr>
                <w:rFonts w:ascii="Times New Roman" w:eastAsia="Times New Roman" w:hAnsi="Times New Roman" w:cs="Times New Roman"/>
                <w:iCs/>
                <w:sz w:val="28"/>
                <w:szCs w:val="28"/>
                <w:lang w:val="uk-UA"/>
              </w:rPr>
              <w:t>Про співпрацю батьків та педагогів у вихованні дітей (вибори батьківського комітету).</w:t>
            </w:r>
          </w:p>
          <w:p w:rsidR="005E7A1D" w:rsidRPr="00C80A8D" w:rsidRDefault="005E7A1D" w:rsidP="007F12FD">
            <w:pPr>
              <w:pStyle w:val="a8"/>
              <w:numPr>
                <w:ilvl w:val="0"/>
                <w:numId w:val="43"/>
              </w:numPr>
              <w:ind w:left="234" w:hanging="234"/>
              <w:rPr>
                <w:b/>
                <w:sz w:val="28"/>
                <w:szCs w:val="28"/>
                <w:lang w:val="uk-UA"/>
              </w:rPr>
            </w:pPr>
            <w:r w:rsidRPr="00C80A8D">
              <w:rPr>
                <w:sz w:val="28"/>
                <w:szCs w:val="28"/>
                <w:lang w:val="uk-UA"/>
              </w:rPr>
              <w:t>. Різне</w:t>
            </w:r>
          </w:p>
        </w:tc>
        <w:tc>
          <w:tcPr>
            <w:tcW w:w="1134" w:type="dxa"/>
            <w:tcBorders>
              <w:left w:val="single" w:sz="4" w:space="0" w:color="auto"/>
              <w:right w:val="single" w:sz="4" w:space="0" w:color="auto"/>
            </w:tcBorders>
            <w:shd w:val="clear" w:color="auto" w:fill="auto"/>
          </w:tcPr>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09</w:t>
            </w:r>
          </w:p>
        </w:tc>
        <w:tc>
          <w:tcPr>
            <w:tcW w:w="1701" w:type="dxa"/>
            <w:tcBorders>
              <w:left w:val="single" w:sz="4" w:space="0" w:color="auto"/>
              <w:right w:val="single" w:sz="4" w:space="0" w:color="auto"/>
            </w:tcBorders>
            <w:shd w:val="clear" w:color="auto" w:fill="auto"/>
          </w:tcPr>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Інформація</w:t>
            </w:r>
          </w:p>
          <w:p w:rsidR="005E7A1D" w:rsidRPr="00C80A8D" w:rsidRDefault="005E7A1D" w:rsidP="005E7A1D">
            <w:pPr>
              <w:spacing w:after="0" w:line="240" w:lineRule="auto"/>
              <w:rPr>
                <w:rFonts w:ascii="Times New Roman" w:hAnsi="Times New Roman"/>
                <w:sz w:val="28"/>
                <w:szCs w:val="28"/>
                <w:lang w:val="uk-UA"/>
              </w:rPr>
            </w:pPr>
          </w:p>
          <w:p w:rsidR="005E7A1D" w:rsidRPr="00C80A8D" w:rsidRDefault="005E7A1D" w:rsidP="005E7A1D">
            <w:pPr>
              <w:spacing w:after="0" w:line="240" w:lineRule="auto"/>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Інформація</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Інформація</w:t>
            </w:r>
          </w:p>
          <w:p w:rsidR="005E7A1D" w:rsidRPr="00C80A8D" w:rsidRDefault="005E7A1D" w:rsidP="005E7A1D">
            <w:pPr>
              <w:spacing w:after="0" w:line="240" w:lineRule="auto"/>
              <w:jc w:val="center"/>
              <w:rPr>
                <w:rFonts w:ascii="Times New Roman" w:hAnsi="Times New Roman"/>
                <w:sz w:val="28"/>
                <w:szCs w:val="28"/>
                <w:lang w:val="uk-UA"/>
              </w:rPr>
            </w:pPr>
          </w:p>
        </w:tc>
        <w:tc>
          <w:tcPr>
            <w:tcW w:w="2126" w:type="dxa"/>
            <w:tcBorders>
              <w:left w:val="single" w:sz="4" w:space="0" w:color="auto"/>
              <w:right w:val="single" w:sz="4" w:space="0" w:color="auto"/>
            </w:tcBorders>
            <w:shd w:val="clear" w:color="auto" w:fill="auto"/>
          </w:tcPr>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Вихователі</w:t>
            </w: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Практичний психолог</w:t>
            </w:r>
          </w:p>
          <w:p w:rsidR="005E7A1D" w:rsidRPr="00C80A8D" w:rsidRDefault="005E7A1D" w:rsidP="005E7A1D">
            <w:pPr>
              <w:spacing w:after="0" w:line="240" w:lineRule="auto"/>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Вихователі</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БК</w:t>
            </w:r>
          </w:p>
        </w:tc>
      </w:tr>
      <w:tr w:rsidR="005E7A1D" w:rsidRPr="00C80A8D" w:rsidTr="005E7A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17" w:type="dxa"/>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2.</w:t>
            </w:r>
          </w:p>
        </w:tc>
        <w:tc>
          <w:tcPr>
            <w:tcW w:w="3886" w:type="dxa"/>
            <w:shd w:val="clear" w:color="auto" w:fill="auto"/>
          </w:tcPr>
          <w:p w:rsidR="005E7A1D" w:rsidRPr="00C80A8D" w:rsidRDefault="005E7A1D" w:rsidP="005E7A1D">
            <w:pPr>
              <w:spacing w:after="0" w:line="354" w:lineRule="atLeast"/>
              <w:rPr>
                <w:rFonts w:ascii="Times New Roman" w:eastAsia="Times New Roman" w:hAnsi="Times New Roman" w:cs="Times New Roman"/>
                <w:iCs/>
                <w:sz w:val="28"/>
                <w:szCs w:val="28"/>
                <w:lang w:val="uk-UA"/>
              </w:rPr>
            </w:pPr>
            <w:r w:rsidRPr="00C80A8D">
              <w:rPr>
                <w:rFonts w:ascii="Times New Roman" w:eastAsia="Times New Roman" w:hAnsi="Times New Roman" w:cs="Times New Roman"/>
                <w:iCs/>
                <w:sz w:val="28"/>
                <w:szCs w:val="28"/>
                <w:lang w:val="uk-UA"/>
              </w:rPr>
              <w:t>1.Гартуємо тіло і дух! Сучасні підходи до фізичного виховання та оздоровлення дошкільнят у дитячому садку та сім'ї.</w:t>
            </w:r>
          </w:p>
          <w:p w:rsidR="005E7A1D" w:rsidRPr="00C80A8D" w:rsidRDefault="005E7A1D" w:rsidP="005E7A1D">
            <w:pPr>
              <w:spacing w:after="0" w:line="354" w:lineRule="atLeast"/>
              <w:rPr>
                <w:rFonts w:ascii="Times New Roman" w:eastAsia="Times New Roman" w:hAnsi="Times New Roman" w:cs="Times New Roman"/>
                <w:sz w:val="28"/>
                <w:szCs w:val="28"/>
                <w:lang w:val="uk-UA"/>
              </w:rPr>
            </w:pPr>
            <w:r w:rsidRPr="00C80A8D">
              <w:rPr>
                <w:rFonts w:ascii="Times New Roman" w:eastAsia="Times New Roman" w:hAnsi="Times New Roman" w:cs="Times New Roman"/>
                <w:iCs/>
                <w:sz w:val="28"/>
                <w:szCs w:val="28"/>
                <w:lang w:val="uk-UA"/>
              </w:rPr>
              <w:t>2.Підведення підсумків освітнього процесу в групі дітей середнього дошкільного віку.</w:t>
            </w:r>
          </w:p>
          <w:p w:rsidR="005E7A1D" w:rsidRPr="00C80A8D" w:rsidRDefault="005E7A1D" w:rsidP="005E7A1D">
            <w:pPr>
              <w:spacing w:after="0" w:line="240" w:lineRule="auto"/>
              <w:rPr>
                <w:rFonts w:ascii="Times New Roman" w:hAnsi="Times New Roman" w:cs="Times New Roman"/>
                <w:sz w:val="28"/>
                <w:szCs w:val="28"/>
                <w:lang w:val="uk-UA"/>
              </w:rPr>
            </w:pPr>
            <w:r w:rsidRPr="00C80A8D">
              <w:rPr>
                <w:rFonts w:ascii="Times New Roman" w:hAnsi="Times New Roman" w:cs="Times New Roman"/>
                <w:sz w:val="28"/>
                <w:szCs w:val="28"/>
                <w:lang w:val="uk-UA"/>
              </w:rPr>
              <w:t>3. Організація літнього відпочинку. Безпека влітку</w:t>
            </w:r>
          </w:p>
          <w:p w:rsidR="005E7A1D" w:rsidRPr="00C80A8D" w:rsidRDefault="005E7A1D" w:rsidP="005E7A1D">
            <w:pPr>
              <w:spacing w:after="0" w:line="240" w:lineRule="auto"/>
              <w:rPr>
                <w:rFonts w:ascii="Times New Roman" w:hAnsi="Times New Roman" w:cs="Times New Roman"/>
                <w:sz w:val="28"/>
                <w:szCs w:val="28"/>
                <w:lang w:val="uk-UA"/>
              </w:rPr>
            </w:pPr>
            <w:r w:rsidRPr="00C80A8D">
              <w:rPr>
                <w:rFonts w:ascii="Times New Roman" w:hAnsi="Times New Roman" w:cs="Times New Roman"/>
                <w:sz w:val="28"/>
                <w:szCs w:val="28"/>
                <w:lang w:val="uk-UA"/>
              </w:rPr>
              <w:t>4. Звіт БК про роботу впродовж навчального року</w:t>
            </w:r>
          </w:p>
          <w:p w:rsidR="005E7A1D" w:rsidRPr="00C80A8D" w:rsidRDefault="005E7A1D" w:rsidP="005E7A1D">
            <w:pPr>
              <w:spacing w:after="0" w:line="240" w:lineRule="auto"/>
              <w:rPr>
                <w:rFonts w:ascii="Times New Roman" w:hAnsi="Times New Roman"/>
                <w:b/>
                <w:sz w:val="28"/>
                <w:szCs w:val="28"/>
                <w:lang w:val="uk-UA"/>
              </w:rPr>
            </w:pPr>
            <w:r w:rsidRPr="00C80A8D">
              <w:rPr>
                <w:rFonts w:ascii="Times New Roman" w:hAnsi="Times New Roman" w:cs="Times New Roman"/>
                <w:sz w:val="28"/>
                <w:szCs w:val="28"/>
                <w:lang w:val="uk-UA"/>
              </w:rPr>
              <w:t>5. Різне</w:t>
            </w:r>
          </w:p>
        </w:tc>
        <w:tc>
          <w:tcPr>
            <w:tcW w:w="1134" w:type="dxa"/>
            <w:shd w:val="clear" w:color="auto" w:fill="auto"/>
          </w:tcPr>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04</w:t>
            </w:r>
          </w:p>
        </w:tc>
        <w:tc>
          <w:tcPr>
            <w:tcW w:w="1701" w:type="dxa"/>
            <w:tcBorders>
              <w:right w:val="single" w:sz="4" w:space="0" w:color="auto"/>
            </w:tcBorders>
            <w:shd w:val="clear" w:color="auto" w:fill="auto"/>
          </w:tcPr>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Дискусія</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Звіт</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Інформація</w:t>
            </w:r>
          </w:p>
          <w:p w:rsidR="005E7A1D" w:rsidRPr="00C80A8D" w:rsidRDefault="005E7A1D" w:rsidP="005E7A1D">
            <w:pPr>
              <w:spacing w:after="0" w:line="240" w:lineRule="auto"/>
              <w:rPr>
                <w:rFonts w:ascii="Times New Roman" w:hAnsi="Times New Roman"/>
                <w:sz w:val="28"/>
                <w:szCs w:val="28"/>
                <w:lang w:val="uk-UA"/>
              </w:rPr>
            </w:pPr>
          </w:p>
          <w:p w:rsidR="005E7A1D" w:rsidRPr="00C80A8D" w:rsidRDefault="005E7A1D" w:rsidP="005E7A1D">
            <w:pPr>
              <w:spacing w:after="0" w:line="240" w:lineRule="auto"/>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Звіт</w:t>
            </w:r>
          </w:p>
          <w:p w:rsidR="005E7A1D" w:rsidRPr="00C80A8D" w:rsidRDefault="005E7A1D" w:rsidP="005E7A1D">
            <w:pPr>
              <w:spacing w:after="0" w:line="240" w:lineRule="auto"/>
              <w:rPr>
                <w:rFonts w:ascii="Times New Roman" w:hAnsi="Times New Roman"/>
                <w:sz w:val="28"/>
                <w:szCs w:val="28"/>
                <w:lang w:val="uk-UA"/>
              </w:rPr>
            </w:pPr>
          </w:p>
        </w:tc>
        <w:tc>
          <w:tcPr>
            <w:tcW w:w="2126" w:type="dxa"/>
            <w:tcBorders>
              <w:left w:val="single" w:sz="4" w:space="0" w:color="auto"/>
            </w:tcBorders>
            <w:shd w:val="clear" w:color="auto" w:fill="auto"/>
          </w:tcPr>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Вихователі</w:t>
            </w: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Батьки</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Вихователі</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Ст.. м/с</w:t>
            </w: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Вихователі</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БК</w:t>
            </w:r>
          </w:p>
        </w:tc>
      </w:tr>
    </w:tbl>
    <w:p w:rsidR="005E7A1D" w:rsidRPr="00C80A8D" w:rsidRDefault="005E7A1D" w:rsidP="005E7A1D">
      <w:pPr>
        <w:spacing w:after="0" w:line="240" w:lineRule="auto"/>
        <w:jc w:val="center"/>
        <w:rPr>
          <w:rFonts w:ascii="Times New Roman" w:hAnsi="Times New Roman"/>
          <w:b/>
          <w:sz w:val="28"/>
          <w:szCs w:val="28"/>
          <w:lang w:val="uk-UA"/>
        </w:rPr>
      </w:pPr>
    </w:p>
    <w:p w:rsidR="005E7A1D" w:rsidRPr="00C80A8D" w:rsidRDefault="005E7A1D" w:rsidP="005E7A1D">
      <w:pPr>
        <w:spacing w:after="0" w:line="240" w:lineRule="auto"/>
        <w:jc w:val="center"/>
        <w:rPr>
          <w:rFonts w:ascii="Times New Roman" w:hAnsi="Times New Roman"/>
          <w:b/>
          <w:sz w:val="28"/>
          <w:szCs w:val="28"/>
          <w:lang w:val="uk-UA"/>
        </w:rPr>
      </w:pPr>
    </w:p>
    <w:p w:rsidR="005E7A1D" w:rsidRPr="00C80A8D" w:rsidRDefault="005E7A1D" w:rsidP="005E7A1D">
      <w:pPr>
        <w:spacing w:after="0" w:line="240" w:lineRule="auto"/>
        <w:jc w:val="center"/>
        <w:rPr>
          <w:rFonts w:ascii="Times New Roman" w:hAnsi="Times New Roman"/>
          <w:b/>
          <w:sz w:val="28"/>
          <w:szCs w:val="28"/>
          <w:lang w:val="uk-UA"/>
        </w:rPr>
      </w:pPr>
    </w:p>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br w:type="page"/>
      </w:r>
      <w:r w:rsidRPr="00C80A8D">
        <w:rPr>
          <w:rFonts w:ascii="Times New Roman" w:hAnsi="Times New Roman"/>
          <w:b/>
          <w:sz w:val="28"/>
          <w:szCs w:val="28"/>
          <w:lang w:val="uk-UA"/>
        </w:rPr>
        <w:lastRenderedPageBreak/>
        <w:t>Група 6-го року життя</w:t>
      </w:r>
    </w:p>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 xml:space="preserve">Група № </w:t>
      </w:r>
      <w:r>
        <w:rPr>
          <w:rFonts w:ascii="Times New Roman" w:hAnsi="Times New Roman"/>
          <w:b/>
          <w:sz w:val="28"/>
          <w:szCs w:val="28"/>
          <w:lang w:val="uk-UA"/>
        </w:rPr>
        <w:t>3</w:t>
      </w:r>
    </w:p>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(старший дошкільний вік)</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7"/>
        <w:gridCol w:w="3886"/>
        <w:gridCol w:w="1134"/>
        <w:gridCol w:w="1701"/>
        <w:gridCol w:w="2126"/>
      </w:tblGrid>
      <w:tr w:rsidR="005E7A1D" w:rsidRPr="00C80A8D" w:rsidTr="005E7A1D">
        <w:tc>
          <w:tcPr>
            <w:tcW w:w="617" w:type="dxa"/>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w:t>
            </w:r>
          </w:p>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п/п</w:t>
            </w:r>
          </w:p>
        </w:tc>
        <w:tc>
          <w:tcPr>
            <w:tcW w:w="3886" w:type="dxa"/>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Питання</w:t>
            </w:r>
          </w:p>
        </w:tc>
        <w:tc>
          <w:tcPr>
            <w:tcW w:w="1134" w:type="dxa"/>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Термін</w:t>
            </w:r>
          </w:p>
        </w:tc>
        <w:tc>
          <w:tcPr>
            <w:tcW w:w="1701" w:type="dxa"/>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Форма</w:t>
            </w:r>
          </w:p>
        </w:tc>
        <w:tc>
          <w:tcPr>
            <w:tcW w:w="2126" w:type="dxa"/>
            <w:tcBorders>
              <w:right w:val="single" w:sz="4" w:space="0" w:color="auto"/>
            </w:tcBorders>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Відповідальні</w:t>
            </w:r>
          </w:p>
        </w:tc>
      </w:tr>
      <w:tr w:rsidR="005E7A1D" w:rsidRPr="00C80A8D" w:rsidTr="005E7A1D">
        <w:tc>
          <w:tcPr>
            <w:tcW w:w="617" w:type="dxa"/>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p>
          <w:p w:rsidR="005E7A1D" w:rsidRPr="00C80A8D" w:rsidRDefault="005E7A1D" w:rsidP="005E7A1D">
            <w:pPr>
              <w:spacing w:after="0" w:line="240" w:lineRule="auto"/>
              <w:jc w:val="center"/>
              <w:rPr>
                <w:rFonts w:ascii="Times New Roman" w:hAnsi="Times New Roman"/>
                <w:b/>
                <w:sz w:val="28"/>
                <w:szCs w:val="28"/>
                <w:lang w:val="uk-UA"/>
              </w:rPr>
            </w:pPr>
          </w:p>
          <w:p w:rsidR="005E7A1D" w:rsidRPr="00C80A8D" w:rsidRDefault="005E7A1D" w:rsidP="005E7A1D">
            <w:pPr>
              <w:spacing w:after="0" w:line="240" w:lineRule="auto"/>
              <w:jc w:val="center"/>
              <w:rPr>
                <w:rFonts w:ascii="Times New Roman" w:hAnsi="Times New Roman"/>
                <w:b/>
                <w:sz w:val="28"/>
                <w:szCs w:val="28"/>
                <w:lang w:val="uk-UA"/>
              </w:rPr>
            </w:pPr>
          </w:p>
          <w:p w:rsidR="005E7A1D" w:rsidRPr="00C80A8D" w:rsidRDefault="005E7A1D" w:rsidP="005E7A1D">
            <w:pPr>
              <w:spacing w:after="0" w:line="240" w:lineRule="auto"/>
              <w:jc w:val="center"/>
              <w:rPr>
                <w:rFonts w:ascii="Times New Roman" w:hAnsi="Times New Roman"/>
                <w:b/>
                <w:sz w:val="28"/>
                <w:szCs w:val="28"/>
                <w:lang w:val="uk-UA"/>
              </w:rPr>
            </w:pPr>
          </w:p>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1.</w:t>
            </w:r>
          </w:p>
        </w:tc>
        <w:tc>
          <w:tcPr>
            <w:tcW w:w="3886" w:type="dxa"/>
            <w:shd w:val="clear" w:color="auto" w:fill="auto"/>
          </w:tcPr>
          <w:p w:rsidR="005E7A1D" w:rsidRPr="00C80A8D" w:rsidRDefault="005E7A1D" w:rsidP="005E7A1D">
            <w:pPr>
              <w:spacing w:after="0" w:line="240" w:lineRule="auto"/>
              <w:rPr>
                <w:rFonts w:ascii="Times New Roman" w:eastAsia="Times New Roman" w:hAnsi="Times New Roman" w:cs="Times New Roman"/>
                <w:iCs/>
                <w:sz w:val="28"/>
                <w:szCs w:val="28"/>
                <w:lang w:val="uk-UA"/>
              </w:rPr>
            </w:pPr>
            <w:r w:rsidRPr="00C80A8D">
              <w:rPr>
                <w:rFonts w:ascii="Times New Roman" w:eastAsia="Times New Roman" w:hAnsi="Times New Roman" w:cs="Times New Roman"/>
                <w:iCs/>
                <w:sz w:val="28"/>
                <w:szCs w:val="28"/>
                <w:lang w:val="uk-UA"/>
              </w:rPr>
              <w:t xml:space="preserve">1.Особливості психологічного і фізичного розвитку малят </w:t>
            </w:r>
            <w:r>
              <w:rPr>
                <w:rFonts w:ascii="Times New Roman" w:eastAsia="Times New Roman" w:hAnsi="Times New Roman" w:cs="Times New Roman"/>
                <w:iCs/>
                <w:sz w:val="28"/>
                <w:szCs w:val="28"/>
                <w:lang w:val="uk-UA"/>
              </w:rPr>
              <w:br/>
            </w:r>
            <w:r w:rsidRPr="00C80A8D">
              <w:rPr>
                <w:rFonts w:ascii="Times New Roman" w:eastAsia="Times New Roman" w:hAnsi="Times New Roman" w:cs="Times New Roman"/>
                <w:iCs/>
                <w:sz w:val="28"/>
                <w:szCs w:val="28"/>
                <w:lang w:val="uk-UA"/>
              </w:rPr>
              <w:t>6-го року життя. Цілісний підхід педагогів і батьків до розвитку і виховання старших дошкільників.</w:t>
            </w:r>
          </w:p>
          <w:p w:rsidR="005E7A1D" w:rsidRPr="00C80A8D" w:rsidRDefault="005E7A1D" w:rsidP="005E7A1D">
            <w:pPr>
              <w:spacing w:after="0" w:line="240" w:lineRule="auto"/>
              <w:rPr>
                <w:rFonts w:ascii="Times New Roman" w:eastAsia="Times New Roman" w:hAnsi="Times New Roman" w:cs="Times New Roman"/>
                <w:sz w:val="28"/>
                <w:szCs w:val="28"/>
                <w:lang w:val="uk-UA"/>
              </w:rPr>
            </w:pPr>
            <w:r w:rsidRPr="00C80A8D">
              <w:rPr>
                <w:rFonts w:ascii="Times New Roman" w:eastAsia="Times New Roman" w:hAnsi="Times New Roman" w:cs="Times New Roman"/>
                <w:iCs/>
                <w:sz w:val="28"/>
                <w:szCs w:val="28"/>
                <w:lang w:val="uk-UA"/>
              </w:rPr>
              <w:t>2. Особливості розвитку та завдання виховання та навчання за програмою розвитку дитини «</w:t>
            </w:r>
            <w:r>
              <w:rPr>
                <w:rFonts w:ascii="Times New Roman" w:eastAsia="Times New Roman" w:hAnsi="Times New Roman" w:cs="Times New Roman"/>
                <w:iCs/>
                <w:sz w:val="28"/>
                <w:szCs w:val="28"/>
                <w:lang w:val="uk-UA"/>
              </w:rPr>
              <w:t>Впевнений старт</w:t>
            </w:r>
            <w:r w:rsidRPr="00C80A8D">
              <w:rPr>
                <w:rFonts w:ascii="Times New Roman" w:eastAsia="Times New Roman" w:hAnsi="Times New Roman" w:cs="Times New Roman"/>
                <w:iCs/>
                <w:sz w:val="28"/>
                <w:szCs w:val="28"/>
                <w:lang w:val="uk-UA"/>
              </w:rPr>
              <w:t>».</w:t>
            </w:r>
          </w:p>
          <w:p w:rsidR="005E7A1D" w:rsidRPr="00C80A8D" w:rsidRDefault="005E7A1D" w:rsidP="005E7A1D">
            <w:pPr>
              <w:spacing w:after="0" w:line="240" w:lineRule="auto"/>
              <w:rPr>
                <w:rFonts w:ascii="Times New Roman" w:eastAsia="Times New Roman" w:hAnsi="Times New Roman" w:cs="Times New Roman"/>
                <w:sz w:val="28"/>
                <w:szCs w:val="28"/>
                <w:lang w:val="uk-UA"/>
              </w:rPr>
            </w:pPr>
            <w:r w:rsidRPr="00C80A8D">
              <w:rPr>
                <w:rFonts w:ascii="Times New Roman" w:eastAsia="Times New Roman" w:hAnsi="Times New Roman" w:cs="Times New Roman"/>
                <w:iCs/>
                <w:sz w:val="28"/>
                <w:szCs w:val="28"/>
                <w:lang w:val="uk-UA"/>
              </w:rPr>
              <w:t>3.Про співпрацю батьків та педагогів у вихованні дітей (вибори батьківського комітету).</w:t>
            </w:r>
          </w:p>
          <w:p w:rsidR="005E7A1D" w:rsidRPr="00C80A8D" w:rsidRDefault="005E7A1D" w:rsidP="005E7A1D">
            <w:pPr>
              <w:spacing w:after="0" w:line="240" w:lineRule="auto"/>
              <w:rPr>
                <w:rFonts w:ascii="Times New Roman" w:hAnsi="Times New Roman" w:cs="Times New Roman"/>
                <w:sz w:val="28"/>
                <w:szCs w:val="28"/>
                <w:lang w:val="uk-UA"/>
              </w:rPr>
            </w:pPr>
            <w:r w:rsidRPr="00C80A8D">
              <w:rPr>
                <w:rFonts w:ascii="Times New Roman" w:hAnsi="Times New Roman" w:cs="Times New Roman"/>
                <w:sz w:val="28"/>
                <w:szCs w:val="28"/>
                <w:lang w:val="uk-UA"/>
              </w:rPr>
              <w:t>7. Різне.</w:t>
            </w:r>
          </w:p>
        </w:tc>
        <w:tc>
          <w:tcPr>
            <w:tcW w:w="1134" w:type="dxa"/>
            <w:shd w:val="clear" w:color="auto" w:fill="auto"/>
          </w:tcPr>
          <w:p w:rsidR="005E7A1D" w:rsidRPr="00C80A8D" w:rsidRDefault="005E7A1D" w:rsidP="005E7A1D">
            <w:pPr>
              <w:spacing w:after="0" w:line="240" w:lineRule="auto"/>
              <w:jc w:val="center"/>
              <w:rPr>
                <w:rFonts w:ascii="Times New Roman" w:hAnsi="Times New Roman" w:cs="Times New Roman"/>
                <w:sz w:val="28"/>
                <w:szCs w:val="28"/>
                <w:lang w:val="uk-UA"/>
              </w:rPr>
            </w:pPr>
          </w:p>
          <w:p w:rsidR="005E7A1D" w:rsidRPr="00C80A8D" w:rsidRDefault="005E7A1D" w:rsidP="005E7A1D">
            <w:pPr>
              <w:spacing w:after="0" w:line="240" w:lineRule="auto"/>
              <w:jc w:val="center"/>
              <w:rPr>
                <w:rFonts w:ascii="Times New Roman" w:hAnsi="Times New Roman" w:cs="Times New Roman"/>
                <w:sz w:val="28"/>
                <w:szCs w:val="28"/>
                <w:lang w:val="uk-UA"/>
              </w:rPr>
            </w:pPr>
          </w:p>
          <w:p w:rsidR="005E7A1D" w:rsidRPr="00C80A8D" w:rsidRDefault="005E7A1D" w:rsidP="005E7A1D">
            <w:pPr>
              <w:spacing w:after="0" w:line="240" w:lineRule="auto"/>
              <w:jc w:val="center"/>
              <w:rPr>
                <w:rFonts w:ascii="Times New Roman" w:hAnsi="Times New Roman" w:cs="Times New Roman"/>
                <w:sz w:val="28"/>
                <w:szCs w:val="28"/>
                <w:lang w:val="uk-UA"/>
              </w:rPr>
            </w:pPr>
          </w:p>
          <w:p w:rsidR="005E7A1D" w:rsidRPr="00C80A8D" w:rsidRDefault="005E7A1D" w:rsidP="005E7A1D">
            <w:pPr>
              <w:spacing w:after="0" w:line="240" w:lineRule="auto"/>
              <w:jc w:val="center"/>
              <w:rPr>
                <w:rFonts w:ascii="Times New Roman" w:hAnsi="Times New Roman" w:cs="Times New Roman"/>
                <w:sz w:val="28"/>
                <w:szCs w:val="28"/>
                <w:lang w:val="uk-UA"/>
              </w:rPr>
            </w:pPr>
          </w:p>
          <w:p w:rsidR="005E7A1D" w:rsidRPr="00C80A8D" w:rsidRDefault="005E7A1D" w:rsidP="005E7A1D">
            <w:pPr>
              <w:spacing w:after="0" w:line="240" w:lineRule="auto"/>
              <w:jc w:val="center"/>
              <w:rPr>
                <w:rFonts w:ascii="Times New Roman" w:hAnsi="Times New Roman" w:cs="Times New Roman"/>
                <w:sz w:val="28"/>
                <w:szCs w:val="28"/>
                <w:lang w:val="uk-UA"/>
              </w:rPr>
            </w:pPr>
          </w:p>
          <w:p w:rsidR="005E7A1D" w:rsidRPr="00C80A8D" w:rsidRDefault="005E7A1D" w:rsidP="005E7A1D">
            <w:pPr>
              <w:spacing w:after="0" w:line="240" w:lineRule="auto"/>
              <w:jc w:val="center"/>
              <w:rPr>
                <w:rFonts w:ascii="Times New Roman" w:hAnsi="Times New Roman" w:cs="Times New Roman"/>
                <w:sz w:val="28"/>
                <w:szCs w:val="28"/>
                <w:lang w:val="uk-UA"/>
              </w:rPr>
            </w:pPr>
            <w:r w:rsidRPr="00C80A8D">
              <w:rPr>
                <w:rFonts w:ascii="Times New Roman" w:hAnsi="Times New Roman" w:cs="Times New Roman"/>
                <w:sz w:val="28"/>
                <w:szCs w:val="28"/>
                <w:lang w:val="uk-UA"/>
              </w:rPr>
              <w:t>09</w:t>
            </w:r>
          </w:p>
        </w:tc>
        <w:tc>
          <w:tcPr>
            <w:tcW w:w="1701" w:type="dxa"/>
            <w:shd w:val="clear" w:color="auto" w:fill="auto"/>
          </w:tcPr>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Інформація</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Показ</w:t>
            </w: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презентації</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Інформація</w:t>
            </w:r>
          </w:p>
        </w:tc>
        <w:tc>
          <w:tcPr>
            <w:tcW w:w="2126" w:type="dxa"/>
            <w:tcBorders>
              <w:right w:val="single" w:sz="4" w:space="0" w:color="auto"/>
            </w:tcBorders>
            <w:shd w:val="clear" w:color="auto" w:fill="auto"/>
          </w:tcPr>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Вихователі</w:t>
            </w: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Практичний психолог</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Вихователі</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БК</w:t>
            </w:r>
          </w:p>
        </w:tc>
      </w:tr>
      <w:tr w:rsidR="005E7A1D" w:rsidRPr="00C80A8D" w:rsidTr="005E7A1D">
        <w:tc>
          <w:tcPr>
            <w:tcW w:w="617" w:type="dxa"/>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2.</w:t>
            </w:r>
          </w:p>
        </w:tc>
        <w:tc>
          <w:tcPr>
            <w:tcW w:w="3886" w:type="dxa"/>
            <w:shd w:val="clear" w:color="auto" w:fill="auto"/>
          </w:tcPr>
          <w:p w:rsidR="005E7A1D" w:rsidRPr="00C80A8D" w:rsidRDefault="005E7A1D" w:rsidP="007F12FD">
            <w:pPr>
              <w:numPr>
                <w:ilvl w:val="0"/>
                <w:numId w:val="44"/>
              </w:numPr>
              <w:spacing w:after="0" w:line="354" w:lineRule="atLeast"/>
              <w:ind w:left="0"/>
              <w:rPr>
                <w:rFonts w:ascii="Times New Roman" w:hAnsi="Times New Roman" w:cs="Times New Roman"/>
                <w:i/>
                <w:sz w:val="28"/>
                <w:szCs w:val="28"/>
              </w:rPr>
            </w:pPr>
            <w:r w:rsidRPr="00C80A8D">
              <w:rPr>
                <w:rFonts w:ascii="Times New Roman" w:hAnsi="Times New Roman"/>
                <w:sz w:val="28"/>
                <w:szCs w:val="28"/>
                <w:lang w:val="uk-UA"/>
              </w:rPr>
              <w:t xml:space="preserve">1.Допоможемо завтрашньому школяру. </w:t>
            </w:r>
          </w:p>
          <w:p w:rsidR="005E7A1D" w:rsidRPr="00C80A8D" w:rsidRDefault="005E7A1D" w:rsidP="007F12FD">
            <w:pPr>
              <w:numPr>
                <w:ilvl w:val="0"/>
                <w:numId w:val="44"/>
              </w:numPr>
              <w:spacing w:after="0" w:line="354" w:lineRule="atLeast"/>
              <w:ind w:left="0"/>
              <w:rPr>
                <w:rFonts w:ascii="Times New Roman" w:hAnsi="Times New Roman" w:cs="Times New Roman"/>
                <w:i/>
                <w:sz w:val="28"/>
                <w:szCs w:val="28"/>
              </w:rPr>
            </w:pPr>
            <w:r w:rsidRPr="00C80A8D">
              <w:rPr>
                <w:rFonts w:ascii="Times New Roman" w:hAnsi="Times New Roman"/>
                <w:sz w:val="28"/>
                <w:szCs w:val="28"/>
                <w:lang w:val="uk-UA"/>
              </w:rPr>
              <w:t>2.</w:t>
            </w:r>
            <w:r w:rsidRPr="00C80A8D">
              <w:rPr>
                <w:rStyle w:val="a9"/>
                <w:rFonts w:ascii="Times New Roman" w:hAnsi="Times New Roman"/>
                <w:sz w:val="28"/>
                <w:szCs w:val="28"/>
              </w:rPr>
              <w:t>Мовленнєва компетентність дітей і її значення для подальшої успішності дитини.</w:t>
            </w:r>
          </w:p>
          <w:p w:rsidR="005E7A1D" w:rsidRPr="00C80A8D" w:rsidRDefault="005E7A1D" w:rsidP="005E7A1D">
            <w:pPr>
              <w:spacing w:after="0" w:line="354" w:lineRule="atLeast"/>
              <w:rPr>
                <w:rFonts w:ascii="Times New Roman" w:hAnsi="Times New Roman" w:cs="Times New Roman"/>
                <w:i/>
                <w:sz w:val="28"/>
                <w:szCs w:val="28"/>
              </w:rPr>
            </w:pPr>
            <w:r w:rsidRPr="00C80A8D">
              <w:rPr>
                <w:rStyle w:val="a9"/>
                <w:rFonts w:ascii="Times New Roman" w:hAnsi="Times New Roman"/>
                <w:sz w:val="28"/>
                <w:szCs w:val="28"/>
                <w:lang w:val="uk-UA"/>
              </w:rPr>
              <w:t>3.</w:t>
            </w:r>
            <w:r w:rsidRPr="00C80A8D">
              <w:rPr>
                <w:rStyle w:val="a9"/>
                <w:rFonts w:ascii="Times New Roman" w:hAnsi="Times New Roman"/>
                <w:sz w:val="28"/>
                <w:szCs w:val="28"/>
              </w:rPr>
              <w:t>Розвиваємо інтелектуальні здібності у дітей.</w:t>
            </w:r>
          </w:p>
          <w:p w:rsidR="005E7A1D" w:rsidRPr="00C80A8D" w:rsidRDefault="005E7A1D" w:rsidP="005E7A1D">
            <w:pPr>
              <w:spacing w:after="0" w:line="240" w:lineRule="auto"/>
              <w:rPr>
                <w:rFonts w:ascii="Times New Roman" w:hAnsi="Times New Roman"/>
                <w:sz w:val="28"/>
                <w:szCs w:val="28"/>
                <w:lang w:val="uk-UA"/>
              </w:rPr>
            </w:pPr>
            <w:r w:rsidRPr="00C80A8D">
              <w:rPr>
                <w:rFonts w:ascii="Times New Roman" w:hAnsi="Times New Roman"/>
                <w:sz w:val="28"/>
                <w:szCs w:val="28"/>
                <w:lang w:val="uk-UA"/>
              </w:rPr>
              <w:t>4. Як підготувати майбутнього школяра.</w:t>
            </w:r>
          </w:p>
          <w:p w:rsidR="005E7A1D" w:rsidRPr="00C80A8D" w:rsidRDefault="005E7A1D" w:rsidP="005E7A1D">
            <w:pPr>
              <w:spacing w:after="0" w:line="240" w:lineRule="auto"/>
              <w:rPr>
                <w:rFonts w:ascii="Times New Roman" w:hAnsi="Times New Roman"/>
                <w:sz w:val="28"/>
                <w:szCs w:val="28"/>
                <w:lang w:val="uk-UA"/>
              </w:rPr>
            </w:pPr>
            <w:r w:rsidRPr="00C80A8D">
              <w:rPr>
                <w:rFonts w:ascii="Times New Roman" w:hAnsi="Times New Roman"/>
                <w:sz w:val="28"/>
                <w:szCs w:val="28"/>
                <w:lang w:val="uk-UA"/>
              </w:rPr>
              <w:t>5. Різне.</w:t>
            </w:r>
          </w:p>
        </w:tc>
        <w:tc>
          <w:tcPr>
            <w:tcW w:w="1134" w:type="dxa"/>
            <w:shd w:val="clear" w:color="auto" w:fill="auto"/>
          </w:tcPr>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02</w:t>
            </w:r>
          </w:p>
        </w:tc>
        <w:tc>
          <w:tcPr>
            <w:tcW w:w="1701" w:type="dxa"/>
            <w:shd w:val="clear" w:color="auto" w:fill="auto"/>
          </w:tcPr>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Дискусія</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Звіт</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Рекомендації</w:t>
            </w:r>
          </w:p>
          <w:p w:rsidR="005E7A1D" w:rsidRPr="00C80A8D" w:rsidRDefault="005E7A1D" w:rsidP="005E7A1D">
            <w:pPr>
              <w:spacing w:after="0" w:line="240" w:lineRule="auto"/>
              <w:jc w:val="center"/>
              <w:rPr>
                <w:rFonts w:ascii="Times New Roman" w:hAnsi="Times New Roman"/>
                <w:sz w:val="28"/>
                <w:szCs w:val="28"/>
                <w:lang w:val="uk-UA"/>
              </w:rPr>
            </w:pPr>
          </w:p>
        </w:tc>
        <w:tc>
          <w:tcPr>
            <w:tcW w:w="2126" w:type="dxa"/>
            <w:tcBorders>
              <w:right w:val="single" w:sz="4" w:space="0" w:color="auto"/>
            </w:tcBorders>
            <w:shd w:val="clear" w:color="auto" w:fill="auto"/>
          </w:tcPr>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Зустріч з Вчителем</w:t>
            </w: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почат.клас.</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Вихователі</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Практичний психолог</w:t>
            </w:r>
          </w:p>
        </w:tc>
      </w:tr>
      <w:tr w:rsidR="005E7A1D" w:rsidRPr="00C80A8D" w:rsidTr="005E7A1D">
        <w:tc>
          <w:tcPr>
            <w:tcW w:w="617" w:type="dxa"/>
            <w:shd w:val="clear" w:color="auto" w:fill="auto"/>
          </w:tcPr>
          <w:p w:rsidR="005E7A1D" w:rsidRPr="00C80A8D" w:rsidRDefault="005E7A1D" w:rsidP="005E7A1D">
            <w:pPr>
              <w:spacing w:after="0" w:line="240" w:lineRule="auto"/>
              <w:jc w:val="center"/>
              <w:rPr>
                <w:rFonts w:ascii="Times New Roman" w:hAnsi="Times New Roman"/>
                <w:b/>
                <w:sz w:val="28"/>
                <w:szCs w:val="28"/>
                <w:lang w:val="uk-UA"/>
              </w:rPr>
            </w:pPr>
          </w:p>
          <w:p w:rsidR="005E7A1D" w:rsidRPr="00C80A8D" w:rsidRDefault="005E7A1D" w:rsidP="005E7A1D">
            <w:pPr>
              <w:spacing w:after="0" w:line="240" w:lineRule="auto"/>
              <w:jc w:val="center"/>
              <w:rPr>
                <w:rFonts w:ascii="Times New Roman" w:hAnsi="Times New Roman"/>
                <w:b/>
                <w:sz w:val="28"/>
                <w:szCs w:val="28"/>
                <w:lang w:val="uk-UA"/>
              </w:rPr>
            </w:pPr>
          </w:p>
          <w:p w:rsidR="005E7A1D" w:rsidRPr="00C80A8D" w:rsidRDefault="005E7A1D" w:rsidP="005E7A1D">
            <w:pPr>
              <w:spacing w:after="0" w:line="240" w:lineRule="auto"/>
              <w:jc w:val="center"/>
              <w:rPr>
                <w:rFonts w:ascii="Times New Roman" w:hAnsi="Times New Roman"/>
                <w:b/>
                <w:sz w:val="28"/>
                <w:szCs w:val="28"/>
                <w:lang w:val="uk-UA"/>
              </w:rPr>
            </w:pPr>
            <w:r w:rsidRPr="00C80A8D">
              <w:rPr>
                <w:rFonts w:ascii="Times New Roman" w:hAnsi="Times New Roman"/>
                <w:b/>
                <w:sz w:val="28"/>
                <w:szCs w:val="28"/>
                <w:lang w:val="uk-UA"/>
              </w:rPr>
              <w:t>3.</w:t>
            </w:r>
          </w:p>
        </w:tc>
        <w:tc>
          <w:tcPr>
            <w:tcW w:w="3886" w:type="dxa"/>
            <w:shd w:val="clear" w:color="auto" w:fill="auto"/>
          </w:tcPr>
          <w:p w:rsidR="005E7A1D" w:rsidRPr="00635FB7" w:rsidRDefault="005E7A1D" w:rsidP="005E7A1D">
            <w:pPr>
              <w:spacing w:after="0" w:line="354" w:lineRule="atLeast"/>
              <w:rPr>
                <w:rFonts w:ascii="Times New Roman" w:hAnsi="Times New Roman" w:cs="Times New Roman"/>
                <w:sz w:val="28"/>
                <w:szCs w:val="28"/>
                <w:lang w:val="uk-UA"/>
              </w:rPr>
            </w:pPr>
            <w:r w:rsidRPr="00C80A8D">
              <w:rPr>
                <w:rStyle w:val="a9"/>
                <w:rFonts w:ascii="Times New Roman" w:hAnsi="Times New Roman"/>
                <w:sz w:val="28"/>
                <w:szCs w:val="28"/>
                <w:lang w:val="uk-UA"/>
              </w:rPr>
              <w:t>1.</w:t>
            </w:r>
            <w:r w:rsidRPr="00635FB7">
              <w:rPr>
                <w:rStyle w:val="a9"/>
                <w:rFonts w:ascii="Times New Roman" w:hAnsi="Times New Roman"/>
                <w:sz w:val="28"/>
                <w:szCs w:val="28"/>
                <w:lang w:val="uk-UA"/>
              </w:rPr>
              <w:t xml:space="preserve">Які вони - майбутні школярі? </w:t>
            </w:r>
          </w:p>
          <w:p w:rsidR="005E7A1D" w:rsidRPr="00635FB7" w:rsidRDefault="005E7A1D" w:rsidP="005E7A1D">
            <w:pPr>
              <w:spacing w:after="0" w:line="354" w:lineRule="atLeast"/>
              <w:rPr>
                <w:rFonts w:ascii="Times New Roman" w:hAnsi="Times New Roman" w:cs="Times New Roman"/>
                <w:sz w:val="28"/>
                <w:szCs w:val="28"/>
                <w:lang w:val="uk-UA"/>
              </w:rPr>
            </w:pPr>
            <w:r w:rsidRPr="00C80A8D">
              <w:rPr>
                <w:rStyle w:val="a9"/>
                <w:rFonts w:ascii="Times New Roman" w:hAnsi="Times New Roman"/>
                <w:sz w:val="28"/>
                <w:szCs w:val="28"/>
                <w:lang w:val="uk-UA"/>
              </w:rPr>
              <w:t>2.</w:t>
            </w:r>
            <w:r w:rsidRPr="00635FB7">
              <w:rPr>
                <w:rStyle w:val="a9"/>
                <w:rFonts w:ascii="Times New Roman" w:hAnsi="Times New Roman"/>
                <w:sz w:val="28"/>
                <w:szCs w:val="28"/>
                <w:lang w:val="uk-UA"/>
              </w:rPr>
              <w:t>Підведення підсумків освітнього процесу в групі дітей старшого дошкільного віку</w:t>
            </w:r>
          </w:p>
          <w:p w:rsidR="005E7A1D" w:rsidRPr="00C80A8D" w:rsidRDefault="005E7A1D" w:rsidP="005E7A1D">
            <w:pPr>
              <w:spacing w:after="0" w:line="240" w:lineRule="auto"/>
              <w:rPr>
                <w:rFonts w:ascii="Times New Roman" w:hAnsi="Times New Roman" w:cs="Times New Roman"/>
                <w:sz w:val="28"/>
                <w:szCs w:val="28"/>
                <w:lang w:val="uk-UA"/>
              </w:rPr>
            </w:pPr>
            <w:r w:rsidRPr="00C80A8D">
              <w:rPr>
                <w:rFonts w:ascii="Times New Roman" w:hAnsi="Times New Roman" w:cs="Times New Roman"/>
                <w:sz w:val="28"/>
                <w:szCs w:val="28"/>
                <w:lang w:val="uk-UA"/>
              </w:rPr>
              <w:t>3. Підготовка до літнього оздоровчого періоду.</w:t>
            </w:r>
          </w:p>
          <w:p w:rsidR="005E7A1D" w:rsidRPr="00C80A8D" w:rsidRDefault="005E7A1D" w:rsidP="005E7A1D">
            <w:pPr>
              <w:spacing w:after="0" w:line="240" w:lineRule="auto"/>
              <w:rPr>
                <w:rFonts w:ascii="Times New Roman" w:hAnsi="Times New Roman" w:cs="Times New Roman"/>
                <w:sz w:val="28"/>
                <w:szCs w:val="28"/>
                <w:lang w:val="uk-UA"/>
              </w:rPr>
            </w:pPr>
            <w:r w:rsidRPr="00C80A8D">
              <w:rPr>
                <w:rFonts w:ascii="Times New Roman" w:hAnsi="Times New Roman" w:cs="Times New Roman"/>
                <w:sz w:val="28"/>
                <w:szCs w:val="28"/>
                <w:lang w:val="uk-UA"/>
              </w:rPr>
              <w:t>4. Звіт БК про роботу впродовж навчального року.</w:t>
            </w:r>
          </w:p>
          <w:p w:rsidR="005E7A1D" w:rsidRPr="00C80A8D" w:rsidRDefault="005E7A1D" w:rsidP="005E7A1D">
            <w:pPr>
              <w:spacing w:after="0" w:line="240" w:lineRule="auto"/>
              <w:rPr>
                <w:rFonts w:ascii="Times New Roman" w:hAnsi="Times New Roman" w:cs="Times New Roman"/>
                <w:sz w:val="28"/>
                <w:szCs w:val="28"/>
                <w:lang w:val="uk-UA"/>
              </w:rPr>
            </w:pPr>
            <w:r w:rsidRPr="00C80A8D">
              <w:rPr>
                <w:rFonts w:ascii="Times New Roman" w:hAnsi="Times New Roman" w:cs="Times New Roman"/>
                <w:sz w:val="28"/>
                <w:szCs w:val="28"/>
                <w:lang w:val="uk-UA"/>
              </w:rPr>
              <w:t>5.Різне</w:t>
            </w:r>
          </w:p>
        </w:tc>
        <w:tc>
          <w:tcPr>
            <w:tcW w:w="1134" w:type="dxa"/>
            <w:shd w:val="clear" w:color="auto" w:fill="auto"/>
          </w:tcPr>
          <w:p w:rsidR="005E7A1D" w:rsidRPr="00C80A8D" w:rsidRDefault="005E7A1D" w:rsidP="005E7A1D">
            <w:pPr>
              <w:spacing w:after="0" w:line="240" w:lineRule="auto"/>
              <w:jc w:val="center"/>
              <w:rPr>
                <w:rFonts w:ascii="Times New Roman" w:hAnsi="Times New Roman" w:cs="Times New Roman"/>
                <w:sz w:val="28"/>
                <w:szCs w:val="28"/>
                <w:lang w:val="uk-UA"/>
              </w:rPr>
            </w:pPr>
          </w:p>
          <w:p w:rsidR="005E7A1D" w:rsidRPr="00C80A8D" w:rsidRDefault="005E7A1D" w:rsidP="005E7A1D">
            <w:pPr>
              <w:spacing w:after="0" w:line="240" w:lineRule="auto"/>
              <w:jc w:val="center"/>
              <w:rPr>
                <w:rFonts w:ascii="Times New Roman" w:hAnsi="Times New Roman" w:cs="Times New Roman"/>
                <w:sz w:val="28"/>
                <w:szCs w:val="28"/>
                <w:lang w:val="uk-UA"/>
              </w:rPr>
            </w:pPr>
          </w:p>
          <w:p w:rsidR="005E7A1D" w:rsidRPr="00C80A8D" w:rsidRDefault="005E7A1D" w:rsidP="005E7A1D">
            <w:pPr>
              <w:spacing w:after="0" w:line="240" w:lineRule="auto"/>
              <w:jc w:val="center"/>
              <w:rPr>
                <w:rFonts w:ascii="Times New Roman" w:hAnsi="Times New Roman" w:cs="Times New Roman"/>
                <w:sz w:val="28"/>
                <w:szCs w:val="28"/>
                <w:lang w:val="uk-UA"/>
              </w:rPr>
            </w:pPr>
            <w:r w:rsidRPr="00C80A8D">
              <w:rPr>
                <w:rFonts w:ascii="Times New Roman" w:hAnsi="Times New Roman" w:cs="Times New Roman"/>
                <w:sz w:val="28"/>
                <w:szCs w:val="28"/>
                <w:lang w:val="uk-UA"/>
              </w:rPr>
              <w:t>04</w:t>
            </w:r>
          </w:p>
        </w:tc>
        <w:tc>
          <w:tcPr>
            <w:tcW w:w="1701" w:type="dxa"/>
            <w:shd w:val="clear" w:color="auto" w:fill="auto"/>
          </w:tcPr>
          <w:p w:rsidR="005E7A1D" w:rsidRPr="00C80A8D" w:rsidRDefault="005E7A1D" w:rsidP="005E7A1D">
            <w:pPr>
              <w:spacing w:after="0" w:line="240" w:lineRule="auto"/>
              <w:jc w:val="center"/>
              <w:rPr>
                <w:rStyle w:val="a9"/>
                <w:rFonts w:ascii="Times New Roman" w:hAnsi="Times New Roman"/>
                <w:i w:val="0"/>
                <w:sz w:val="28"/>
                <w:szCs w:val="28"/>
                <w:lang w:val="uk-UA"/>
              </w:rPr>
            </w:pPr>
            <w:r w:rsidRPr="00C80A8D">
              <w:rPr>
                <w:rStyle w:val="a9"/>
                <w:rFonts w:ascii="Times New Roman" w:hAnsi="Times New Roman"/>
                <w:sz w:val="28"/>
                <w:szCs w:val="28"/>
                <w:lang w:val="uk-UA"/>
              </w:rPr>
              <w:t>Д</w:t>
            </w:r>
            <w:r w:rsidRPr="00C80A8D">
              <w:rPr>
                <w:rStyle w:val="a9"/>
                <w:rFonts w:ascii="Times New Roman" w:hAnsi="Times New Roman"/>
                <w:sz w:val="28"/>
                <w:szCs w:val="28"/>
              </w:rPr>
              <w:t>испут</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Інформація</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 xml:space="preserve">Практичні </w:t>
            </w: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поради</w:t>
            </w: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Звіт</w:t>
            </w:r>
          </w:p>
        </w:tc>
        <w:tc>
          <w:tcPr>
            <w:tcW w:w="2126" w:type="dxa"/>
            <w:tcBorders>
              <w:right w:val="single" w:sz="4" w:space="0" w:color="auto"/>
            </w:tcBorders>
            <w:shd w:val="clear" w:color="auto" w:fill="auto"/>
          </w:tcPr>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Вихователі</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Вихователі</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Вихователі</w:t>
            </w:r>
          </w:p>
          <w:p w:rsidR="005E7A1D" w:rsidRPr="00C80A8D" w:rsidRDefault="005E7A1D" w:rsidP="005E7A1D">
            <w:pPr>
              <w:spacing w:after="0" w:line="240" w:lineRule="auto"/>
              <w:jc w:val="center"/>
              <w:rPr>
                <w:rFonts w:ascii="Times New Roman" w:hAnsi="Times New Roman"/>
                <w:sz w:val="28"/>
                <w:szCs w:val="28"/>
                <w:lang w:val="uk-UA"/>
              </w:rPr>
            </w:pPr>
            <w:r w:rsidRPr="00C80A8D">
              <w:rPr>
                <w:rFonts w:ascii="Times New Roman" w:hAnsi="Times New Roman"/>
                <w:sz w:val="28"/>
                <w:szCs w:val="28"/>
                <w:lang w:val="uk-UA"/>
              </w:rPr>
              <w:t>БК</w:t>
            </w:r>
          </w:p>
          <w:p w:rsidR="005E7A1D" w:rsidRPr="00C80A8D" w:rsidRDefault="005E7A1D" w:rsidP="005E7A1D">
            <w:pPr>
              <w:spacing w:after="0" w:line="240" w:lineRule="auto"/>
              <w:jc w:val="center"/>
              <w:rPr>
                <w:rFonts w:ascii="Times New Roman" w:hAnsi="Times New Roman"/>
                <w:sz w:val="28"/>
                <w:szCs w:val="28"/>
                <w:lang w:val="uk-UA"/>
              </w:rPr>
            </w:pPr>
          </w:p>
          <w:p w:rsidR="005E7A1D" w:rsidRPr="00C80A8D" w:rsidRDefault="005E7A1D" w:rsidP="005E7A1D">
            <w:pPr>
              <w:spacing w:after="0" w:line="240" w:lineRule="auto"/>
              <w:jc w:val="center"/>
              <w:rPr>
                <w:rFonts w:ascii="Times New Roman" w:hAnsi="Times New Roman"/>
                <w:sz w:val="28"/>
                <w:szCs w:val="28"/>
                <w:lang w:val="uk-UA"/>
              </w:rPr>
            </w:pPr>
          </w:p>
        </w:tc>
      </w:tr>
    </w:tbl>
    <w:p w:rsidR="005E7A1D" w:rsidRPr="00C80A8D" w:rsidRDefault="005E7A1D" w:rsidP="005E7A1D">
      <w:pPr>
        <w:spacing w:after="0"/>
        <w:jc w:val="center"/>
        <w:rPr>
          <w:rFonts w:ascii="Times New Roman" w:hAnsi="Times New Roman"/>
          <w:b/>
          <w:sz w:val="28"/>
          <w:szCs w:val="28"/>
          <w:lang w:val="uk-UA"/>
        </w:rPr>
      </w:pPr>
      <w:r w:rsidRPr="00C80A8D">
        <w:rPr>
          <w:rFonts w:ascii="Times New Roman" w:hAnsi="Times New Roman"/>
          <w:b/>
          <w:sz w:val="28"/>
          <w:szCs w:val="28"/>
          <w:lang w:val="uk-UA"/>
        </w:rPr>
        <w:br w:type="page"/>
      </w:r>
      <w:r w:rsidRPr="00C80A8D">
        <w:rPr>
          <w:rFonts w:ascii="Times New Roman" w:hAnsi="Times New Roman"/>
          <w:b/>
          <w:sz w:val="28"/>
          <w:szCs w:val="28"/>
          <w:lang w:val="uk-UA"/>
        </w:rPr>
        <w:lastRenderedPageBreak/>
        <w:t>КОНСУЛЬТАЦІЇ ДЛЯ БАТЬКІВ</w:t>
      </w:r>
    </w:p>
    <w:p w:rsidR="005E7A1D" w:rsidRPr="000C6BC4" w:rsidRDefault="005E7A1D" w:rsidP="005E7A1D">
      <w:pPr>
        <w:spacing w:after="0" w:line="240" w:lineRule="auto"/>
        <w:ind w:firstLine="708"/>
        <w:jc w:val="both"/>
        <w:rPr>
          <w:rFonts w:ascii="Times New Roman" w:hAnsi="Times New Roman"/>
          <w:i/>
          <w:sz w:val="28"/>
          <w:szCs w:val="28"/>
          <w:lang w:val="uk-UA"/>
        </w:rPr>
      </w:pPr>
      <w:r w:rsidRPr="000C6BC4">
        <w:rPr>
          <w:rFonts w:ascii="Times New Roman" w:hAnsi="Times New Roman"/>
          <w:b/>
          <w:i/>
          <w:sz w:val="28"/>
          <w:szCs w:val="28"/>
          <w:u w:val="single"/>
          <w:lang w:val="uk-UA"/>
        </w:rPr>
        <w:t>Мета:</w:t>
      </w:r>
      <w:r w:rsidR="00F741EE">
        <w:rPr>
          <w:rFonts w:ascii="Times New Roman" w:hAnsi="Times New Roman"/>
          <w:i/>
          <w:sz w:val="28"/>
          <w:szCs w:val="28"/>
          <w:lang w:val="uk-UA"/>
        </w:rPr>
        <w:t xml:space="preserve"> П</w:t>
      </w:r>
      <w:r w:rsidRPr="000C6BC4">
        <w:rPr>
          <w:rFonts w:ascii="Times New Roman" w:hAnsi="Times New Roman"/>
          <w:i/>
          <w:sz w:val="28"/>
          <w:szCs w:val="28"/>
          <w:lang w:val="uk-UA"/>
        </w:rPr>
        <w:t>ідвищення психолого-педагогічної освіти батьків щодо розвитку, навчання та виховання дитини дошкільного віку</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074"/>
        <w:gridCol w:w="1980"/>
        <w:gridCol w:w="2520"/>
      </w:tblGrid>
      <w:tr w:rsidR="005E7A1D" w:rsidRPr="000C6BC4" w:rsidTr="005E7A1D">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п/п</w:t>
            </w:r>
          </w:p>
        </w:tc>
        <w:tc>
          <w:tcPr>
            <w:tcW w:w="407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Тематика</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Термін</w:t>
            </w: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Відповідальний</w:t>
            </w:r>
          </w:p>
        </w:tc>
      </w:tr>
      <w:tr w:rsidR="005E7A1D" w:rsidRPr="000C6BC4" w:rsidTr="005E7A1D">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w:t>
            </w:r>
          </w:p>
        </w:tc>
        <w:tc>
          <w:tcPr>
            <w:tcW w:w="407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Вікові особливості та провідні завдання розвитку  дітей  різних вікових груп</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вересень</w:t>
            </w:r>
          </w:p>
          <w:p w:rsidR="005E7A1D" w:rsidRPr="000C6BC4" w:rsidRDefault="005E7A1D" w:rsidP="005E7A1D">
            <w:pPr>
              <w:spacing w:after="0" w:line="240" w:lineRule="auto"/>
              <w:jc w:val="center"/>
              <w:rPr>
                <w:rFonts w:ascii="Times New Roman" w:hAnsi="Times New Roman"/>
                <w:sz w:val="28"/>
                <w:szCs w:val="28"/>
                <w:lang w:val="uk-UA"/>
              </w:rPr>
            </w:pP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 груп</w:t>
            </w:r>
          </w:p>
        </w:tc>
      </w:tr>
      <w:tr w:rsidR="005E7A1D" w:rsidRPr="000C6BC4" w:rsidTr="005E7A1D">
        <w:trPr>
          <w:trHeight w:val="840"/>
        </w:trPr>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w:t>
            </w:r>
          </w:p>
        </w:tc>
        <w:tc>
          <w:tcPr>
            <w:tcW w:w="407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pStyle w:val="1"/>
              <w:spacing w:before="0" w:after="0" w:line="240" w:lineRule="auto"/>
              <w:rPr>
                <w:rFonts w:ascii="Times New Roman" w:hAnsi="Times New Roman"/>
                <w:sz w:val="28"/>
                <w:szCs w:val="28"/>
                <w:lang w:val="uk-UA"/>
              </w:rPr>
            </w:pPr>
            <w:r w:rsidRPr="003B5D4A">
              <w:rPr>
                <w:rFonts w:ascii="Times New Roman" w:hAnsi="Times New Roman"/>
                <w:b w:val="0"/>
                <w:bCs w:val="0"/>
                <w:sz w:val="28"/>
                <w:szCs w:val="28"/>
              </w:rPr>
              <w:t>Роль батьків у вихованні дитини</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жовтень</w:t>
            </w:r>
          </w:p>
          <w:p w:rsidR="005E7A1D" w:rsidRPr="000C6BC4" w:rsidRDefault="005E7A1D" w:rsidP="005E7A1D">
            <w:pPr>
              <w:spacing w:after="0" w:line="240" w:lineRule="auto"/>
              <w:jc w:val="center"/>
              <w:rPr>
                <w:rFonts w:ascii="Times New Roman" w:hAnsi="Times New Roman"/>
                <w:sz w:val="28"/>
                <w:szCs w:val="28"/>
                <w:lang w:val="uk-UA"/>
              </w:rPr>
            </w:pP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практичний психолог </w:t>
            </w:r>
          </w:p>
        </w:tc>
      </w:tr>
      <w:tr w:rsidR="005E7A1D" w:rsidRPr="000C6BC4" w:rsidTr="005E7A1D">
        <w:trPr>
          <w:trHeight w:val="555"/>
        </w:trPr>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3.</w:t>
            </w:r>
          </w:p>
        </w:tc>
        <w:tc>
          <w:tcPr>
            <w:tcW w:w="4074" w:type="dxa"/>
            <w:tcBorders>
              <w:top w:val="single" w:sz="4" w:space="0" w:color="auto"/>
              <w:left w:val="single" w:sz="4" w:space="0" w:color="auto"/>
              <w:bottom w:val="single" w:sz="4" w:space="0" w:color="auto"/>
              <w:right w:val="single" w:sz="4" w:space="0" w:color="auto"/>
            </w:tcBorders>
          </w:tcPr>
          <w:p w:rsidR="005E7A1D" w:rsidRPr="00184874" w:rsidRDefault="005E7A1D" w:rsidP="005E7A1D">
            <w:pPr>
              <w:pStyle w:val="1"/>
              <w:spacing w:before="0" w:after="0" w:line="240" w:lineRule="auto"/>
              <w:rPr>
                <w:rFonts w:ascii="Times New Roman" w:hAnsi="Times New Roman"/>
                <w:b w:val="0"/>
                <w:bCs w:val="0"/>
                <w:sz w:val="28"/>
                <w:szCs w:val="28"/>
                <w:lang w:val="uk-UA"/>
              </w:rPr>
            </w:pPr>
            <w:r w:rsidRPr="00C6224D">
              <w:rPr>
                <w:rFonts w:ascii="Times New Roman" w:hAnsi="Times New Roman"/>
                <w:b w:val="0"/>
                <w:bCs w:val="0"/>
                <w:sz w:val="28"/>
                <w:szCs w:val="28"/>
              </w:rPr>
              <w:t>Один вдома</w:t>
            </w:r>
          </w:p>
          <w:p w:rsidR="005E7A1D" w:rsidRPr="00C6224D" w:rsidRDefault="005E7A1D" w:rsidP="005E7A1D">
            <w:pPr>
              <w:spacing w:after="0" w:line="240" w:lineRule="auto"/>
              <w:rPr>
                <w:rFonts w:ascii="Times New Roman" w:hAnsi="Times New Roman" w:cs="Times New Roman"/>
                <w:sz w:val="28"/>
                <w:szCs w:val="28"/>
                <w:lang w:val="uk-UA"/>
              </w:rPr>
            </w:pP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   листопад</w:t>
            </w:r>
          </w:p>
          <w:p w:rsidR="005E7A1D" w:rsidRPr="000C6BC4" w:rsidRDefault="005E7A1D" w:rsidP="005E7A1D">
            <w:pPr>
              <w:spacing w:after="0" w:line="240" w:lineRule="auto"/>
              <w:jc w:val="center"/>
              <w:rPr>
                <w:rFonts w:ascii="Times New Roman" w:hAnsi="Times New Roman"/>
                <w:sz w:val="28"/>
                <w:szCs w:val="28"/>
                <w:lang w:val="uk-UA"/>
              </w:rPr>
            </w:pP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Pr>
                <w:rFonts w:ascii="Times New Roman" w:hAnsi="Times New Roman"/>
                <w:sz w:val="28"/>
                <w:szCs w:val="28"/>
                <w:lang w:val="uk-UA"/>
              </w:rPr>
              <w:t>Черечукіна Л.В.</w:t>
            </w:r>
            <w:r w:rsidRPr="000C6BC4">
              <w:rPr>
                <w:rFonts w:ascii="Times New Roman" w:hAnsi="Times New Roman"/>
                <w:sz w:val="28"/>
                <w:szCs w:val="28"/>
                <w:lang w:val="uk-UA"/>
              </w:rPr>
              <w:t>., вихователь</w:t>
            </w:r>
          </w:p>
        </w:tc>
      </w:tr>
      <w:tr w:rsidR="005E7A1D" w:rsidRPr="000C6BC4" w:rsidTr="005E7A1D">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4.</w:t>
            </w:r>
          </w:p>
        </w:tc>
        <w:tc>
          <w:tcPr>
            <w:tcW w:w="4074" w:type="dxa"/>
            <w:tcBorders>
              <w:top w:val="single" w:sz="4" w:space="0" w:color="auto"/>
              <w:left w:val="single" w:sz="4" w:space="0" w:color="auto"/>
              <w:bottom w:val="single" w:sz="4" w:space="0" w:color="auto"/>
              <w:right w:val="single" w:sz="4" w:space="0" w:color="auto"/>
            </w:tcBorders>
          </w:tcPr>
          <w:p w:rsidR="005E7A1D" w:rsidRPr="00C6224D" w:rsidRDefault="005E7A1D" w:rsidP="005E7A1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 зберегти здоров’я дитини</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грудень </w:t>
            </w: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Горб О.В.,</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w:t>
            </w:r>
          </w:p>
        </w:tc>
      </w:tr>
      <w:tr w:rsidR="005E7A1D" w:rsidRPr="000C6BC4" w:rsidTr="005E7A1D">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5.</w:t>
            </w:r>
          </w:p>
        </w:tc>
        <w:tc>
          <w:tcPr>
            <w:tcW w:w="4074" w:type="dxa"/>
            <w:tcBorders>
              <w:top w:val="single" w:sz="4" w:space="0" w:color="auto"/>
              <w:left w:val="single" w:sz="4" w:space="0" w:color="auto"/>
              <w:bottom w:val="single" w:sz="4" w:space="0" w:color="auto"/>
              <w:right w:val="single" w:sz="4" w:space="0" w:color="auto"/>
            </w:tcBorders>
          </w:tcPr>
          <w:p w:rsidR="005E7A1D" w:rsidRPr="00C6224D" w:rsidRDefault="005E7A1D" w:rsidP="005E7A1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Розвиток мислення засобами художньої літератури</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січень</w:t>
            </w:r>
          </w:p>
          <w:p w:rsidR="005E7A1D" w:rsidRPr="000C6BC4" w:rsidRDefault="005E7A1D" w:rsidP="005E7A1D">
            <w:pPr>
              <w:spacing w:after="0" w:line="240" w:lineRule="auto"/>
              <w:jc w:val="center"/>
              <w:rPr>
                <w:rFonts w:ascii="Times New Roman" w:hAnsi="Times New Roman"/>
                <w:sz w:val="28"/>
                <w:szCs w:val="28"/>
                <w:lang w:val="uk-UA"/>
              </w:rPr>
            </w:pP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Pr>
                <w:rFonts w:ascii="Times New Roman" w:hAnsi="Times New Roman"/>
                <w:sz w:val="28"/>
                <w:szCs w:val="28"/>
                <w:lang w:val="uk-UA"/>
              </w:rPr>
              <w:t>Шевченко А.В.</w:t>
            </w:r>
            <w:r w:rsidRPr="000C6BC4">
              <w:rPr>
                <w:rFonts w:ascii="Times New Roman" w:hAnsi="Times New Roman"/>
                <w:sz w:val="28"/>
                <w:szCs w:val="28"/>
                <w:lang w:val="uk-UA"/>
              </w:rPr>
              <w:t>.,</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w:t>
            </w:r>
          </w:p>
        </w:tc>
      </w:tr>
      <w:tr w:rsidR="005E7A1D" w:rsidRPr="000C6BC4" w:rsidTr="005E7A1D">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6.</w:t>
            </w:r>
          </w:p>
        </w:tc>
        <w:tc>
          <w:tcPr>
            <w:tcW w:w="4074" w:type="dxa"/>
            <w:tcBorders>
              <w:top w:val="single" w:sz="4" w:space="0" w:color="auto"/>
              <w:left w:val="single" w:sz="4" w:space="0" w:color="auto"/>
              <w:bottom w:val="single" w:sz="4" w:space="0" w:color="auto"/>
              <w:right w:val="single" w:sz="4" w:space="0" w:color="auto"/>
            </w:tcBorders>
          </w:tcPr>
          <w:p w:rsidR="005E7A1D" w:rsidRPr="00184874" w:rsidRDefault="005E7A1D" w:rsidP="005E7A1D">
            <w:pPr>
              <w:pStyle w:val="1"/>
              <w:spacing w:before="0" w:after="0" w:line="240" w:lineRule="auto"/>
              <w:rPr>
                <w:rFonts w:ascii="Times New Roman" w:hAnsi="Times New Roman"/>
                <w:b w:val="0"/>
                <w:bCs w:val="0"/>
                <w:sz w:val="28"/>
                <w:szCs w:val="28"/>
                <w:lang w:val="uk-UA"/>
              </w:rPr>
            </w:pPr>
            <w:r w:rsidRPr="00184874">
              <w:rPr>
                <w:rFonts w:ascii="Times New Roman" w:hAnsi="Times New Roman"/>
                <w:b w:val="0"/>
                <w:bCs w:val="0"/>
                <w:sz w:val="28"/>
                <w:szCs w:val="28"/>
                <w:lang w:val="uk-UA"/>
              </w:rPr>
              <w:t>Правове виховання і педагогіка толерантності в сім’ї консультація для батьків</w:t>
            </w:r>
          </w:p>
          <w:p w:rsidR="005E7A1D" w:rsidRPr="00C6224D" w:rsidRDefault="005E7A1D" w:rsidP="005E7A1D">
            <w:pPr>
              <w:spacing w:after="0" w:line="240" w:lineRule="auto"/>
              <w:rPr>
                <w:rFonts w:ascii="Times New Roman" w:hAnsi="Times New Roman" w:cs="Times New Roman"/>
                <w:sz w:val="28"/>
                <w:szCs w:val="28"/>
                <w:lang w:val="uk-UA"/>
              </w:rPr>
            </w:pPr>
            <w:r w:rsidRPr="00C6224D">
              <w:rPr>
                <w:rFonts w:ascii="Times New Roman" w:hAnsi="Times New Roman" w:cs="Times New Roman"/>
                <w:sz w:val="28"/>
                <w:szCs w:val="28"/>
                <w:lang w:val="uk-UA"/>
              </w:rPr>
              <w:t xml:space="preserve"> </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лютий</w:t>
            </w:r>
          </w:p>
          <w:p w:rsidR="005E7A1D" w:rsidRPr="000C6BC4" w:rsidRDefault="005E7A1D" w:rsidP="005E7A1D">
            <w:pPr>
              <w:spacing w:after="0" w:line="240" w:lineRule="auto"/>
              <w:jc w:val="center"/>
              <w:rPr>
                <w:rFonts w:ascii="Times New Roman" w:hAnsi="Times New Roman"/>
                <w:sz w:val="28"/>
                <w:szCs w:val="28"/>
                <w:lang w:val="uk-UA"/>
              </w:rPr>
            </w:pP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w:t>
            </w:r>
          </w:p>
        </w:tc>
      </w:tr>
      <w:tr w:rsidR="005E7A1D" w:rsidRPr="000C6BC4" w:rsidTr="005E7A1D">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7.</w:t>
            </w:r>
          </w:p>
          <w:p w:rsidR="005E7A1D" w:rsidRPr="000C6BC4" w:rsidRDefault="005E7A1D" w:rsidP="005E7A1D">
            <w:pPr>
              <w:spacing w:after="0" w:line="240" w:lineRule="auto"/>
              <w:jc w:val="center"/>
              <w:rPr>
                <w:rFonts w:ascii="Times New Roman" w:hAnsi="Times New Roman"/>
                <w:sz w:val="28"/>
                <w:szCs w:val="28"/>
                <w:lang w:val="uk-UA"/>
              </w:rPr>
            </w:pPr>
          </w:p>
        </w:tc>
        <w:tc>
          <w:tcPr>
            <w:tcW w:w="407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Як виховати самостійну дитину</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березень</w:t>
            </w:r>
          </w:p>
          <w:p w:rsidR="005E7A1D" w:rsidRPr="000C6BC4" w:rsidRDefault="005E7A1D" w:rsidP="005E7A1D">
            <w:pPr>
              <w:spacing w:after="0" w:line="240" w:lineRule="auto"/>
              <w:jc w:val="center"/>
              <w:rPr>
                <w:rFonts w:ascii="Times New Roman" w:hAnsi="Times New Roman"/>
                <w:sz w:val="28"/>
                <w:szCs w:val="28"/>
                <w:lang w:val="uk-UA"/>
              </w:rPr>
            </w:pP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w:t>
            </w:r>
          </w:p>
        </w:tc>
      </w:tr>
      <w:tr w:rsidR="005E7A1D" w:rsidRPr="000C6BC4" w:rsidTr="005E7A1D">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8.</w:t>
            </w:r>
          </w:p>
        </w:tc>
        <w:tc>
          <w:tcPr>
            <w:tcW w:w="4074" w:type="dxa"/>
            <w:tcBorders>
              <w:top w:val="single" w:sz="4" w:space="0" w:color="auto"/>
              <w:left w:val="single" w:sz="4" w:space="0" w:color="auto"/>
              <w:bottom w:val="single" w:sz="4" w:space="0" w:color="auto"/>
              <w:right w:val="single" w:sz="4" w:space="0" w:color="auto"/>
            </w:tcBorders>
          </w:tcPr>
          <w:p w:rsidR="005E7A1D" w:rsidRPr="004422D4" w:rsidRDefault="005E7A1D" w:rsidP="005E7A1D">
            <w:pPr>
              <w:spacing w:after="0" w:line="240" w:lineRule="auto"/>
              <w:rPr>
                <w:rFonts w:ascii="Times New Roman" w:hAnsi="Times New Roman" w:cs="Times New Roman"/>
                <w:b/>
                <w:sz w:val="28"/>
                <w:szCs w:val="28"/>
                <w:lang w:val="uk-UA"/>
              </w:rPr>
            </w:pPr>
            <w:r w:rsidRPr="004422D4">
              <w:rPr>
                <w:rStyle w:val="aa"/>
                <w:rFonts w:ascii="Times New Roman" w:hAnsi="Times New Roman"/>
                <w:b w:val="0"/>
                <w:sz w:val="28"/>
                <w:szCs w:val="28"/>
                <w:shd w:val="clear" w:color="auto" w:fill="FFFFFF"/>
                <w:lang w:val="uk-UA"/>
              </w:rPr>
              <w:t>Поради для батьків щодо музично-естетичного виховання дітей</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квітень</w:t>
            </w:r>
          </w:p>
          <w:p w:rsidR="005E7A1D" w:rsidRPr="000C6BC4" w:rsidRDefault="005E7A1D" w:rsidP="005E7A1D">
            <w:pPr>
              <w:spacing w:after="0" w:line="240" w:lineRule="auto"/>
              <w:jc w:val="center"/>
              <w:rPr>
                <w:rFonts w:ascii="Times New Roman" w:hAnsi="Times New Roman"/>
                <w:sz w:val="28"/>
                <w:szCs w:val="28"/>
                <w:lang w:val="uk-UA"/>
              </w:rPr>
            </w:pP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музичний керівник</w:t>
            </w:r>
          </w:p>
        </w:tc>
      </w:tr>
      <w:tr w:rsidR="005E7A1D" w:rsidRPr="000C6BC4" w:rsidTr="005E7A1D">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9.</w:t>
            </w:r>
          </w:p>
        </w:tc>
        <w:tc>
          <w:tcPr>
            <w:tcW w:w="407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Дитяча жадібність та як навчити її ділитися</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травень</w:t>
            </w:r>
          </w:p>
          <w:p w:rsidR="005E7A1D" w:rsidRPr="000C6BC4" w:rsidRDefault="005E7A1D" w:rsidP="005E7A1D">
            <w:pPr>
              <w:spacing w:after="0" w:line="240" w:lineRule="auto"/>
              <w:jc w:val="center"/>
              <w:rPr>
                <w:rFonts w:ascii="Times New Roman" w:hAnsi="Times New Roman"/>
                <w:sz w:val="28"/>
                <w:szCs w:val="28"/>
                <w:lang w:val="uk-UA"/>
              </w:rPr>
            </w:pP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Горб О.В.,</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w:t>
            </w:r>
          </w:p>
        </w:tc>
      </w:tr>
      <w:tr w:rsidR="005E7A1D" w:rsidRPr="000C6BC4" w:rsidTr="005E7A1D">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10.</w:t>
            </w:r>
          </w:p>
        </w:tc>
        <w:tc>
          <w:tcPr>
            <w:tcW w:w="4074" w:type="dxa"/>
            <w:tcBorders>
              <w:top w:val="single" w:sz="4" w:space="0" w:color="auto"/>
              <w:left w:val="single" w:sz="4" w:space="0" w:color="auto"/>
              <w:bottom w:val="single" w:sz="4" w:space="0" w:color="auto"/>
              <w:right w:val="single" w:sz="4" w:space="0" w:color="auto"/>
            </w:tcBorders>
          </w:tcPr>
          <w:p w:rsidR="005E7A1D" w:rsidRPr="004422D4" w:rsidRDefault="005E7A1D" w:rsidP="005E7A1D">
            <w:pPr>
              <w:pStyle w:val="2"/>
              <w:shd w:val="clear" w:color="auto" w:fill="FFFFFF"/>
              <w:spacing w:before="0" w:beforeAutospacing="0" w:after="0" w:afterAutospacing="0"/>
              <w:rPr>
                <w:sz w:val="28"/>
                <w:szCs w:val="28"/>
                <w:lang w:val="uk-UA"/>
              </w:rPr>
            </w:pPr>
            <w:r w:rsidRPr="004422D4">
              <w:rPr>
                <w:b w:val="0"/>
                <w:iCs/>
                <w:sz w:val="28"/>
                <w:szCs w:val="28"/>
                <w:lang w:val="uk-UA"/>
              </w:rPr>
              <w:t>Труднощі у спiлкуваннi? Допоможе гра!</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червень</w:t>
            </w:r>
          </w:p>
          <w:p w:rsidR="005E7A1D" w:rsidRPr="000C6BC4" w:rsidRDefault="005E7A1D" w:rsidP="005E7A1D">
            <w:pPr>
              <w:spacing w:after="0" w:line="240" w:lineRule="auto"/>
              <w:jc w:val="center"/>
              <w:rPr>
                <w:rFonts w:ascii="Times New Roman" w:hAnsi="Times New Roman"/>
                <w:sz w:val="28"/>
                <w:szCs w:val="28"/>
                <w:lang w:val="uk-UA"/>
              </w:rPr>
            </w:pP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методист</w:t>
            </w:r>
          </w:p>
        </w:tc>
      </w:tr>
      <w:tr w:rsidR="005E7A1D" w:rsidRPr="000C6BC4" w:rsidTr="005E7A1D">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11.</w:t>
            </w:r>
          </w:p>
        </w:tc>
        <w:tc>
          <w:tcPr>
            <w:tcW w:w="4074" w:type="dxa"/>
            <w:tcBorders>
              <w:top w:val="single" w:sz="4" w:space="0" w:color="auto"/>
              <w:left w:val="single" w:sz="4" w:space="0" w:color="auto"/>
              <w:bottom w:val="single" w:sz="4" w:space="0" w:color="auto"/>
              <w:right w:val="single" w:sz="4" w:space="0" w:color="auto"/>
            </w:tcBorders>
          </w:tcPr>
          <w:p w:rsidR="005E7A1D" w:rsidRPr="004422D4" w:rsidRDefault="005E7A1D" w:rsidP="005E7A1D">
            <w:pPr>
              <w:spacing w:after="0" w:line="240" w:lineRule="auto"/>
              <w:rPr>
                <w:rFonts w:ascii="Times New Roman" w:hAnsi="Times New Roman"/>
                <w:sz w:val="28"/>
                <w:szCs w:val="28"/>
                <w:lang w:val="uk-UA"/>
              </w:rPr>
            </w:pPr>
            <w:r w:rsidRPr="004422D4">
              <w:rPr>
                <w:rFonts w:ascii="Times New Roman" w:hAnsi="Times New Roman"/>
                <w:sz w:val="28"/>
                <w:szCs w:val="28"/>
                <w:lang w:val="uk-UA"/>
              </w:rPr>
              <w:t>Отруйні красені в квітнику</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липень</w:t>
            </w:r>
          </w:p>
          <w:p w:rsidR="005E7A1D" w:rsidRPr="000C6BC4" w:rsidRDefault="005E7A1D" w:rsidP="005E7A1D">
            <w:pPr>
              <w:spacing w:after="0" w:line="240" w:lineRule="auto"/>
              <w:jc w:val="center"/>
              <w:rPr>
                <w:rFonts w:ascii="Times New Roman" w:hAnsi="Times New Roman"/>
                <w:sz w:val="28"/>
                <w:szCs w:val="28"/>
                <w:lang w:val="uk-UA"/>
              </w:rPr>
            </w:pP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старша сестра медична </w:t>
            </w:r>
          </w:p>
        </w:tc>
      </w:tr>
      <w:tr w:rsidR="005E7A1D" w:rsidRPr="000C6BC4" w:rsidTr="005E7A1D">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12.</w:t>
            </w:r>
          </w:p>
        </w:tc>
        <w:tc>
          <w:tcPr>
            <w:tcW w:w="407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Які іграшки обрати дітям</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лютий</w:t>
            </w:r>
          </w:p>
          <w:p w:rsidR="005E7A1D" w:rsidRPr="000C6BC4" w:rsidRDefault="005E7A1D" w:rsidP="005E7A1D">
            <w:pPr>
              <w:spacing w:after="0" w:line="240" w:lineRule="auto"/>
              <w:jc w:val="center"/>
              <w:rPr>
                <w:rFonts w:ascii="Times New Roman" w:hAnsi="Times New Roman"/>
                <w:sz w:val="28"/>
                <w:szCs w:val="28"/>
                <w:lang w:val="uk-UA"/>
              </w:rPr>
            </w:pP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Новоженіна А.Д..,</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w:t>
            </w:r>
          </w:p>
        </w:tc>
      </w:tr>
      <w:tr w:rsidR="005E7A1D" w:rsidRPr="000C6BC4" w:rsidTr="005E7A1D">
        <w:trPr>
          <w:trHeight w:val="705"/>
        </w:trPr>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13.</w:t>
            </w:r>
          </w:p>
        </w:tc>
        <w:tc>
          <w:tcPr>
            <w:tcW w:w="407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Індивідуальні консультації за запитами батьків</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начального року</w:t>
            </w: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методист</w:t>
            </w:r>
          </w:p>
        </w:tc>
      </w:tr>
      <w:tr w:rsidR="005E7A1D" w:rsidRPr="000C6BC4" w:rsidTr="005E7A1D">
        <w:trPr>
          <w:trHeight w:val="285"/>
        </w:trPr>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4074" w:type="dxa"/>
            <w:tcBorders>
              <w:top w:val="single" w:sz="4" w:space="0" w:color="auto"/>
              <w:left w:val="single" w:sz="4" w:space="0" w:color="auto"/>
              <w:bottom w:val="single" w:sz="4" w:space="0" w:color="auto"/>
              <w:right w:val="single" w:sz="4" w:space="0" w:color="auto"/>
            </w:tcBorders>
          </w:tcPr>
          <w:p w:rsidR="005E7A1D" w:rsidRPr="004422D4" w:rsidRDefault="005E7A1D" w:rsidP="005E7A1D">
            <w:pPr>
              <w:spacing w:line="240" w:lineRule="auto"/>
              <w:rPr>
                <w:rFonts w:ascii="Times New Roman" w:hAnsi="Times New Roman" w:cs="Times New Roman"/>
                <w:sz w:val="28"/>
                <w:szCs w:val="28"/>
                <w:lang w:val="uk-UA"/>
              </w:rPr>
            </w:pPr>
            <w:r w:rsidRPr="004422D4">
              <w:rPr>
                <w:rFonts w:ascii="Times New Roman" w:hAnsi="Times New Roman" w:cs="Times New Roman"/>
                <w:sz w:val="28"/>
                <w:szCs w:val="28"/>
                <w:lang w:val="uk-UA"/>
              </w:rPr>
              <w:t>Розвиток уявлень про кольорі, формі, величині допомогою розвиваючих ігор</w:t>
            </w: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Pr>
                <w:rFonts w:ascii="Times New Roman" w:hAnsi="Times New Roman"/>
                <w:sz w:val="28"/>
                <w:szCs w:val="28"/>
                <w:lang w:val="uk-UA"/>
              </w:rPr>
              <w:t>січень</w:t>
            </w:r>
          </w:p>
        </w:tc>
        <w:tc>
          <w:tcPr>
            <w:tcW w:w="25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tc>
      </w:tr>
      <w:tr w:rsidR="005E7A1D" w:rsidRPr="000C6BC4" w:rsidTr="005E7A1D">
        <w:trPr>
          <w:trHeight w:val="590"/>
        </w:trPr>
        <w:tc>
          <w:tcPr>
            <w:tcW w:w="594" w:type="dxa"/>
            <w:tcBorders>
              <w:top w:val="single" w:sz="4" w:space="0" w:color="auto"/>
              <w:left w:val="single" w:sz="4" w:space="0" w:color="auto"/>
              <w:bottom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4074" w:type="dxa"/>
            <w:tcBorders>
              <w:top w:val="single" w:sz="4" w:space="0" w:color="auto"/>
              <w:left w:val="single" w:sz="4" w:space="0" w:color="auto"/>
              <w:bottom w:val="single" w:sz="4" w:space="0" w:color="auto"/>
              <w:right w:val="single" w:sz="4" w:space="0" w:color="auto"/>
            </w:tcBorders>
          </w:tcPr>
          <w:p w:rsidR="005E7A1D" w:rsidRPr="004422D4" w:rsidRDefault="005E7A1D" w:rsidP="005E7A1D">
            <w:pPr>
              <w:spacing w:after="0" w:line="240" w:lineRule="auto"/>
              <w:jc w:val="center"/>
              <w:outlineLvl w:val="1"/>
              <w:rPr>
                <w:rFonts w:ascii="Times New Roman" w:eastAsia="Times New Roman" w:hAnsi="Times New Roman" w:cs="Times New Roman"/>
                <w:sz w:val="28"/>
                <w:szCs w:val="28"/>
                <w:lang w:val="uk-UA"/>
              </w:rPr>
            </w:pPr>
            <w:r w:rsidRPr="004422D4">
              <w:rPr>
                <w:rFonts w:ascii="Times New Roman" w:eastAsia="Times New Roman" w:hAnsi="Times New Roman" w:cs="Times New Roman"/>
                <w:sz w:val="28"/>
                <w:szCs w:val="28"/>
                <w:lang w:val="uk-UA"/>
              </w:rPr>
              <w:t>Вплив мультфільмів на дитину</w:t>
            </w:r>
          </w:p>
          <w:p w:rsidR="005E7A1D" w:rsidRPr="000C6BC4" w:rsidRDefault="005E7A1D" w:rsidP="005E7A1D">
            <w:pPr>
              <w:spacing w:after="0" w:line="240" w:lineRule="auto"/>
              <w:rPr>
                <w:rFonts w:ascii="Times New Roman" w:hAnsi="Times New Roman"/>
                <w:sz w:val="28"/>
                <w:szCs w:val="28"/>
                <w:lang w:val="uk-UA"/>
              </w:rPr>
            </w:pPr>
          </w:p>
        </w:tc>
        <w:tc>
          <w:tcPr>
            <w:tcW w:w="198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грудень</w:t>
            </w:r>
          </w:p>
        </w:tc>
        <w:tc>
          <w:tcPr>
            <w:tcW w:w="2520" w:type="dxa"/>
            <w:tcBorders>
              <w:top w:val="single" w:sz="4" w:space="0" w:color="auto"/>
              <w:left w:val="single" w:sz="4" w:space="0" w:color="auto"/>
              <w:bottom w:val="single" w:sz="4" w:space="0" w:color="auto"/>
              <w:right w:val="single" w:sz="4" w:space="0" w:color="auto"/>
            </w:tcBorders>
          </w:tcPr>
          <w:p w:rsidR="005E7A1D" w:rsidRDefault="005E7A1D" w:rsidP="005E7A1D">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5E7A1D" w:rsidRPr="000C6BC4" w:rsidRDefault="005E7A1D" w:rsidP="005E7A1D">
            <w:pPr>
              <w:spacing w:after="0" w:line="240" w:lineRule="auto"/>
              <w:jc w:val="center"/>
              <w:rPr>
                <w:rFonts w:ascii="Times New Roman" w:hAnsi="Times New Roman"/>
                <w:sz w:val="28"/>
                <w:szCs w:val="28"/>
                <w:lang w:val="uk-UA"/>
              </w:rPr>
            </w:pPr>
          </w:p>
        </w:tc>
      </w:tr>
    </w:tbl>
    <w:p w:rsidR="005E7A1D" w:rsidRPr="000C6BC4" w:rsidRDefault="005E7A1D" w:rsidP="005E7A1D">
      <w:pPr>
        <w:spacing w:after="0" w:line="240" w:lineRule="auto"/>
        <w:rPr>
          <w:rFonts w:ascii="Times New Roman" w:hAnsi="Times New Roman"/>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br w:type="page"/>
      </w:r>
      <w:r w:rsidRPr="000C6BC4">
        <w:rPr>
          <w:rFonts w:ascii="Times New Roman" w:hAnsi="Times New Roman"/>
          <w:b/>
          <w:sz w:val="28"/>
          <w:szCs w:val="28"/>
          <w:lang w:val="uk-UA"/>
        </w:rPr>
        <w:lastRenderedPageBreak/>
        <w:t>ТЕМАТИЧНІ ВИСТАВКИ</w:t>
      </w:r>
    </w:p>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ind w:firstLine="708"/>
        <w:rPr>
          <w:rFonts w:ascii="Times New Roman" w:hAnsi="Times New Roman"/>
          <w:i/>
          <w:sz w:val="28"/>
          <w:szCs w:val="28"/>
          <w:lang w:val="uk-UA"/>
        </w:rPr>
      </w:pPr>
      <w:r w:rsidRPr="000C6BC4">
        <w:rPr>
          <w:rFonts w:ascii="Times New Roman" w:hAnsi="Times New Roman"/>
          <w:b/>
          <w:i/>
          <w:sz w:val="28"/>
          <w:szCs w:val="28"/>
          <w:u w:val="single"/>
          <w:lang w:val="uk-UA"/>
        </w:rPr>
        <w:t>Мета:</w:t>
      </w:r>
      <w:r w:rsidR="00F741EE">
        <w:rPr>
          <w:rFonts w:ascii="Times New Roman" w:hAnsi="Times New Roman"/>
          <w:i/>
          <w:sz w:val="28"/>
          <w:szCs w:val="28"/>
          <w:lang w:val="uk-UA"/>
        </w:rPr>
        <w:t xml:space="preserve"> А</w:t>
      </w:r>
      <w:r w:rsidRPr="000C6BC4">
        <w:rPr>
          <w:rFonts w:ascii="Times New Roman" w:hAnsi="Times New Roman"/>
          <w:i/>
          <w:sz w:val="28"/>
          <w:szCs w:val="28"/>
          <w:lang w:val="uk-UA"/>
        </w:rPr>
        <w:t>ктивізувати батьків до спільної роботи з ДНЗ щодо реалізації творчих здібностей дітей</w:t>
      </w:r>
    </w:p>
    <w:p w:rsidR="005E7A1D" w:rsidRPr="000C6BC4" w:rsidRDefault="005E7A1D" w:rsidP="005E7A1D">
      <w:pPr>
        <w:spacing w:after="0" w:line="240" w:lineRule="auto"/>
        <w:rPr>
          <w:rFonts w:ascii="Times New Roman" w:hAnsi="Times New Roman"/>
          <w:sz w:val="28"/>
          <w:szCs w:val="28"/>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354"/>
        <w:gridCol w:w="1440"/>
        <w:gridCol w:w="2435"/>
        <w:gridCol w:w="1705"/>
      </w:tblGrid>
      <w:tr w:rsidR="005E7A1D" w:rsidRPr="000C6BC4" w:rsidTr="005E7A1D">
        <w:tc>
          <w:tcPr>
            <w:tcW w:w="534"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з/п</w:t>
            </w:r>
          </w:p>
        </w:tc>
        <w:tc>
          <w:tcPr>
            <w:tcW w:w="3354"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w:t>
            </w:r>
          </w:p>
        </w:tc>
        <w:tc>
          <w:tcPr>
            <w:tcW w:w="1440"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Термін</w:t>
            </w:r>
          </w:p>
        </w:tc>
        <w:tc>
          <w:tcPr>
            <w:tcW w:w="2435"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Відповідальний</w:t>
            </w:r>
          </w:p>
        </w:tc>
        <w:tc>
          <w:tcPr>
            <w:tcW w:w="1705"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Вихід</w:t>
            </w:r>
          </w:p>
        </w:tc>
      </w:tr>
      <w:tr w:rsidR="005E7A1D" w:rsidRPr="000C6BC4" w:rsidTr="005E7A1D">
        <w:tc>
          <w:tcPr>
            <w:tcW w:w="534"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1. </w:t>
            </w:r>
          </w:p>
        </w:tc>
        <w:tc>
          <w:tcPr>
            <w:tcW w:w="3354"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«Різнокольорові мрії» конкурс дитячих малюнків на асфальті</w:t>
            </w:r>
          </w:p>
        </w:tc>
        <w:tc>
          <w:tcPr>
            <w:tcW w:w="1440"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09</w:t>
            </w:r>
          </w:p>
        </w:tc>
        <w:tc>
          <w:tcPr>
            <w:tcW w:w="243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Всі групи</w:t>
            </w:r>
          </w:p>
        </w:tc>
        <w:tc>
          <w:tcPr>
            <w:tcW w:w="170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Малюнки</w:t>
            </w:r>
          </w:p>
        </w:tc>
      </w:tr>
      <w:tr w:rsidR="005E7A1D" w:rsidRPr="000C6BC4" w:rsidTr="005E7A1D">
        <w:trPr>
          <w:trHeight w:val="893"/>
        </w:trPr>
        <w:tc>
          <w:tcPr>
            <w:tcW w:w="534"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2. </w:t>
            </w:r>
          </w:p>
        </w:tc>
        <w:tc>
          <w:tcPr>
            <w:tcW w:w="3354" w:type="dxa"/>
          </w:tcPr>
          <w:p w:rsidR="005E7A1D" w:rsidRPr="000C6BC4" w:rsidRDefault="005E7A1D" w:rsidP="005E7A1D">
            <w:pPr>
              <w:spacing w:after="0"/>
              <w:rPr>
                <w:rFonts w:ascii="Times New Roman" w:hAnsi="Times New Roman"/>
                <w:sz w:val="28"/>
                <w:szCs w:val="28"/>
                <w:lang w:val="uk-UA"/>
              </w:rPr>
            </w:pPr>
            <w:r w:rsidRPr="000C6BC4">
              <w:rPr>
                <w:rFonts w:ascii="Times New Roman" w:hAnsi="Times New Roman"/>
                <w:sz w:val="28"/>
                <w:szCs w:val="28"/>
                <w:lang w:val="uk-UA"/>
              </w:rPr>
              <w:t>«</w:t>
            </w:r>
            <w:r>
              <w:rPr>
                <w:rFonts w:ascii="Times New Roman" w:hAnsi="Times New Roman"/>
                <w:sz w:val="28"/>
                <w:szCs w:val="28"/>
                <w:lang w:val="uk-UA"/>
              </w:rPr>
              <w:t>Барвиста осінь</w:t>
            </w:r>
            <w:r w:rsidRPr="000C6BC4">
              <w:rPr>
                <w:rFonts w:ascii="Times New Roman" w:hAnsi="Times New Roman"/>
                <w:sz w:val="28"/>
                <w:szCs w:val="28"/>
                <w:lang w:val="uk-UA"/>
              </w:rPr>
              <w:t>» вироби із природничого матеріалу</w:t>
            </w:r>
          </w:p>
        </w:tc>
        <w:tc>
          <w:tcPr>
            <w:tcW w:w="1440"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10</w:t>
            </w:r>
          </w:p>
        </w:tc>
        <w:tc>
          <w:tcPr>
            <w:tcW w:w="243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Групи дошкільного віку</w:t>
            </w:r>
          </w:p>
        </w:tc>
        <w:tc>
          <w:tcPr>
            <w:tcW w:w="170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Вироби</w:t>
            </w:r>
          </w:p>
        </w:tc>
      </w:tr>
      <w:tr w:rsidR="005E7A1D" w:rsidRPr="000C6BC4" w:rsidTr="005E7A1D">
        <w:trPr>
          <w:trHeight w:val="546"/>
        </w:trPr>
        <w:tc>
          <w:tcPr>
            <w:tcW w:w="534" w:type="dxa"/>
          </w:tcPr>
          <w:p w:rsidR="005E7A1D" w:rsidRPr="000C6BC4" w:rsidRDefault="005E7A1D" w:rsidP="005E7A1D">
            <w:pPr>
              <w:spacing w:after="0"/>
              <w:rPr>
                <w:rFonts w:ascii="Times New Roman" w:hAnsi="Times New Roman"/>
                <w:sz w:val="28"/>
                <w:szCs w:val="28"/>
                <w:lang w:val="uk-UA"/>
              </w:rPr>
            </w:pPr>
            <w:r w:rsidRPr="000C6BC4">
              <w:rPr>
                <w:rFonts w:ascii="Times New Roman" w:hAnsi="Times New Roman"/>
                <w:sz w:val="28"/>
                <w:szCs w:val="28"/>
                <w:lang w:val="uk-UA"/>
              </w:rPr>
              <w:t>3</w:t>
            </w:r>
          </w:p>
        </w:tc>
        <w:tc>
          <w:tcPr>
            <w:tcW w:w="3354" w:type="dxa"/>
          </w:tcPr>
          <w:p w:rsidR="005E7A1D" w:rsidRPr="000C6BC4" w:rsidRDefault="005E7A1D" w:rsidP="005E7A1D">
            <w:pPr>
              <w:spacing w:after="0"/>
              <w:rPr>
                <w:rFonts w:ascii="Times New Roman" w:hAnsi="Times New Roman"/>
                <w:sz w:val="28"/>
                <w:szCs w:val="28"/>
                <w:lang w:val="uk-UA"/>
              </w:rPr>
            </w:pPr>
            <w:r w:rsidRPr="000C6BC4">
              <w:rPr>
                <w:rFonts w:ascii="Times New Roman" w:hAnsi="Times New Roman"/>
                <w:sz w:val="28"/>
                <w:szCs w:val="28"/>
                <w:lang w:val="uk-UA"/>
              </w:rPr>
              <w:t>День гарбуза</w:t>
            </w:r>
          </w:p>
        </w:tc>
        <w:tc>
          <w:tcPr>
            <w:tcW w:w="1440" w:type="dxa"/>
          </w:tcPr>
          <w:p w:rsidR="005E7A1D" w:rsidRPr="000C6BC4" w:rsidRDefault="005E7A1D" w:rsidP="005E7A1D">
            <w:pPr>
              <w:spacing w:after="0"/>
              <w:jc w:val="center"/>
              <w:rPr>
                <w:rFonts w:ascii="Times New Roman" w:hAnsi="Times New Roman"/>
                <w:sz w:val="28"/>
                <w:szCs w:val="28"/>
                <w:lang w:val="uk-UA"/>
              </w:rPr>
            </w:pPr>
            <w:r w:rsidRPr="000C6BC4">
              <w:rPr>
                <w:rFonts w:ascii="Times New Roman" w:hAnsi="Times New Roman"/>
                <w:sz w:val="28"/>
                <w:szCs w:val="28"/>
                <w:lang w:val="uk-UA"/>
              </w:rPr>
              <w:t>10</w:t>
            </w:r>
          </w:p>
        </w:tc>
        <w:tc>
          <w:tcPr>
            <w:tcW w:w="243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Групи дошкільного віку</w:t>
            </w:r>
          </w:p>
        </w:tc>
        <w:tc>
          <w:tcPr>
            <w:tcW w:w="170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Вироби</w:t>
            </w:r>
          </w:p>
          <w:p w:rsidR="005E7A1D" w:rsidRPr="000C6BC4" w:rsidRDefault="005E7A1D" w:rsidP="005E7A1D">
            <w:pPr>
              <w:spacing w:after="0" w:line="240" w:lineRule="auto"/>
              <w:jc w:val="center"/>
              <w:rPr>
                <w:rFonts w:ascii="Times New Roman" w:hAnsi="Times New Roman"/>
                <w:sz w:val="28"/>
                <w:szCs w:val="28"/>
                <w:lang w:val="uk-UA"/>
              </w:rPr>
            </w:pPr>
          </w:p>
        </w:tc>
      </w:tr>
      <w:tr w:rsidR="005E7A1D" w:rsidRPr="000C6BC4" w:rsidTr="005E7A1D">
        <w:tc>
          <w:tcPr>
            <w:tcW w:w="534"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4.</w:t>
            </w:r>
          </w:p>
        </w:tc>
        <w:tc>
          <w:tcPr>
            <w:tcW w:w="3354"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shd w:val="clear" w:color="auto" w:fill="FFFFFF"/>
                <w:lang w:val="uk-UA"/>
              </w:rPr>
              <w:t>Конкурс «Новорічні фантазії»</w:t>
            </w:r>
            <w:r w:rsidRPr="000C6BC4">
              <w:rPr>
                <w:rFonts w:ascii="Times New Roman" w:hAnsi="Times New Roman"/>
                <w:sz w:val="28"/>
                <w:szCs w:val="28"/>
                <w:lang w:val="uk-UA"/>
              </w:rPr>
              <w:t xml:space="preserve"> </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виставка новорічно-різдвяних композицій, виготовлених родинами вихованців і педагогами закладу</w:t>
            </w:r>
          </w:p>
        </w:tc>
        <w:tc>
          <w:tcPr>
            <w:tcW w:w="1440"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12</w:t>
            </w:r>
          </w:p>
        </w:tc>
        <w:tc>
          <w:tcPr>
            <w:tcW w:w="243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Всі групи</w:t>
            </w:r>
          </w:p>
        </w:tc>
        <w:tc>
          <w:tcPr>
            <w:tcW w:w="170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Малюнки</w:t>
            </w:r>
          </w:p>
        </w:tc>
      </w:tr>
      <w:tr w:rsidR="005E7A1D" w:rsidRPr="000C6BC4" w:rsidTr="005E7A1D">
        <w:tc>
          <w:tcPr>
            <w:tcW w:w="534"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5.</w:t>
            </w:r>
          </w:p>
        </w:tc>
        <w:tc>
          <w:tcPr>
            <w:tcW w:w="3354"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Організувати фото вернісаж «Моя країна – Україна»</w:t>
            </w:r>
          </w:p>
        </w:tc>
        <w:tc>
          <w:tcPr>
            <w:tcW w:w="1440"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01</w:t>
            </w:r>
          </w:p>
        </w:tc>
        <w:tc>
          <w:tcPr>
            <w:tcW w:w="243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Всі групи</w:t>
            </w:r>
          </w:p>
        </w:tc>
        <w:tc>
          <w:tcPr>
            <w:tcW w:w="170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Вироби</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Малюнки</w:t>
            </w:r>
          </w:p>
        </w:tc>
      </w:tr>
      <w:tr w:rsidR="005E7A1D" w:rsidRPr="000C6BC4" w:rsidTr="005E7A1D">
        <w:trPr>
          <w:trHeight w:val="397"/>
        </w:trPr>
        <w:tc>
          <w:tcPr>
            <w:tcW w:w="534"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6.</w:t>
            </w:r>
          </w:p>
        </w:tc>
        <w:tc>
          <w:tcPr>
            <w:tcW w:w="3354" w:type="dxa"/>
          </w:tcPr>
          <w:p w:rsidR="005E7A1D" w:rsidRPr="000C6BC4" w:rsidRDefault="005E7A1D" w:rsidP="005E7A1D">
            <w:pPr>
              <w:rPr>
                <w:rFonts w:ascii="Times New Roman" w:hAnsi="Times New Roman"/>
                <w:sz w:val="28"/>
                <w:szCs w:val="28"/>
                <w:lang w:val="uk-UA"/>
              </w:rPr>
            </w:pPr>
            <w:r w:rsidRPr="000C6BC4">
              <w:rPr>
                <w:rFonts w:ascii="Times New Roman" w:hAnsi="Times New Roman"/>
                <w:sz w:val="28"/>
                <w:szCs w:val="28"/>
                <w:lang w:val="uk-UA"/>
              </w:rPr>
              <w:t>«Абетка безпеки»</w:t>
            </w:r>
          </w:p>
        </w:tc>
        <w:tc>
          <w:tcPr>
            <w:tcW w:w="1440"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02</w:t>
            </w:r>
          </w:p>
        </w:tc>
        <w:tc>
          <w:tcPr>
            <w:tcW w:w="243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Всі групи</w:t>
            </w:r>
          </w:p>
        </w:tc>
        <w:tc>
          <w:tcPr>
            <w:tcW w:w="170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Малюнки</w:t>
            </w:r>
          </w:p>
        </w:tc>
      </w:tr>
      <w:tr w:rsidR="005E7A1D" w:rsidRPr="000C6BC4" w:rsidTr="005E7A1D">
        <w:trPr>
          <w:trHeight w:val="232"/>
        </w:trPr>
        <w:tc>
          <w:tcPr>
            <w:tcW w:w="534" w:type="dxa"/>
          </w:tcPr>
          <w:p w:rsidR="005E7A1D" w:rsidRPr="000C6BC4" w:rsidRDefault="005E7A1D" w:rsidP="005E7A1D">
            <w:pPr>
              <w:rPr>
                <w:rFonts w:ascii="Times New Roman" w:hAnsi="Times New Roman"/>
                <w:sz w:val="28"/>
                <w:szCs w:val="28"/>
                <w:lang w:val="uk-UA"/>
              </w:rPr>
            </w:pPr>
            <w:r w:rsidRPr="000C6BC4">
              <w:rPr>
                <w:rFonts w:ascii="Times New Roman" w:hAnsi="Times New Roman"/>
                <w:sz w:val="28"/>
                <w:szCs w:val="28"/>
                <w:lang w:val="uk-UA"/>
              </w:rPr>
              <w:t>7.</w:t>
            </w:r>
          </w:p>
        </w:tc>
        <w:tc>
          <w:tcPr>
            <w:tcW w:w="3354" w:type="dxa"/>
          </w:tcPr>
          <w:p w:rsidR="005E7A1D" w:rsidRPr="000C6BC4" w:rsidRDefault="005E7A1D" w:rsidP="005E7A1D">
            <w:pPr>
              <w:rPr>
                <w:rFonts w:ascii="Times New Roman" w:hAnsi="Times New Roman"/>
                <w:sz w:val="28"/>
                <w:szCs w:val="28"/>
                <w:lang w:val="uk-UA"/>
              </w:rPr>
            </w:pPr>
            <w:r w:rsidRPr="000C6BC4">
              <w:rPr>
                <w:rFonts w:ascii="Times New Roman" w:hAnsi="Times New Roman"/>
                <w:sz w:val="28"/>
                <w:szCs w:val="28"/>
                <w:shd w:val="clear" w:color="auto" w:fill="FFFFFF"/>
                <w:lang w:val="uk-UA"/>
              </w:rPr>
              <w:t>Конкурс «Квітник на підвіконні»</w:t>
            </w:r>
          </w:p>
        </w:tc>
        <w:tc>
          <w:tcPr>
            <w:tcW w:w="1440" w:type="dxa"/>
          </w:tcPr>
          <w:p w:rsidR="005E7A1D" w:rsidRPr="000C6BC4" w:rsidRDefault="005E7A1D" w:rsidP="005E7A1D">
            <w:pPr>
              <w:jc w:val="center"/>
              <w:rPr>
                <w:rFonts w:ascii="Times New Roman" w:hAnsi="Times New Roman"/>
                <w:sz w:val="28"/>
                <w:szCs w:val="28"/>
                <w:lang w:val="uk-UA"/>
              </w:rPr>
            </w:pPr>
            <w:r w:rsidRPr="000C6BC4">
              <w:rPr>
                <w:rFonts w:ascii="Times New Roman" w:hAnsi="Times New Roman"/>
                <w:sz w:val="28"/>
                <w:szCs w:val="28"/>
                <w:lang w:val="uk-UA"/>
              </w:rPr>
              <w:t>02</w:t>
            </w:r>
          </w:p>
        </w:tc>
        <w:tc>
          <w:tcPr>
            <w:tcW w:w="2435" w:type="dxa"/>
          </w:tcPr>
          <w:p w:rsidR="005E7A1D" w:rsidRPr="000C6BC4" w:rsidRDefault="005E7A1D" w:rsidP="005E7A1D">
            <w:pPr>
              <w:jc w:val="center"/>
              <w:rPr>
                <w:rFonts w:ascii="Times New Roman" w:hAnsi="Times New Roman"/>
                <w:sz w:val="28"/>
                <w:szCs w:val="28"/>
                <w:lang w:val="uk-UA"/>
              </w:rPr>
            </w:pPr>
            <w:r w:rsidRPr="000C6BC4">
              <w:rPr>
                <w:rFonts w:ascii="Times New Roman" w:hAnsi="Times New Roman"/>
                <w:sz w:val="28"/>
                <w:szCs w:val="28"/>
                <w:lang w:val="uk-UA"/>
              </w:rPr>
              <w:t>Всі групи</w:t>
            </w:r>
          </w:p>
        </w:tc>
        <w:tc>
          <w:tcPr>
            <w:tcW w:w="1705" w:type="dxa"/>
          </w:tcPr>
          <w:p w:rsidR="005E7A1D" w:rsidRPr="000C6BC4" w:rsidRDefault="005E7A1D" w:rsidP="005E7A1D">
            <w:pPr>
              <w:jc w:val="center"/>
              <w:rPr>
                <w:rFonts w:ascii="Times New Roman" w:hAnsi="Times New Roman"/>
                <w:sz w:val="28"/>
                <w:szCs w:val="28"/>
                <w:lang w:val="uk-UA"/>
              </w:rPr>
            </w:pPr>
            <w:r w:rsidRPr="000C6BC4">
              <w:rPr>
                <w:rFonts w:ascii="Times New Roman" w:hAnsi="Times New Roman"/>
                <w:sz w:val="28"/>
                <w:szCs w:val="28"/>
                <w:lang w:val="uk-UA"/>
              </w:rPr>
              <w:t>Композиції у групах</w:t>
            </w:r>
          </w:p>
        </w:tc>
      </w:tr>
      <w:tr w:rsidR="005E7A1D" w:rsidRPr="000C6BC4" w:rsidTr="005E7A1D">
        <w:trPr>
          <w:trHeight w:val="381"/>
        </w:trPr>
        <w:tc>
          <w:tcPr>
            <w:tcW w:w="534"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8. </w:t>
            </w:r>
          </w:p>
        </w:tc>
        <w:tc>
          <w:tcPr>
            <w:tcW w:w="3354"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«Моя мама найкраща»</w:t>
            </w:r>
          </w:p>
        </w:tc>
        <w:tc>
          <w:tcPr>
            <w:tcW w:w="1440"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03</w:t>
            </w:r>
          </w:p>
        </w:tc>
        <w:tc>
          <w:tcPr>
            <w:tcW w:w="243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Всі групи</w:t>
            </w:r>
          </w:p>
        </w:tc>
        <w:tc>
          <w:tcPr>
            <w:tcW w:w="1705" w:type="dxa"/>
          </w:tcPr>
          <w:p w:rsidR="005E7A1D" w:rsidRPr="000C6BC4" w:rsidRDefault="005E7A1D" w:rsidP="005E7A1D">
            <w:pPr>
              <w:jc w:val="center"/>
              <w:rPr>
                <w:rFonts w:ascii="Times New Roman" w:hAnsi="Times New Roman"/>
                <w:sz w:val="28"/>
                <w:szCs w:val="28"/>
                <w:lang w:val="uk-UA"/>
              </w:rPr>
            </w:pPr>
            <w:r w:rsidRPr="000C6BC4">
              <w:rPr>
                <w:rFonts w:ascii="Times New Roman" w:hAnsi="Times New Roman"/>
                <w:sz w:val="28"/>
                <w:szCs w:val="28"/>
                <w:lang w:val="uk-UA"/>
              </w:rPr>
              <w:t>Малюнки</w:t>
            </w:r>
          </w:p>
        </w:tc>
      </w:tr>
      <w:tr w:rsidR="005E7A1D" w:rsidRPr="000C6BC4" w:rsidTr="005E7A1D">
        <w:trPr>
          <w:trHeight w:val="265"/>
        </w:trPr>
        <w:tc>
          <w:tcPr>
            <w:tcW w:w="534" w:type="dxa"/>
          </w:tcPr>
          <w:p w:rsidR="005E7A1D" w:rsidRPr="000C6BC4" w:rsidRDefault="005E7A1D" w:rsidP="005E7A1D">
            <w:pPr>
              <w:rPr>
                <w:rFonts w:ascii="Times New Roman" w:hAnsi="Times New Roman"/>
                <w:sz w:val="28"/>
                <w:szCs w:val="28"/>
                <w:lang w:val="uk-UA"/>
              </w:rPr>
            </w:pPr>
            <w:r w:rsidRPr="000C6BC4">
              <w:rPr>
                <w:rFonts w:ascii="Times New Roman" w:hAnsi="Times New Roman"/>
                <w:sz w:val="28"/>
                <w:szCs w:val="28"/>
                <w:lang w:val="uk-UA"/>
              </w:rPr>
              <w:t>9</w:t>
            </w:r>
          </w:p>
        </w:tc>
        <w:tc>
          <w:tcPr>
            <w:tcW w:w="3354" w:type="dxa"/>
          </w:tcPr>
          <w:p w:rsidR="005E7A1D" w:rsidRPr="000C6BC4" w:rsidRDefault="005E7A1D" w:rsidP="005E7A1D">
            <w:pPr>
              <w:rPr>
                <w:rFonts w:ascii="Times New Roman" w:hAnsi="Times New Roman"/>
                <w:sz w:val="28"/>
                <w:szCs w:val="28"/>
                <w:lang w:val="uk-UA"/>
              </w:rPr>
            </w:pPr>
            <w:r w:rsidRPr="000C6BC4">
              <w:rPr>
                <w:rFonts w:ascii="Times New Roman" w:hAnsi="Times New Roman"/>
                <w:sz w:val="28"/>
                <w:szCs w:val="28"/>
                <w:lang w:val="uk-UA"/>
              </w:rPr>
              <w:t>Українська писанк</w:t>
            </w:r>
            <w:r>
              <w:rPr>
                <w:rFonts w:ascii="Times New Roman" w:hAnsi="Times New Roman"/>
                <w:sz w:val="28"/>
                <w:szCs w:val="28"/>
                <w:lang w:val="uk-UA"/>
              </w:rPr>
              <w:t>а</w:t>
            </w:r>
          </w:p>
        </w:tc>
        <w:tc>
          <w:tcPr>
            <w:tcW w:w="1440" w:type="dxa"/>
          </w:tcPr>
          <w:p w:rsidR="005E7A1D" w:rsidRPr="000C6BC4" w:rsidRDefault="005E7A1D" w:rsidP="005E7A1D">
            <w:pPr>
              <w:jc w:val="center"/>
              <w:rPr>
                <w:rFonts w:ascii="Times New Roman" w:hAnsi="Times New Roman"/>
                <w:sz w:val="28"/>
                <w:szCs w:val="28"/>
                <w:lang w:val="uk-UA"/>
              </w:rPr>
            </w:pPr>
            <w:r w:rsidRPr="000C6BC4">
              <w:rPr>
                <w:rFonts w:ascii="Times New Roman" w:hAnsi="Times New Roman"/>
                <w:sz w:val="28"/>
                <w:szCs w:val="28"/>
                <w:lang w:val="uk-UA"/>
              </w:rPr>
              <w:t>04</w:t>
            </w:r>
          </w:p>
        </w:tc>
        <w:tc>
          <w:tcPr>
            <w:tcW w:w="2435" w:type="dxa"/>
          </w:tcPr>
          <w:p w:rsidR="005E7A1D" w:rsidRPr="000C6BC4" w:rsidRDefault="005E7A1D" w:rsidP="005E7A1D">
            <w:pPr>
              <w:jc w:val="center"/>
              <w:rPr>
                <w:rFonts w:ascii="Times New Roman" w:hAnsi="Times New Roman"/>
                <w:sz w:val="28"/>
                <w:szCs w:val="28"/>
                <w:lang w:val="uk-UA"/>
              </w:rPr>
            </w:pPr>
            <w:r w:rsidRPr="000C6BC4">
              <w:rPr>
                <w:rFonts w:ascii="Times New Roman" w:hAnsi="Times New Roman"/>
                <w:sz w:val="28"/>
                <w:szCs w:val="28"/>
                <w:lang w:val="uk-UA"/>
              </w:rPr>
              <w:t>Всі групи</w:t>
            </w:r>
          </w:p>
        </w:tc>
        <w:tc>
          <w:tcPr>
            <w:tcW w:w="170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Вироби</w:t>
            </w:r>
          </w:p>
        </w:tc>
      </w:tr>
      <w:tr w:rsidR="005E7A1D" w:rsidRPr="000C6BC4" w:rsidTr="005E7A1D">
        <w:tc>
          <w:tcPr>
            <w:tcW w:w="534"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10</w:t>
            </w:r>
          </w:p>
        </w:tc>
        <w:tc>
          <w:tcPr>
            <w:tcW w:w="3354"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«Моя маленька Батьківщина» – виставка творчих робіт за творами українських дитячих письменників</w:t>
            </w:r>
          </w:p>
        </w:tc>
        <w:tc>
          <w:tcPr>
            <w:tcW w:w="1440"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05</w:t>
            </w:r>
          </w:p>
        </w:tc>
        <w:tc>
          <w:tcPr>
            <w:tcW w:w="243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Всі групи</w:t>
            </w:r>
          </w:p>
        </w:tc>
        <w:tc>
          <w:tcPr>
            <w:tcW w:w="170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Вироби</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Малюнки</w:t>
            </w:r>
          </w:p>
        </w:tc>
      </w:tr>
    </w:tbl>
    <w:p w:rsidR="005E7A1D" w:rsidRPr="000C6BC4" w:rsidRDefault="005E7A1D" w:rsidP="005E7A1D">
      <w:pPr>
        <w:tabs>
          <w:tab w:val="left" w:pos="0"/>
        </w:tabs>
        <w:spacing w:after="0" w:line="240" w:lineRule="auto"/>
        <w:jc w:val="center"/>
        <w:rPr>
          <w:rFonts w:ascii="Times New Roman" w:hAnsi="Times New Roman"/>
          <w:b/>
          <w:color w:val="FF0000"/>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color w:val="FF0000"/>
          <w:sz w:val="28"/>
          <w:szCs w:val="28"/>
          <w:lang w:val="uk-UA"/>
        </w:rPr>
        <w:br w:type="page"/>
      </w:r>
      <w:r w:rsidRPr="000C6BC4">
        <w:rPr>
          <w:rFonts w:ascii="Times New Roman" w:hAnsi="Times New Roman"/>
          <w:b/>
          <w:sz w:val="28"/>
          <w:szCs w:val="28"/>
          <w:lang w:val="uk-UA"/>
        </w:rPr>
        <w:lastRenderedPageBreak/>
        <w:t>РОБОТА ФАКУЛЬТАТИВУ</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«Молода сім’я»</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sz w:val="28"/>
          <w:szCs w:val="28"/>
          <w:lang w:val="uk-UA"/>
        </w:rPr>
        <w:t>(для батьків дітей раннього віку</w:t>
      </w:r>
      <w:r w:rsidRPr="000C6BC4">
        <w:rPr>
          <w:rFonts w:ascii="Times New Roman" w:hAnsi="Times New Roman"/>
          <w:b/>
          <w:sz w:val="28"/>
          <w:szCs w:val="28"/>
          <w:lang w:val="uk-UA"/>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1417"/>
        <w:gridCol w:w="2268"/>
      </w:tblGrid>
      <w:tr w:rsidR="005E7A1D" w:rsidRPr="000C6BC4" w:rsidTr="00AF61EF">
        <w:tc>
          <w:tcPr>
            <w:tcW w:w="709"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6096"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Тема</w:t>
            </w:r>
          </w:p>
        </w:tc>
        <w:tc>
          <w:tcPr>
            <w:tcW w:w="141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Термін</w:t>
            </w:r>
          </w:p>
        </w:tc>
        <w:tc>
          <w:tcPr>
            <w:tcW w:w="2268"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r>
      <w:tr w:rsidR="005E7A1D" w:rsidRPr="000C6BC4" w:rsidTr="00AF61EF">
        <w:tc>
          <w:tcPr>
            <w:tcW w:w="709"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1. </w:t>
            </w:r>
          </w:p>
        </w:tc>
        <w:tc>
          <w:tcPr>
            <w:tcW w:w="6096" w:type="dxa"/>
          </w:tcPr>
          <w:p w:rsidR="005E7A1D" w:rsidRPr="000C6BC4" w:rsidRDefault="005E7A1D" w:rsidP="005E7A1D">
            <w:pPr>
              <w:spacing w:after="0" w:line="240" w:lineRule="auto"/>
              <w:rPr>
                <w:rFonts w:ascii="Times New Roman" w:hAnsi="Times New Roman"/>
                <w:b/>
                <w:sz w:val="28"/>
                <w:szCs w:val="28"/>
                <w:lang w:val="uk-UA"/>
              </w:rPr>
            </w:pPr>
            <w:r w:rsidRPr="000C6BC4">
              <w:rPr>
                <w:rFonts w:ascii="Times New Roman" w:hAnsi="Times New Roman"/>
                <w:b/>
                <w:sz w:val="28"/>
                <w:szCs w:val="28"/>
                <w:lang w:val="uk-UA"/>
              </w:rPr>
              <w:t xml:space="preserve">І заняття </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1. поради молодій сім’ї </w:t>
            </w:r>
            <w:r w:rsidR="00F741EE">
              <w:rPr>
                <w:rFonts w:ascii="Times New Roman" w:hAnsi="Times New Roman"/>
                <w:sz w:val="28"/>
                <w:szCs w:val="28"/>
                <w:lang w:val="uk-UA"/>
              </w:rPr>
              <w:t xml:space="preserve"> </w:t>
            </w:r>
            <w:r w:rsidRPr="000C6BC4">
              <w:rPr>
                <w:rFonts w:ascii="Times New Roman" w:hAnsi="Times New Roman"/>
                <w:sz w:val="28"/>
                <w:szCs w:val="28"/>
                <w:lang w:val="uk-UA"/>
              </w:rPr>
              <w:t xml:space="preserve">«Вперше до дитячого садка». </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Десять заповідей батьківства.</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2. Основні принципи розвитку в ранньому віці.</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3. Збереження та зміцнення здоров’я дитини. </w:t>
            </w:r>
          </w:p>
        </w:tc>
        <w:tc>
          <w:tcPr>
            <w:tcW w:w="1417"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10</w:t>
            </w:r>
          </w:p>
        </w:tc>
        <w:tc>
          <w:tcPr>
            <w:tcW w:w="2268"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Психолог, </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AF61EF">
        <w:tc>
          <w:tcPr>
            <w:tcW w:w="709"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2. </w:t>
            </w:r>
          </w:p>
        </w:tc>
        <w:tc>
          <w:tcPr>
            <w:tcW w:w="6096" w:type="dxa"/>
          </w:tcPr>
          <w:p w:rsidR="005E7A1D" w:rsidRPr="000C6BC4" w:rsidRDefault="005E7A1D" w:rsidP="005E7A1D">
            <w:pPr>
              <w:spacing w:after="0" w:line="240" w:lineRule="auto"/>
              <w:rPr>
                <w:rFonts w:ascii="Times New Roman" w:hAnsi="Times New Roman"/>
                <w:b/>
                <w:sz w:val="28"/>
                <w:szCs w:val="28"/>
                <w:lang w:val="uk-UA"/>
              </w:rPr>
            </w:pPr>
            <w:r w:rsidRPr="000C6BC4">
              <w:rPr>
                <w:rFonts w:ascii="Times New Roman" w:hAnsi="Times New Roman"/>
                <w:b/>
                <w:sz w:val="28"/>
                <w:szCs w:val="28"/>
                <w:lang w:val="uk-UA"/>
              </w:rPr>
              <w:t>ІІ заняття</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1. Ігри та іграшки дітей раннього віку</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2. Як вітамінізувати дитячі харчі та урізноманітнити раціон продуктів.</w:t>
            </w:r>
          </w:p>
        </w:tc>
        <w:tc>
          <w:tcPr>
            <w:tcW w:w="1417"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02</w:t>
            </w:r>
          </w:p>
        </w:tc>
        <w:tc>
          <w:tcPr>
            <w:tcW w:w="2268"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Психолог,</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AF61EF">
        <w:tc>
          <w:tcPr>
            <w:tcW w:w="709" w:type="dxa"/>
          </w:tcPr>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 xml:space="preserve">3. </w:t>
            </w:r>
          </w:p>
        </w:tc>
        <w:tc>
          <w:tcPr>
            <w:tcW w:w="6096" w:type="dxa"/>
          </w:tcPr>
          <w:p w:rsidR="005E7A1D" w:rsidRPr="000C6BC4" w:rsidRDefault="005E7A1D" w:rsidP="005E7A1D">
            <w:pPr>
              <w:spacing w:after="0" w:line="240" w:lineRule="auto"/>
              <w:rPr>
                <w:rFonts w:ascii="Times New Roman" w:hAnsi="Times New Roman"/>
                <w:b/>
                <w:sz w:val="28"/>
                <w:szCs w:val="28"/>
                <w:lang w:val="uk-UA"/>
              </w:rPr>
            </w:pPr>
            <w:r w:rsidRPr="000C6BC4">
              <w:rPr>
                <w:rFonts w:ascii="Times New Roman" w:hAnsi="Times New Roman"/>
                <w:b/>
                <w:sz w:val="28"/>
                <w:szCs w:val="28"/>
                <w:lang w:val="uk-UA"/>
              </w:rPr>
              <w:t>ІІІ заняття</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1. Організація розвивального середовища для дітей раннього віку</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2. Ігри з пальчиками, піском і водою.</w:t>
            </w:r>
          </w:p>
        </w:tc>
        <w:tc>
          <w:tcPr>
            <w:tcW w:w="1417"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05</w:t>
            </w:r>
          </w:p>
        </w:tc>
        <w:tc>
          <w:tcPr>
            <w:tcW w:w="2268"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Вих..-методист, Психолог</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bl>
    <w:p w:rsidR="00F741EE" w:rsidRDefault="00F741EE" w:rsidP="005E7A1D">
      <w:pPr>
        <w:tabs>
          <w:tab w:val="left" w:pos="0"/>
        </w:tabs>
        <w:spacing w:after="0" w:line="240" w:lineRule="auto"/>
        <w:jc w:val="center"/>
        <w:rPr>
          <w:rFonts w:ascii="Times New Roman" w:hAnsi="Times New Roman"/>
          <w:b/>
          <w:sz w:val="28"/>
          <w:szCs w:val="28"/>
          <w:lang w:val="uk-UA"/>
        </w:rPr>
      </w:pPr>
    </w:p>
    <w:p w:rsidR="00F741EE" w:rsidRDefault="00F741EE"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5.8.</w:t>
      </w:r>
      <w:r w:rsidRPr="000C6BC4">
        <w:rPr>
          <w:rFonts w:ascii="Times New Roman" w:hAnsi="Times New Roman"/>
          <w:b/>
          <w:sz w:val="28"/>
          <w:szCs w:val="28"/>
          <w:lang w:val="uk-UA"/>
        </w:rPr>
        <w:tab/>
        <w:t>РОБОТА З СУСПІЛЬНИМИ ОРГАНІЗАЦІЯМИ.</w:t>
      </w:r>
    </w:p>
    <w:p w:rsidR="005E7A1D" w:rsidRPr="000C6BC4" w:rsidRDefault="005E7A1D" w:rsidP="005E7A1D">
      <w:pPr>
        <w:spacing w:after="0" w:line="240" w:lineRule="auto"/>
        <w:ind w:left="1080" w:hanging="1080"/>
        <w:jc w:val="both"/>
        <w:rPr>
          <w:rFonts w:ascii="Times New Roman" w:hAnsi="Times New Roman"/>
          <w:i/>
          <w:sz w:val="28"/>
          <w:szCs w:val="28"/>
          <w:lang w:val="uk-UA"/>
        </w:rPr>
      </w:pPr>
      <w:r w:rsidRPr="000C6BC4">
        <w:rPr>
          <w:rFonts w:ascii="Times New Roman" w:hAnsi="Times New Roman"/>
          <w:b/>
          <w:i/>
          <w:sz w:val="28"/>
          <w:szCs w:val="28"/>
          <w:u w:val="single"/>
          <w:lang w:val="uk-UA"/>
        </w:rPr>
        <w:t>Мета:</w:t>
      </w:r>
      <w:r w:rsidR="00F741EE">
        <w:rPr>
          <w:rFonts w:ascii="Times New Roman" w:hAnsi="Times New Roman"/>
          <w:i/>
          <w:sz w:val="28"/>
          <w:szCs w:val="28"/>
          <w:lang w:val="uk-UA"/>
        </w:rPr>
        <w:t xml:space="preserve"> З</w:t>
      </w:r>
      <w:r w:rsidRPr="000C6BC4">
        <w:rPr>
          <w:rFonts w:ascii="Times New Roman" w:hAnsi="Times New Roman"/>
          <w:i/>
          <w:sz w:val="28"/>
          <w:szCs w:val="28"/>
          <w:lang w:val="uk-UA"/>
        </w:rPr>
        <w:t>абезпечення цілеспрямованого впливу на розвиток та виховання дітей дошкільного віку всіх соціальних інститутів мікрорайону: сім’ї, ДНЗ, школи мистецтв, палацу творчості</w:t>
      </w:r>
    </w:p>
    <w:tbl>
      <w:tblPr>
        <w:tblW w:w="10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6385"/>
        <w:gridCol w:w="1420"/>
        <w:gridCol w:w="2259"/>
      </w:tblGrid>
      <w:tr w:rsidR="005E7A1D" w:rsidRPr="000C6BC4" w:rsidTr="00607EC5">
        <w:trPr>
          <w:trHeight w:val="173"/>
        </w:trPr>
        <w:tc>
          <w:tcPr>
            <w:tcW w:w="852" w:type="dxa"/>
            <w:tcBorders>
              <w:top w:val="single" w:sz="4" w:space="0" w:color="auto"/>
              <w:left w:val="single" w:sz="4" w:space="0" w:color="auto"/>
              <w:bottom w:val="single" w:sz="4" w:space="0" w:color="auto"/>
              <w:right w:val="single" w:sz="4" w:space="0" w:color="auto"/>
            </w:tcBorders>
          </w:tcPr>
          <w:p w:rsidR="005E7A1D" w:rsidRPr="000C6BC4" w:rsidRDefault="005E7A1D" w:rsidP="00607EC5">
            <w:pPr>
              <w:spacing w:after="0" w:line="240" w:lineRule="auto"/>
              <w:ind w:left="-22" w:firstLine="22"/>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6385"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4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225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607EC5">
        <w:trPr>
          <w:trHeight w:val="1299"/>
        </w:trPr>
        <w:tc>
          <w:tcPr>
            <w:tcW w:w="852"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6385"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Створення візитки ДНЗ та представлення її представникам суспільних організацій, розповсюдження інформації про особливості роботи ДНЗ.</w:t>
            </w:r>
          </w:p>
        </w:tc>
        <w:tc>
          <w:tcPr>
            <w:tcW w:w="14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09</w:t>
            </w:r>
          </w:p>
        </w:tc>
        <w:tc>
          <w:tcPr>
            <w:tcW w:w="225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Адміністрація</w:t>
            </w:r>
          </w:p>
        </w:tc>
      </w:tr>
      <w:tr w:rsidR="005E7A1D" w:rsidRPr="000C6BC4" w:rsidTr="00607EC5">
        <w:trPr>
          <w:trHeight w:val="635"/>
        </w:trPr>
        <w:tc>
          <w:tcPr>
            <w:tcW w:w="852"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6385"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Участь представників суспільних організацій в загальних зборах Ради ДНЗ.</w:t>
            </w:r>
          </w:p>
        </w:tc>
        <w:tc>
          <w:tcPr>
            <w:tcW w:w="14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09</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05</w:t>
            </w:r>
          </w:p>
        </w:tc>
        <w:tc>
          <w:tcPr>
            <w:tcW w:w="225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Голова Ради ДНЗ</w:t>
            </w:r>
          </w:p>
        </w:tc>
      </w:tr>
      <w:tr w:rsidR="005E7A1D" w:rsidRPr="000C6BC4" w:rsidTr="00607EC5">
        <w:trPr>
          <w:trHeight w:val="967"/>
        </w:trPr>
        <w:tc>
          <w:tcPr>
            <w:tcW w:w="852"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6385"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Проведення свята першого вересня, присвяченого Дню знань з залученням суспільних організацій, дітей мікрорайону.</w:t>
            </w:r>
          </w:p>
        </w:tc>
        <w:tc>
          <w:tcPr>
            <w:tcW w:w="14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09</w:t>
            </w:r>
          </w:p>
        </w:tc>
        <w:tc>
          <w:tcPr>
            <w:tcW w:w="225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Педколектив</w:t>
            </w:r>
          </w:p>
        </w:tc>
      </w:tr>
      <w:tr w:rsidR="005E7A1D" w:rsidRPr="000C6BC4" w:rsidTr="00607EC5">
        <w:trPr>
          <w:trHeight w:val="352"/>
        </w:trPr>
        <w:tc>
          <w:tcPr>
            <w:tcW w:w="852"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6385"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Планування та проведення спільних заходів:</w:t>
            </w:r>
          </w:p>
          <w:p w:rsidR="005E7A1D" w:rsidRPr="000C6BC4" w:rsidRDefault="005E7A1D" w:rsidP="007F12FD">
            <w:pPr>
              <w:numPr>
                <w:ilvl w:val="0"/>
                <w:numId w:val="24"/>
              </w:num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день відкритих дверей;</w:t>
            </w:r>
          </w:p>
          <w:p w:rsidR="005E7A1D" w:rsidRPr="000C6BC4" w:rsidRDefault="005E7A1D" w:rsidP="007F12FD">
            <w:pPr>
              <w:numPr>
                <w:ilvl w:val="0"/>
                <w:numId w:val="24"/>
              </w:num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екскурсії;</w:t>
            </w:r>
          </w:p>
          <w:p w:rsidR="005E7A1D" w:rsidRPr="000C6BC4" w:rsidRDefault="005E7A1D" w:rsidP="007F12FD">
            <w:pPr>
              <w:numPr>
                <w:ilvl w:val="0"/>
                <w:numId w:val="24"/>
              </w:num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спільні концерти;</w:t>
            </w:r>
          </w:p>
          <w:p w:rsidR="005E7A1D" w:rsidRPr="000C6BC4" w:rsidRDefault="005E7A1D" w:rsidP="007F12FD">
            <w:pPr>
              <w:numPr>
                <w:ilvl w:val="0"/>
                <w:numId w:val="24"/>
              </w:num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свята</w:t>
            </w:r>
          </w:p>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 запрошенням дітей та батьків мікрорайону)</w:t>
            </w:r>
          </w:p>
        </w:tc>
        <w:tc>
          <w:tcPr>
            <w:tcW w:w="14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25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Адміністрація </w:t>
            </w:r>
          </w:p>
        </w:tc>
      </w:tr>
      <w:tr w:rsidR="005E7A1D" w:rsidRPr="000C6BC4" w:rsidTr="00607EC5">
        <w:trPr>
          <w:trHeight w:val="967"/>
        </w:trPr>
        <w:tc>
          <w:tcPr>
            <w:tcW w:w="852"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6385"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Перегляд відкритих занять, навчально-виховного процесу представниками суспільних організацій.</w:t>
            </w:r>
          </w:p>
        </w:tc>
        <w:tc>
          <w:tcPr>
            <w:tcW w:w="14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25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Вихователь-методист </w:t>
            </w:r>
          </w:p>
        </w:tc>
      </w:tr>
      <w:tr w:rsidR="005E7A1D" w:rsidRPr="000C6BC4" w:rsidTr="00607EC5">
        <w:trPr>
          <w:trHeight w:val="982"/>
        </w:trPr>
        <w:tc>
          <w:tcPr>
            <w:tcW w:w="852"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lastRenderedPageBreak/>
              <w:t>6</w:t>
            </w:r>
          </w:p>
        </w:tc>
        <w:tc>
          <w:tcPr>
            <w:tcW w:w="6385"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Виступи представників суспільних організацій на загальних батьківських зборах в ДНЗ.</w:t>
            </w:r>
          </w:p>
        </w:tc>
        <w:tc>
          <w:tcPr>
            <w:tcW w:w="1420"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25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Адміністрація</w:t>
            </w:r>
          </w:p>
        </w:tc>
      </w:tr>
    </w:tbl>
    <w:p w:rsidR="00052DA6" w:rsidRDefault="00052DA6" w:rsidP="005E7A1D">
      <w:pPr>
        <w:spacing w:after="0" w:line="240" w:lineRule="auto"/>
        <w:ind w:firstLine="900"/>
        <w:jc w:val="center"/>
        <w:rPr>
          <w:rFonts w:ascii="Times New Roman" w:hAnsi="Times New Roman"/>
          <w:b/>
          <w:i/>
          <w:sz w:val="28"/>
          <w:szCs w:val="28"/>
          <w:u w:val="single"/>
          <w:lang w:val="uk-UA"/>
        </w:rPr>
      </w:pPr>
    </w:p>
    <w:p w:rsidR="005E7A1D" w:rsidRPr="000C6BC4" w:rsidRDefault="005E7A1D" w:rsidP="005E7A1D">
      <w:pPr>
        <w:spacing w:after="0" w:line="240" w:lineRule="auto"/>
        <w:ind w:firstLine="900"/>
        <w:jc w:val="center"/>
        <w:rPr>
          <w:rFonts w:ascii="Times New Roman" w:hAnsi="Times New Roman"/>
          <w:i/>
          <w:sz w:val="28"/>
          <w:szCs w:val="28"/>
          <w:lang w:val="uk-UA"/>
        </w:rPr>
      </w:pPr>
      <w:r w:rsidRPr="000C6BC4">
        <w:rPr>
          <w:rFonts w:ascii="Times New Roman" w:hAnsi="Times New Roman"/>
          <w:b/>
          <w:i/>
          <w:sz w:val="28"/>
          <w:szCs w:val="28"/>
          <w:u w:val="single"/>
          <w:lang w:val="uk-UA"/>
        </w:rPr>
        <w:t>Мета:</w:t>
      </w:r>
      <w:r w:rsidRPr="000C6BC4">
        <w:rPr>
          <w:rFonts w:ascii="Times New Roman" w:hAnsi="Times New Roman"/>
          <w:b/>
          <w:i/>
          <w:sz w:val="28"/>
          <w:szCs w:val="28"/>
          <w:lang w:val="uk-UA"/>
        </w:rPr>
        <w:t xml:space="preserve"> </w:t>
      </w:r>
      <w:r w:rsidRPr="000C6BC4">
        <w:rPr>
          <w:rFonts w:ascii="Times New Roman" w:hAnsi="Times New Roman"/>
          <w:i/>
          <w:sz w:val="28"/>
          <w:szCs w:val="28"/>
          <w:lang w:val="uk-UA"/>
        </w:rPr>
        <w:t>підвищення іміджу ДНЗ, рівня професійної підготовки педагогів ДНЗ</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63"/>
        <w:gridCol w:w="1134"/>
        <w:gridCol w:w="1984"/>
      </w:tblGrid>
      <w:tr w:rsidR="005E7A1D" w:rsidRPr="000C6BC4" w:rsidTr="00AF61EF">
        <w:trPr>
          <w:trHeight w:val="316"/>
        </w:trPr>
        <w:tc>
          <w:tcPr>
            <w:tcW w:w="70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666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13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198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AF61EF">
        <w:trPr>
          <w:trHeight w:val="963"/>
        </w:trPr>
        <w:tc>
          <w:tcPr>
            <w:tcW w:w="709" w:type="dxa"/>
            <w:tcBorders>
              <w:top w:val="single" w:sz="4" w:space="0" w:color="auto"/>
              <w:left w:val="single" w:sz="4" w:space="0" w:color="auto"/>
              <w:bottom w:val="single" w:sz="4" w:space="0" w:color="auto"/>
              <w:right w:val="single" w:sz="4" w:space="0" w:color="auto"/>
            </w:tcBorders>
          </w:tcPr>
          <w:p w:rsidR="005E7A1D" w:rsidRPr="000C6BC4" w:rsidRDefault="005E7A1D" w:rsidP="007F12FD">
            <w:pPr>
              <w:numPr>
                <w:ilvl w:val="0"/>
                <w:numId w:val="25"/>
              </w:numPr>
              <w:spacing w:after="0" w:line="240" w:lineRule="auto"/>
              <w:jc w:val="center"/>
              <w:rPr>
                <w:rFonts w:ascii="Times New Roman" w:hAnsi="Times New Roman"/>
                <w:b/>
                <w:sz w:val="28"/>
                <w:szCs w:val="28"/>
                <w:lang w:val="uk-UA"/>
              </w:rPr>
            </w:pPr>
          </w:p>
        </w:tc>
        <w:tc>
          <w:tcPr>
            <w:tcW w:w="666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ind w:right="-108"/>
              <w:jc w:val="both"/>
              <w:rPr>
                <w:rFonts w:ascii="Times New Roman" w:hAnsi="Times New Roman"/>
                <w:sz w:val="28"/>
                <w:szCs w:val="28"/>
                <w:lang w:val="uk-UA"/>
              </w:rPr>
            </w:pPr>
            <w:r w:rsidRPr="000C6BC4">
              <w:rPr>
                <w:rFonts w:ascii="Times New Roman" w:hAnsi="Times New Roman"/>
                <w:sz w:val="28"/>
                <w:szCs w:val="28"/>
                <w:lang w:val="uk-UA"/>
              </w:rPr>
              <w:t>Участь в районних, міських, обласних семінарах, організованих НМЦ, ЗОІППО.</w:t>
            </w:r>
          </w:p>
        </w:tc>
        <w:tc>
          <w:tcPr>
            <w:tcW w:w="113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Згідно плану НМЦ, ЗОІППО</w:t>
            </w:r>
          </w:p>
        </w:tc>
        <w:tc>
          <w:tcPr>
            <w:tcW w:w="198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tc>
      </w:tr>
      <w:tr w:rsidR="005E7A1D" w:rsidRPr="000C6BC4" w:rsidTr="00AF61EF">
        <w:trPr>
          <w:trHeight w:val="647"/>
        </w:trPr>
        <w:tc>
          <w:tcPr>
            <w:tcW w:w="709" w:type="dxa"/>
            <w:tcBorders>
              <w:top w:val="single" w:sz="4" w:space="0" w:color="auto"/>
              <w:left w:val="single" w:sz="4" w:space="0" w:color="auto"/>
              <w:bottom w:val="single" w:sz="4" w:space="0" w:color="auto"/>
              <w:right w:val="single" w:sz="4" w:space="0" w:color="auto"/>
            </w:tcBorders>
          </w:tcPr>
          <w:p w:rsidR="005E7A1D" w:rsidRPr="000C6BC4" w:rsidRDefault="005E7A1D" w:rsidP="007F12FD">
            <w:pPr>
              <w:numPr>
                <w:ilvl w:val="0"/>
                <w:numId w:val="25"/>
              </w:numPr>
              <w:spacing w:after="0" w:line="240" w:lineRule="auto"/>
              <w:jc w:val="center"/>
              <w:rPr>
                <w:rFonts w:ascii="Times New Roman" w:hAnsi="Times New Roman"/>
                <w:b/>
                <w:sz w:val="28"/>
                <w:szCs w:val="28"/>
                <w:lang w:val="uk-UA"/>
              </w:rPr>
            </w:pPr>
          </w:p>
        </w:tc>
        <w:tc>
          <w:tcPr>
            <w:tcW w:w="666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Робота педагогів в м/о району та міських м/о організованих ЗОІППО.</w:t>
            </w:r>
          </w:p>
        </w:tc>
        <w:tc>
          <w:tcPr>
            <w:tcW w:w="113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Згідно плану ЗОІППО</w:t>
            </w:r>
          </w:p>
        </w:tc>
        <w:tc>
          <w:tcPr>
            <w:tcW w:w="198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Методист </w:t>
            </w:r>
          </w:p>
        </w:tc>
      </w:tr>
      <w:tr w:rsidR="005E7A1D" w:rsidRPr="000C6BC4" w:rsidTr="00AF61EF">
        <w:trPr>
          <w:trHeight w:val="963"/>
        </w:trPr>
        <w:tc>
          <w:tcPr>
            <w:tcW w:w="709" w:type="dxa"/>
            <w:tcBorders>
              <w:top w:val="single" w:sz="4" w:space="0" w:color="auto"/>
              <w:left w:val="single" w:sz="4" w:space="0" w:color="auto"/>
              <w:bottom w:val="single" w:sz="4" w:space="0" w:color="auto"/>
              <w:right w:val="single" w:sz="4" w:space="0" w:color="auto"/>
            </w:tcBorders>
          </w:tcPr>
          <w:p w:rsidR="005E7A1D" w:rsidRPr="000C6BC4" w:rsidRDefault="005E7A1D" w:rsidP="007F12FD">
            <w:pPr>
              <w:numPr>
                <w:ilvl w:val="0"/>
                <w:numId w:val="25"/>
              </w:numPr>
              <w:spacing w:after="0" w:line="240" w:lineRule="auto"/>
              <w:jc w:val="center"/>
              <w:rPr>
                <w:rFonts w:ascii="Times New Roman" w:hAnsi="Times New Roman"/>
                <w:b/>
                <w:sz w:val="28"/>
                <w:szCs w:val="28"/>
                <w:lang w:val="uk-UA"/>
              </w:rPr>
            </w:pPr>
          </w:p>
        </w:tc>
        <w:tc>
          <w:tcPr>
            <w:tcW w:w="666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Участь педагогів ДНЗ в конкурсах, виставках, конференціях </w:t>
            </w:r>
          </w:p>
        </w:tc>
        <w:tc>
          <w:tcPr>
            <w:tcW w:w="113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Згідно плану</w:t>
            </w:r>
          </w:p>
        </w:tc>
        <w:tc>
          <w:tcPr>
            <w:tcW w:w="1984"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 методист, вихователі</w:t>
            </w:r>
          </w:p>
        </w:tc>
      </w:tr>
    </w:tbl>
    <w:p w:rsidR="00052DA6" w:rsidRDefault="00052DA6" w:rsidP="005E7A1D">
      <w:pPr>
        <w:tabs>
          <w:tab w:val="left" w:pos="0"/>
          <w:tab w:val="left" w:pos="9214"/>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 w:val="left" w:pos="9214"/>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ЗАГАЛЬНІ ЗБОРИ</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162"/>
        <w:gridCol w:w="635"/>
        <w:gridCol w:w="1984"/>
      </w:tblGrid>
      <w:tr w:rsidR="005E7A1D" w:rsidRPr="000C6BC4" w:rsidTr="00AF61EF">
        <w:tc>
          <w:tcPr>
            <w:tcW w:w="709"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7162"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635"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Дата </w:t>
            </w:r>
          </w:p>
        </w:tc>
        <w:tc>
          <w:tcPr>
            <w:tcW w:w="1984"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AF61EF">
        <w:tc>
          <w:tcPr>
            <w:tcW w:w="709"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7162" w:type="dxa"/>
          </w:tcPr>
          <w:p w:rsidR="005E7A1D" w:rsidRPr="000C6BC4" w:rsidRDefault="005E7A1D" w:rsidP="005E7A1D">
            <w:pPr>
              <w:tabs>
                <w:tab w:val="left" w:pos="0"/>
                <w:tab w:val="num" w:pos="432"/>
                <w:tab w:val="left" w:pos="7740"/>
              </w:tabs>
              <w:spacing w:after="0" w:line="240" w:lineRule="auto"/>
              <w:ind w:left="432" w:hanging="360"/>
              <w:jc w:val="both"/>
              <w:rPr>
                <w:rFonts w:ascii="Times New Roman" w:hAnsi="Times New Roman"/>
                <w:sz w:val="28"/>
                <w:szCs w:val="28"/>
                <w:lang w:val="uk-UA"/>
              </w:rPr>
            </w:pPr>
            <w:r w:rsidRPr="000C6BC4">
              <w:rPr>
                <w:rFonts w:ascii="Times New Roman" w:hAnsi="Times New Roman"/>
                <w:sz w:val="28"/>
                <w:szCs w:val="28"/>
                <w:lang w:val="uk-UA"/>
              </w:rPr>
              <w:t>1. Звіт завідуючої з питань статутної діяльності за 2017-2018н.р.</w:t>
            </w:r>
          </w:p>
        </w:tc>
        <w:tc>
          <w:tcPr>
            <w:tcW w:w="635"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 w:val="left" w:pos="7740"/>
              </w:tabs>
              <w:spacing w:after="0" w:line="240" w:lineRule="auto"/>
              <w:rPr>
                <w:rFonts w:ascii="Times New Roman" w:hAnsi="Times New Roman"/>
                <w:b/>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09</w:t>
            </w:r>
          </w:p>
        </w:tc>
        <w:tc>
          <w:tcPr>
            <w:tcW w:w="1984"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r>
      <w:tr w:rsidR="005E7A1D" w:rsidRPr="000C6BC4" w:rsidTr="00AF61EF">
        <w:tc>
          <w:tcPr>
            <w:tcW w:w="70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7162" w:type="dxa"/>
          </w:tcPr>
          <w:p w:rsidR="005E7A1D" w:rsidRPr="000C6BC4" w:rsidRDefault="005E7A1D" w:rsidP="005E7A1D">
            <w:pPr>
              <w:tabs>
                <w:tab w:val="left" w:pos="0"/>
                <w:tab w:val="num" w:pos="432"/>
                <w:tab w:val="left" w:pos="7740"/>
              </w:tabs>
              <w:spacing w:after="0" w:line="240" w:lineRule="auto"/>
              <w:ind w:left="432" w:hanging="360"/>
              <w:jc w:val="both"/>
              <w:rPr>
                <w:rFonts w:ascii="Times New Roman" w:hAnsi="Times New Roman"/>
                <w:sz w:val="28"/>
                <w:szCs w:val="28"/>
                <w:lang w:val="uk-UA"/>
              </w:rPr>
            </w:pPr>
            <w:r w:rsidRPr="000C6BC4">
              <w:rPr>
                <w:rFonts w:ascii="Times New Roman" w:hAnsi="Times New Roman"/>
                <w:sz w:val="28"/>
                <w:szCs w:val="28"/>
                <w:lang w:val="uk-UA"/>
              </w:rPr>
              <w:t>2. Затвердження правил внутрішнього трудового розпорядку на 2017-2018н.р.</w:t>
            </w:r>
          </w:p>
        </w:tc>
        <w:tc>
          <w:tcPr>
            <w:tcW w:w="635"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c>
          <w:tcPr>
            <w:tcW w:w="1984"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r>
      <w:tr w:rsidR="005E7A1D" w:rsidRPr="000C6BC4" w:rsidTr="00AF61EF">
        <w:trPr>
          <w:trHeight w:val="1024"/>
        </w:trPr>
        <w:tc>
          <w:tcPr>
            <w:tcW w:w="70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7162" w:type="dxa"/>
          </w:tcPr>
          <w:p w:rsidR="005E7A1D" w:rsidRPr="000C6BC4" w:rsidRDefault="005E7A1D" w:rsidP="005E7A1D">
            <w:pPr>
              <w:pStyle w:val="a8"/>
              <w:tabs>
                <w:tab w:val="left" w:pos="0"/>
                <w:tab w:val="left" w:pos="7740"/>
              </w:tabs>
              <w:ind w:left="0"/>
              <w:jc w:val="both"/>
              <w:rPr>
                <w:sz w:val="28"/>
                <w:szCs w:val="28"/>
                <w:lang w:val="uk-UA"/>
              </w:rPr>
            </w:pPr>
            <w:r w:rsidRPr="000C6BC4">
              <w:rPr>
                <w:sz w:val="28"/>
                <w:szCs w:val="28"/>
                <w:lang w:val="uk-UA"/>
              </w:rPr>
              <w:t>3.Вибори ради дошкільного закладу:її голови та членів. Встановлення строків їх повноважень.</w:t>
            </w:r>
          </w:p>
        </w:tc>
        <w:tc>
          <w:tcPr>
            <w:tcW w:w="635"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1984"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r>
      <w:tr w:rsidR="005E7A1D" w:rsidRPr="000C6BC4" w:rsidTr="00AF61EF">
        <w:trPr>
          <w:trHeight w:val="740"/>
        </w:trPr>
        <w:tc>
          <w:tcPr>
            <w:tcW w:w="70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7162" w:type="dxa"/>
          </w:tcPr>
          <w:p w:rsidR="005E7A1D" w:rsidRPr="000C6BC4" w:rsidRDefault="005E7A1D" w:rsidP="005E7A1D">
            <w:pPr>
              <w:tabs>
                <w:tab w:val="left" w:pos="0"/>
                <w:tab w:val="num" w:pos="432"/>
                <w:tab w:val="left" w:pos="7740"/>
              </w:tabs>
              <w:spacing w:after="0" w:line="240" w:lineRule="auto"/>
              <w:ind w:left="432" w:hanging="360"/>
              <w:jc w:val="both"/>
              <w:rPr>
                <w:rFonts w:ascii="Times New Roman" w:hAnsi="Times New Roman"/>
                <w:sz w:val="28"/>
                <w:szCs w:val="28"/>
                <w:lang w:val="uk-UA"/>
              </w:rPr>
            </w:pPr>
            <w:r w:rsidRPr="000C6BC4">
              <w:rPr>
                <w:rFonts w:ascii="Times New Roman" w:hAnsi="Times New Roman"/>
                <w:sz w:val="28"/>
                <w:szCs w:val="28"/>
                <w:lang w:val="uk-UA"/>
              </w:rPr>
              <w:t>4. Вибори уповноваженого із соціального страхування</w:t>
            </w:r>
          </w:p>
        </w:tc>
        <w:tc>
          <w:tcPr>
            <w:tcW w:w="635"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1984"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AF61EF">
        <w:trPr>
          <w:trHeight w:val="360"/>
        </w:trPr>
        <w:tc>
          <w:tcPr>
            <w:tcW w:w="70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7162" w:type="dxa"/>
          </w:tcPr>
          <w:p w:rsidR="005E7A1D" w:rsidRPr="000C6BC4" w:rsidRDefault="005E7A1D" w:rsidP="005E7A1D">
            <w:pPr>
              <w:tabs>
                <w:tab w:val="left" w:pos="0"/>
                <w:tab w:val="num" w:pos="268"/>
                <w:tab w:val="left" w:pos="7740"/>
              </w:tabs>
              <w:spacing w:after="0" w:line="240" w:lineRule="auto"/>
              <w:ind w:left="432" w:hanging="360"/>
              <w:jc w:val="both"/>
              <w:rPr>
                <w:rFonts w:ascii="Times New Roman" w:hAnsi="Times New Roman"/>
                <w:sz w:val="28"/>
                <w:szCs w:val="28"/>
                <w:lang w:val="uk-UA"/>
              </w:rPr>
            </w:pPr>
            <w:r w:rsidRPr="000C6BC4">
              <w:rPr>
                <w:rFonts w:ascii="Times New Roman" w:hAnsi="Times New Roman"/>
                <w:sz w:val="28"/>
                <w:szCs w:val="28"/>
                <w:lang w:val="uk-UA"/>
              </w:rPr>
              <w:t>5. Різні питання.</w:t>
            </w:r>
          </w:p>
        </w:tc>
        <w:tc>
          <w:tcPr>
            <w:tcW w:w="635"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1984"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AF61EF">
        <w:trPr>
          <w:trHeight w:val="1260"/>
        </w:trPr>
        <w:tc>
          <w:tcPr>
            <w:tcW w:w="709"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7162" w:type="dxa"/>
          </w:tcPr>
          <w:p w:rsidR="005E7A1D" w:rsidRPr="000C6BC4" w:rsidRDefault="005E7A1D" w:rsidP="005E7A1D">
            <w:pPr>
              <w:tabs>
                <w:tab w:val="num" w:pos="-15"/>
                <w:tab w:val="left" w:pos="7740"/>
              </w:tabs>
              <w:spacing w:after="0" w:line="240" w:lineRule="auto"/>
              <w:ind w:left="-15"/>
              <w:jc w:val="both"/>
              <w:rPr>
                <w:rFonts w:ascii="Times New Roman" w:hAnsi="Times New Roman"/>
                <w:sz w:val="28"/>
                <w:szCs w:val="28"/>
                <w:lang w:val="uk-UA"/>
              </w:rPr>
            </w:pPr>
            <w:r w:rsidRPr="000C6BC4">
              <w:rPr>
                <w:rFonts w:ascii="Times New Roman" w:hAnsi="Times New Roman"/>
                <w:sz w:val="28"/>
                <w:szCs w:val="28"/>
                <w:lang w:val="uk-UA"/>
              </w:rPr>
              <w:t>1. Звіт завідуючої та голови ПК про виконання колективного договору між адміністрацією ДНЗ та ПК за 2017 р.</w:t>
            </w:r>
          </w:p>
          <w:p w:rsidR="005E7A1D" w:rsidRPr="000C6BC4" w:rsidRDefault="005E7A1D" w:rsidP="005E7A1D">
            <w:pPr>
              <w:tabs>
                <w:tab w:val="left" w:pos="0"/>
                <w:tab w:val="num" w:pos="720"/>
                <w:tab w:val="left" w:pos="7740"/>
              </w:tabs>
              <w:spacing w:after="0" w:line="240" w:lineRule="auto"/>
              <w:ind w:left="720" w:hanging="360"/>
              <w:jc w:val="both"/>
              <w:rPr>
                <w:rFonts w:ascii="Times New Roman" w:hAnsi="Times New Roman"/>
                <w:sz w:val="28"/>
                <w:szCs w:val="28"/>
                <w:lang w:val="uk-UA"/>
              </w:rPr>
            </w:pPr>
          </w:p>
        </w:tc>
        <w:tc>
          <w:tcPr>
            <w:tcW w:w="635"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01</w:t>
            </w:r>
          </w:p>
        </w:tc>
        <w:tc>
          <w:tcPr>
            <w:tcW w:w="1984"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Голова ПК</w:t>
            </w: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sz w:val="28"/>
                <w:szCs w:val="28"/>
                <w:lang w:val="uk-UA"/>
              </w:rPr>
              <w:t>Завідувач,</w:t>
            </w:r>
          </w:p>
        </w:tc>
      </w:tr>
      <w:tr w:rsidR="005E7A1D" w:rsidRPr="000C6BC4" w:rsidTr="00AF61EF">
        <w:trPr>
          <w:trHeight w:val="1020"/>
        </w:trPr>
        <w:tc>
          <w:tcPr>
            <w:tcW w:w="70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7162"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2. Обговорення Проекту колективного договору на 2019-2020 р.</w:t>
            </w:r>
          </w:p>
        </w:tc>
        <w:tc>
          <w:tcPr>
            <w:tcW w:w="635"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c>
          <w:tcPr>
            <w:tcW w:w="1984"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AF61EF">
        <w:trPr>
          <w:trHeight w:val="1020"/>
        </w:trPr>
        <w:tc>
          <w:tcPr>
            <w:tcW w:w="70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7162" w:type="dxa"/>
          </w:tcPr>
          <w:p w:rsidR="005E7A1D" w:rsidRPr="000C6BC4" w:rsidRDefault="005E7A1D" w:rsidP="005E7A1D">
            <w:pPr>
              <w:tabs>
                <w:tab w:val="left" w:pos="0"/>
                <w:tab w:val="left" w:pos="7740"/>
              </w:tabs>
              <w:spacing w:after="0" w:line="240" w:lineRule="auto"/>
              <w:ind w:left="-15"/>
              <w:jc w:val="both"/>
              <w:rPr>
                <w:rFonts w:ascii="Times New Roman" w:hAnsi="Times New Roman"/>
                <w:sz w:val="28"/>
                <w:szCs w:val="28"/>
                <w:lang w:val="uk-UA"/>
              </w:rPr>
            </w:pPr>
            <w:r w:rsidRPr="000C6BC4">
              <w:rPr>
                <w:rFonts w:ascii="Times New Roman" w:hAnsi="Times New Roman"/>
                <w:sz w:val="28"/>
                <w:szCs w:val="28"/>
                <w:lang w:val="uk-UA"/>
              </w:rPr>
              <w:t>3. Затвердження колективного договору між ПК та адміністрацією на 2019-2020рр. Обговорення «Положення про преміювання та надання матеріальної допомоги в ДНЗ»</w:t>
            </w:r>
          </w:p>
        </w:tc>
        <w:tc>
          <w:tcPr>
            <w:tcW w:w="635"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c>
          <w:tcPr>
            <w:tcW w:w="1984"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AF61EF">
        <w:trPr>
          <w:trHeight w:val="399"/>
        </w:trPr>
        <w:tc>
          <w:tcPr>
            <w:tcW w:w="70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7162" w:type="dxa"/>
          </w:tcPr>
          <w:p w:rsidR="005E7A1D" w:rsidRPr="000C6BC4" w:rsidRDefault="005E7A1D" w:rsidP="005E7A1D">
            <w:pPr>
              <w:tabs>
                <w:tab w:val="left" w:pos="0"/>
                <w:tab w:val="num" w:pos="72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4. Різні питання.</w:t>
            </w:r>
          </w:p>
        </w:tc>
        <w:tc>
          <w:tcPr>
            <w:tcW w:w="635"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c>
          <w:tcPr>
            <w:tcW w:w="1984"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AF61EF">
        <w:tc>
          <w:tcPr>
            <w:tcW w:w="709"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7162" w:type="dxa"/>
          </w:tcPr>
          <w:p w:rsidR="005E7A1D" w:rsidRPr="000C6BC4" w:rsidRDefault="005E7A1D" w:rsidP="005E7A1D">
            <w:pPr>
              <w:tabs>
                <w:tab w:val="left" w:pos="0"/>
                <w:tab w:val="num" w:pos="72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1.Звіт завідувача та БК щодо фінансово-господарської </w:t>
            </w:r>
            <w:r w:rsidRPr="000C6BC4">
              <w:rPr>
                <w:rFonts w:ascii="Times New Roman" w:hAnsi="Times New Roman"/>
                <w:sz w:val="28"/>
                <w:szCs w:val="28"/>
                <w:lang w:val="uk-UA"/>
              </w:rPr>
              <w:lastRenderedPageBreak/>
              <w:t>діяльності ДНЗ .</w:t>
            </w:r>
          </w:p>
        </w:tc>
        <w:tc>
          <w:tcPr>
            <w:tcW w:w="635"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05</w:t>
            </w:r>
          </w:p>
        </w:tc>
        <w:tc>
          <w:tcPr>
            <w:tcW w:w="1984"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Завідувач</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БК</w:t>
            </w:r>
          </w:p>
        </w:tc>
      </w:tr>
      <w:tr w:rsidR="005E7A1D" w:rsidRPr="000C6BC4" w:rsidTr="00AF61EF">
        <w:trPr>
          <w:trHeight w:val="679"/>
        </w:trPr>
        <w:tc>
          <w:tcPr>
            <w:tcW w:w="70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7162" w:type="dxa"/>
          </w:tcPr>
          <w:p w:rsidR="005E7A1D" w:rsidRPr="000C6BC4" w:rsidRDefault="005E7A1D" w:rsidP="005E7A1D">
            <w:pPr>
              <w:pStyle w:val="a8"/>
              <w:tabs>
                <w:tab w:val="left" w:pos="0"/>
                <w:tab w:val="left" w:pos="7740"/>
              </w:tabs>
              <w:ind w:left="45"/>
              <w:jc w:val="both"/>
              <w:rPr>
                <w:sz w:val="28"/>
                <w:szCs w:val="28"/>
                <w:lang w:val="uk-UA"/>
              </w:rPr>
            </w:pPr>
            <w:r w:rsidRPr="000C6BC4">
              <w:rPr>
                <w:sz w:val="28"/>
                <w:szCs w:val="28"/>
                <w:lang w:val="uk-UA"/>
              </w:rPr>
              <w:t>2.Звітування завідуючої ДНЗ про виконану роботу за 2017-2018 н.р.</w:t>
            </w:r>
          </w:p>
          <w:p w:rsidR="005E7A1D" w:rsidRPr="000C6BC4" w:rsidRDefault="005E7A1D" w:rsidP="005E7A1D">
            <w:pPr>
              <w:tabs>
                <w:tab w:val="left" w:pos="0"/>
                <w:tab w:val="num" w:pos="72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Оцінка діяльності завідуючої закладу педагогічним та батьківським колективами </w:t>
            </w:r>
          </w:p>
        </w:tc>
        <w:tc>
          <w:tcPr>
            <w:tcW w:w="635"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1984"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tc>
      </w:tr>
      <w:tr w:rsidR="005E7A1D" w:rsidRPr="000C6BC4" w:rsidTr="00AF61EF">
        <w:trPr>
          <w:trHeight w:val="358"/>
        </w:trPr>
        <w:tc>
          <w:tcPr>
            <w:tcW w:w="70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7162" w:type="dxa"/>
          </w:tcPr>
          <w:p w:rsidR="005E7A1D" w:rsidRPr="000C6BC4" w:rsidRDefault="005E7A1D" w:rsidP="005E7A1D">
            <w:pPr>
              <w:pStyle w:val="a8"/>
              <w:tabs>
                <w:tab w:val="left" w:pos="0"/>
                <w:tab w:val="left" w:pos="7740"/>
              </w:tabs>
              <w:ind w:left="0" w:firstLine="45"/>
              <w:jc w:val="both"/>
              <w:rPr>
                <w:sz w:val="28"/>
                <w:szCs w:val="28"/>
                <w:lang w:val="uk-UA"/>
              </w:rPr>
            </w:pPr>
            <w:r w:rsidRPr="000C6BC4">
              <w:rPr>
                <w:sz w:val="28"/>
                <w:szCs w:val="28"/>
                <w:lang w:val="uk-UA"/>
              </w:rPr>
              <w:t>3.Різні питання</w:t>
            </w:r>
          </w:p>
        </w:tc>
        <w:tc>
          <w:tcPr>
            <w:tcW w:w="635"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1984"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bl>
    <w:p w:rsidR="00052DA6" w:rsidRDefault="00052DA6" w:rsidP="005E7A1D">
      <w:pPr>
        <w:tabs>
          <w:tab w:val="left" w:pos="0"/>
          <w:tab w:val="left" w:pos="7740"/>
        </w:tabs>
        <w:spacing w:after="0" w:line="240" w:lineRule="auto"/>
        <w:jc w:val="center"/>
        <w:rPr>
          <w:rFonts w:ascii="Times New Roman" w:hAnsi="Times New Roman"/>
          <w:b/>
          <w:sz w:val="28"/>
          <w:szCs w:val="28"/>
          <w:lang w:val="uk-UA"/>
        </w:rPr>
      </w:pPr>
    </w:p>
    <w:p w:rsidR="005E7A1D" w:rsidRPr="00BB02CB" w:rsidRDefault="005E7A1D" w:rsidP="005E7A1D">
      <w:pPr>
        <w:tabs>
          <w:tab w:val="left" w:pos="0"/>
          <w:tab w:val="left" w:pos="7740"/>
        </w:tabs>
        <w:spacing w:after="0" w:line="240" w:lineRule="auto"/>
        <w:jc w:val="center"/>
        <w:rPr>
          <w:rFonts w:ascii="Times New Roman" w:hAnsi="Times New Roman"/>
          <w:b/>
          <w:sz w:val="28"/>
          <w:szCs w:val="28"/>
          <w:lang w:val="uk-UA"/>
        </w:rPr>
      </w:pPr>
      <w:r w:rsidRPr="00BB02CB">
        <w:rPr>
          <w:rFonts w:ascii="Times New Roman" w:hAnsi="Times New Roman"/>
          <w:b/>
          <w:sz w:val="28"/>
          <w:szCs w:val="28"/>
          <w:lang w:val="uk-UA"/>
        </w:rPr>
        <w:t>РАДА ДОШКІЛЬНОГО ЗАКЛАДУ</w:t>
      </w: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142"/>
        <w:gridCol w:w="8235"/>
        <w:gridCol w:w="2255"/>
      </w:tblGrid>
      <w:tr w:rsidR="005E7A1D" w:rsidRPr="00BB02CB" w:rsidTr="00607EC5">
        <w:trPr>
          <w:trHeight w:val="735"/>
        </w:trPr>
        <w:tc>
          <w:tcPr>
            <w:tcW w:w="568" w:type="dxa"/>
            <w:gridSpan w:val="2"/>
            <w:tcBorders>
              <w:bottom w:val="single" w:sz="4" w:space="0" w:color="auto"/>
            </w:tcBorders>
          </w:tcPr>
          <w:p w:rsidR="005E7A1D" w:rsidRPr="00BB02CB" w:rsidRDefault="005E7A1D" w:rsidP="005E7A1D">
            <w:pPr>
              <w:tabs>
                <w:tab w:val="left" w:pos="567"/>
              </w:tabs>
              <w:spacing w:after="0" w:line="240" w:lineRule="auto"/>
              <w:jc w:val="center"/>
              <w:rPr>
                <w:rFonts w:ascii="Times New Roman" w:hAnsi="Times New Roman" w:cs="Times New Roman"/>
                <w:b/>
                <w:sz w:val="28"/>
                <w:szCs w:val="28"/>
                <w:lang w:val="uk-UA"/>
              </w:rPr>
            </w:pPr>
            <w:r w:rsidRPr="00BB02CB">
              <w:rPr>
                <w:rFonts w:ascii="Times New Roman" w:hAnsi="Times New Roman" w:cs="Times New Roman"/>
                <w:b/>
                <w:sz w:val="28"/>
                <w:szCs w:val="28"/>
                <w:lang w:val="uk-UA"/>
              </w:rPr>
              <w:t>№ з/п</w:t>
            </w:r>
          </w:p>
        </w:tc>
        <w:tc>
          <w:tcPr>
            <w:tcW w:w="8235" w:type="dxa"/>
            <w:tcBorders>
              <w:bottom w:val="single" w:sz="4" w:space="0" w:color="auto"/>
            </w:tcBorders>
          </w:tcPr>
          <w:p w:rsidR="005E7A1D" w:rsidRPr="00BB02CB" w:rsidRDefault="005E7A1D" w:rsidP="005E7A1D">
            <w:pPr>
              <w:tabs>
                <w:tab w:val="left" w:pos="567"/>
              </w:tabs>
              <w:spacing w:after="0" w:line="240" w:lineRule="auto"/>
              <w:jc w:val="center"/>
              <w:rPr>
                <w:rFonts w:ascii="Times New Roman" w:hAnsi="Times New Roman" w:cs="Times New Roman"/>
                <w:b/>
                <w:sz w:val="28"/>
                <w:szCs w:val="28"/>
                <w:lang w:val="en-US"/>
              </w:rPr>
            </w:pPr>
            <w:r w:rsidRPr="00BB02CB">
              <w:rPr>
                <w:rFonts w:ascii="Times New Roman" w:hAnsi="Times New Roman" w:cs="Times New Roman"/>
                <w:b/>
                <w:sz w:val="28"/>
                <w:szCs w:val="28"/>
                <w:lang w:val="uk-UA"/>
              </w:rPr>
              <w:t>Засідання</w:t>
            </w:r>
          </w:p>
          <w:p w:rsidR="005E7A1D" w:rsidRPr="00BB02CB" w:rsidRDefault="005E7A1D" w:rsidP="005E7A1D">
            <w:pPr>
              <w:tabs>
                <w:tab w:val="left" w:pos="567"/>
              </w:tabs>
              <w:spacing w:after="0" w:line="240" w:lineRule="auto"/>
              <w:jc w:val="center"/>
              <w:rPr>
                <w:rFonts w:ascii="Times New Roman" w:hAnsi="Times New Roman" w:cs="Times New Roman"/>
                <w:b/>
                <w:sz w:val="28"/>
                <w:szCs w:val="28"/>
                <w:lang w:val="en-US"/>
              </w:rPr>
            </w:pPr>
          </w:p>
        </w:tc>
        <w:tc>
          <w:tcPr>
            <w:tcW w:w="2255" w:type="dxa"/>
            <w:tcBorders>
              <w:top w:val="single" w:sz="4" w:space="0" w:color="auto"/>
              <w:bottom w:val="single" w:sz="4" w:space="0" w:color="auto"/>
            </w:tcBorders>
          </w:tcPr>
          <w:p w:rsidR="005E7A1D" w:rsidRPr="00BB02CB" w:rsidRDefault="005E7A1D" w:rsidP="005E7A1D">
            <w:pPr>
              <w:tabs>
                <w:tab w:val="left" w:pos="567"/>
              </w:tabs>
              <w:spacing w:after="0" w:line="240" w:lineRule="auto"/>
              <w:jc w:val="center"/>
              <w:rPr>
                <w:rFonts w:ascii="Times New Roman" w:hAnsi="Times New Roman" w:cs="Times New Roman"/>
                <w:b/>
                <w:sz w:val="28"/>
                <w:szCs w:val="28"/>
                <w:lang w:val="uk-UA"/>
              </w:rPr>
            </w:pPr>
            <w:r w:rsidRPr="00BB02CB">
              <w:rPr>
                <w:rFonts w:ascii="Times New Roman" w:hAnsi="Times New Roman" w:cs="Times New Roman"/>
                <w:b/>
                <w:sz w:val="28"/>
                <w:szCs w:val="28"/>
                <w:lang w:val="uk-UA"/>
              </w:rPr>
              <w:t>Відповідальний</w:t>
            </w:r>
          </w:p>
        </w:tc>
      </w:tr>
      <w:tr w:rsidR="005E7A1D" w:rsidRPr="00BB02CB" w:rsidTr="00607EC5">
        <w:trPr>
          <w:trHeight w:val="225"/>
        </w:trPr>
        <w:tc>
          <w:tcPr>
            <w:tcW w:w="11058" w:type="dxa"/>
            <w:gridSpan w:val="4"/>
            <w:tcBorders>
              <w:top w:val="single" w:sz="4" w:space="0" w:color="auto"/>
            </w:tcBorders>
          </w:tcPr>
          <w:p w:rsidR="005E7A1D" w:rsidRPr="00BB02CB" w:rsidRDefault="005E7A1D" w:rsidP="005E7A1D">
            <w:pPr>
              <w:tabs>
                <w:tab w:val="left" w:pos="567"/>
              </w:tabs>
              <w:spacing w:after="0" w:line="240" w:lineRule="auto"/>
              <w:jc w:val="center"/>
              <w:rPr>
                <w:rFonts w:ascii="Times New Roman" w:hAnsi="Times New Roman" w:cs="Times New Roman"/>
                <w:b/>
                <w:sz w:val="28"/>
                <w:szCs w:val="28"/>
                <w:lang w:val="uk-UA"/>
              </w:rPr>
            </w:pPr>
            <w:r w:rsidRPr="00BB02CB">
              <w:rPr>
                <w:rFonts w:ascii="Times New Roman" w:hAnsi="Times New Roman" w:cs="Times New Roman"/>
                <w:b/>
                <w:sz w:val="28"/>
                <w:szCs w:val="28"/>
                <w:lang w:val="uk-UA"/>
              </w:rPr>
              <w:t xml:space="preserve">І засідання - вересень </w:t>
            </w:r>
          </w:p>
        </w:tc>
      </w:tr>
      <w:tr w:rsidR="005E7A1D" w:rsidRPr="00BB02CB" w:rsidTr="00607EC5">
        <w:tc>
          <w:tcPr>
            <w:tcW w:w="568" w:type="dxa"/>
            <w:gridSpan w:val="2"/>
          </w:tcPr>
          <w:p w:rsidR="005E7A1D" w:rsidRPr="00BB02CB" w:rsidRDefault="005E7A1D" w:rsidP="00607EC5">
            <w:pPr>
              <w:tabs>
                <w:tab w:val="left" w:pos="567"/>
              </w:tabs>
              <w:spacing w:after="0" w:line="240" w:lineRule="auto"/>
              <w:ind w:left="-112" w:firstLine="135"/>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1.</w:t>
            </w:r>
          </w:p>
        </w:tc>
        <w:tc>
          <w:tcPr>
            <w:tcW w:w="8235" w:type="dxa"/>
          </w:tcPr>
          <w:p w:rsidR="005E7A1D" w:rsidRPr="00BB02CB" w:rsidRDefault="005E7A1D" w:rsidP="005E7A1D">
            <w:pPr>
              <w:tabs>
                <w:tab w:val="left" w:pos="567"/>
              </w:tabs>
              <w:spacing w:after="0" w:line="240" w:lineRule="auto"/>
              <w:jc w:val="both"/>
              <w:rPr>
                <w:rFonts w:ascii="Times New Roman" w:hAnsi="Times New Roman" w:cs="Times New Roman"/>
                <w:sz w:val="28"/>
                <w:szCs w:val="28"/>
                <w:lang w:val="uk-UA"/>
              </w:rPr>
            </w:pPr>
            <w:r w:rsidRPr="00BB02CB">
              <w:rPr>
                <w:rFonts w:ascii="Times New Roman" w:hAnsi="Times New Roman" w:cs="Times New Roman"/>
                <w:sz w:val="28"/>
                <w:szCs w:val="28"/>
                <w:lang w:val="uk-UA"/>
              </w:rPr>
              <w:t>Розподіл обов’</w:t>
            </w:r>
            <w:r w:rsidRPr="00BB02CB">
              <w:rPr>
                <w:rFonts w:ascii="Times New Roman" w:hAnsi="Times New Roman" w:cs="Times New Roman"/>
                <w:sz w:val="28"/>
                <w:szCs w:val="28"/>
              </w:rPr>
              <w:t xml:space="preserve">язків </w:t>
            </w:r>
            <w:r w:rsidRPr="00BB02CB">
              <w:rPr>
                <w:rFonts w:ascii="Times New Roman" w:hAnsi="Times New Roman" w:cs="Times New Roman"/>
                <w:sz w:val="28"/>
                <w:szCs w:val="28"/>
                <w:lang w:val="uk-UA"/>
              </w:rPr>
              <w:t xml:space="preserve">між </w:t>
            </w:r>
            <w:r w:rsidRPr="00BB02CB">
              <w:rPr>
                <w:rFonts w:ascii="Times New Roman" w:hAnsi="Times New Roman" w:cs="Times New Roman"/>
                <w:sz w:val="28"/>
                <w:szCs w:val="28"/>
              </w:rPr>
              <w:t>член</w:t>
            </w:r>
            <w:r w:rsidRPr="00BB02CB">
              <w:rPr>
                <w:rFonts w:ascii="Times New Roman" w:hAnsi="Times New Roman" w:cs="Times New Roman"/>
                <w:sz w:val="28"/>
                <w:szCs w:val="28"/>
                <w:lang w:val="uk-UA"/>
              </w:rPr>
              <w:t>ами</w:t>
            </w:r>
            <w:r w:rsidRPr="00BB02CB">
              <w:rPr>
                <w:rFonts w:ascii="Times New Roman" w:hAnsi="Times New Roman" w:cs="Times New Roman"/>
                <w:sz w:val="28"/>
                <w:szCs w:val="28"/>
              </w:rPr>
              <w:t xml:space="preserve"> Ради ДНЗ.</w:t>
            </w:r>
          </w:p>
        </w:tc>
        <w:tc>
          <w:tcPr>
            <w:tcW w:w="2255" w:type="dxa"/>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голова Ради</w:t>
            </w:r>
          </w:p>
        </w:tc>
      </w:tr>
      <w:tr w:rsidR="005E7A1D" w:rsidRPr="00BB02CB" w:rsidTr="00607EC5">
        <w:tc>
          <w:tcPr>
            <w:tcW w:w="568" w:type="dxa"/>
            <w:gridSpan w:val="2"/>
          </w:tcPr>
          <w:p w:rsidR="005E7A1D" w:rsidRPr="00BB02CB" w:rsidRDefault="005E7A1D" w:rsidP="005E7A1D">
            <w:pPr>
              <w:tabs>
                <w:tab w:val="left" w:pos="567"/>
              </w:tabs>
              <w:spacing w:after="0" w:line="240" w:lineRule="auto"/>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2.</w:t>
            </w:r>
          </w:p>
        </w:tc>
        <w:tc>
          <w:tcPr>
            <w:tcW w:w="8235" w:type="dxa"/>
          </w:tcPr>
          <w:p w:rsidR="005E7A1D" w:rsidRPr="00BB02CB" w:rsidRDefault="005E7A1D" w:rsidP="005E7A1D">
            <w:pPr>
              <w:tabs>
                <w:tab w:val="left" w:pos="567"/>
              </w:tabs>
              <w:spacing w:after="0" w:line="240" w:lineRule="auto"/>
              <w:jc w:val="both"/>
              <w:rPr>
                <w:rFonts w:ascii="Times New Roman" w:hAnsi="Times New Roman" w:cs="Times New Roman"/>
                <w:sz w:val="28"/>
                <w:szCs w:val="28"/>
                <w:lang w:val="uk-UA"/>
              </w:rPr>
            </w:pPr>
            <w:r w:rsidRPr="00BB02CB">
              <w:rPr>
                <w:rFonts w:ascii="Times New Roman" w:hAnsi="Times New Roman" w:cs="Times New Roman"/>
                <w:sz w:val="28"/>
                <w:szCs w:val="28"/>
                <w:lang w:val="uk-UA"/>
              </w:rPr>
              <w:t>Затвердження плану роботи Ради на 2019 – 2020 навчальний рік.</w:t>
            </w:r>
          </w:p>
        </w:tc>
        <w:tc>
          <w:tcPr>
            <w:tcW w:w="2255" w:type="dxa"/>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члени Ради</w:t>
            </w:r>
          </w:p>
        </w:tc>
      </w:tr>
      <w:tr w:rsidR="005E7A1D" w:rsidRPr="00BB02CB" w:rsidTr="00607EC5">
        <w:tc>
          <w:tcPr>
            <w:tcW w:w="568" w:type="dxa"/>
            <w:gridSpan w:val="2"/>
          </w:tcPr>
          <w:p w:rsidR="005E7A1D" w:rsidRPr="00BB02CB" w:rsidRDefault="005E7A1D" w:rsidP="005E7A1D">
            <w:pPr>
              <w:tabs>
                <w:tab w:val="left" w:pos="567"/>
              </w:tabs>
              <w:spacing w:after="0" w:line="240" w:lineRule="auto"/>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3.</w:t>
            </w:r>
          </w:p>
        </w:tc>
        <w:tc>
          <w:tcPr>
            <w:tcW w:w="8235" w:type="dxa"/>
          </w:tcPr>
          <w:p w:rsidR="005E7A1D" w:rsidRPr="00BB02CB" w:rsidRDefault="005E7A1D" w:rsidP="005E7A1D">
            <w:pPr>
              <w:tabs>
                <w:tab w:val="left" w:pos="0"/>
                <w:tab w:val="num" w:pos="381"/>
                <w:tab w:val="left" w:pos="7740"/>
              </w:tabs>
              <w:spacing w:after="0" w:line="240" w:lineRule="auto"/>
              <w:ind w:left="21"/>
              <w:jc w:val="both"/>
              <w:rPr>
                <w:rFonts w:ascii="Times New Roman" w:hAnsi="Times New Roman" w:cs="Times New Roman"/>
                <w:sz w:val="28"/>
                <w:szCs w:val="28"/>
                <w:lang w:val="uk-UA"/>
              </w:rPr>
            </w:pPr>
            <w:r w:rsidRPr="00BB02CB">
              <w:rPr>
                <w:rFonts w:ascii="Times New Roman" w:hAnsi="Times New Roman" w:cs="Times New Roman"/>
                <w:sz w:val="28"/>
                <w:szCs w:val="28"/>
                <w:lang w:val="uk-UA"/>
              </w:rPr>
              <w:t>Методичне та матеріально-технічне забезпечення НВП та його стан</w:t>
            </w:r>
          </w:p>
        </w:tc>
        <w:tc>
          <w:tcPr>
            <w:tcW w:w="2255" w:type="dxa"/>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 xml:space="preserve">завідувач, </w:t>
            </w:r>
          </w:p>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 xml:space="preserve">Голова ради </w:t>
            </w:r>
          </w:p>
        </w:tc>
      </w:tr>
      <w:tr w:rsidR="005E7A1D" w:rsidRPr="00BB02CB" w:rsidTr="00607EC5">
        <w:trPr>
          <w:trHeight w:val="390"/>
        </w:trPr>
        <w:tc>
          <w:tcPr>
            <w:tcW w:w="568" w:type="dxa"/>
            <w:gridSpan w:val="2"/>
            <w:tcBorders>
              <w:bottom w:val="single" w:sz="4" w:space="0" w:color="auto"/>
            </w:tcBorders>
          </w:tcPr>
          <w:p w:rsidR="005E7A1D" w:rsidRPr="00BB02CB" w:rsidRDefault="005E7A1D" w:rsidP="005E7A1D">
            <w:pPr>
              <w:tabs>
                <w:tab w:val="left" w:pos="567"/>
              </w:tabs>
              <w:spacing w:after="0" w:line="240" w:lineRule="auto"/>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4.</w:t>
            </w:r>
          </w:p>
        </w:tc>
        <w:tc>
          <w:tcPr>
            <w:tcW w:w="8235" w:type="dxa"/>
            <w:tcBorders>
              <w:bottom w:val="single" w:sz="4" w:space="0" w:color="auto"/>
            </w:tcBorders>
          </w:tcPr>
          <w:p w:rsidR="005E7A1D" w:rsidRPr="00BB02CB" w:rsidRDefault="005E7A1D" w:rsidP="005E7A1D">
            <w:pPr>
              <w:tabs>
                <w:tab w:val="left" w:pos="0"/>
                <w:tab w:val="left" w:pos="7740"/>
              </w:tabs>
              <w:spacing w:after="0" w:line="240" w:lineRule="auto"/>
              <w:contextualSpacing/>
              <w:jc w:val="both"/>
              <w:rPr>
                <w:sz w:val="28"/>
                <w:szCs w:val="28"/>
                <w:lang w:val="uk-UA"/>
              </w:rPr>
            </w:pPr>
            <w:r w:rsidRPr="00BB02CB">
              <w:rPr>
                <w:rFonts w:ascii="Times New Roman" w:hAnsi="Times New Roman" w:cs="Times New Roman"/>
                <w:sz w:val="28"/>
                <w:szCs w:val="28"/>
                <w:lang w:val="uk-UA"/>
              </w:rPr>
              <w:t>Різні питання</w:t>
            </w:r>
          </w:p>
        </w:tc>
        <w:tc>
          <w:tcPr>
            <w:tcW w:w="2255" w:type="dxa"/>
            <w:tcBorders>
              <w:bottom w:val="single" w:sz="4" w:space="0" w:color="auto"/>
            </w:tcBorders>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голова Ради</w:t>
            </w:r>
          </w:p>
        </w:tc>
      </w:tr>
      <w:tr w:rsidR="005E7A1D" w:rsidRPr="00BB02CB" w:rsidTr="00607EC5">
        <w:trPr>
          <w:trHeight w:val="255"/>
        </w:trPr>
        <w:tc>
          <w:tcPr>
            <w:tcW w:w="11058" w:type="dxa"/>
            <w:gridSpan w:val="4"/>
            <w:tcBorders>
              <w:top w:val="single" w:sz="4" w:space="0" w:color="auto"/>
            </w:tcBorders>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b/>
                <w:sz w:val="28"/>
                <w:szCs w:val="28"/>
                <w:lang w:val="uk-UA"/>
              </w:rPr>
              <w:t>ІІ засідання - січень</w:t>
            </w:r>
          </w:p>
        </w:tc>
      </w:tr>
      <w:tr w:rsidR="005E7A1D" w:rsidRPr="00BB02CB" w:rsidTr="00607EC5">
        <w:tc>
          <w:tcPr>
            <w:tcW w:w="568" w:type="dxa"/>
            <w:gridSpan w:val="2"/>
          </w:tcPr>
          <w:p w:rsidR="005E7A1D" w:rsidRPr="00BB02CB" w:rsidRDefault="005E7A1D" w:rsidP="005E7A1D">
            <w:pPr>
              <w:tabs>
                <w:tab w:val="left" w:pos="567"/>
              </w:tabs>
              <w:spacing w:after="0" w:line="240" w:lineRule="auto"/>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1.</w:t>
            </w:r>
          </w:p>
        </w:tc>
        <w:tc>
          <w:tcPr>
            <w:tcW w:w="8235" w:type="dxa"/>
            <w:tcBorders>
              <w:top w:val="single" w:sz="4" w:space="0" w:color="auto"/>
            </w:tcBorders>
          </w:tcPr>
          <w:p w:rsidR="005E7A1D" w:rsidRPr="00BB02CB" w:rsidRDefault="005E7A1D" w:rsidP="005E7A1D">
            <w:pPr>
              <w:tabs>
                <w:tab w:val="left" w:pos="567"/>
              </w:tabs>
              <w:spacing w:after="0" w:line="240" w:lineRule="auto"/>
              <w:jc w:val="both"/>
              <w:rPr>
                <w:rFonts w:ascii="Times New Roman" w:hAnsi="Times New Roman" w:cs="Times New Roman"/>
                <w:sz w:val="28"/>
                <w:szCs w:val="28"/>
                <w:lang w:val="uk-UA"/>
              </w:rPr>
            </w:pPr>
            <w:r w:rsidRPr="00BB02CB">
              <w:rPr>
                <w:rFonts w:ascii="Times New Roman" w:hAnsi="Times New Roman" w:cs="Times New Roman"/>
                <w:sz w:val="28"/>
                <w:szCs w:val="28"/>
                <w:lang w:val="uk-UA"/>
              </w:rPr>
              <w:t>Інформація адміністрації з питань організації навчально – виховного процесу та фінансово – господарської діяльності. Звіт голови БК ДНЗ по використанню благодійної допомоги за      І семестр 2019-2020 н.р.</w:t>
            </w:r>
          </w:p>
        </w:tc>
        <w:tc>
          <w:tcPr>
            <w:tcW w:w="2255" w:type="dxa"/>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 xml:space="preserve">Адміністрація, </w:t>
            </w:r>
          </w:p>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голова БК ДНЗ</w:t>
            </w:r>
          </w:p>
        </w:tc>
      </w:tr>
      <w:tr w:rsidR="005E7A1D" w:rsidRPr="00BB02CB" w:rsidTr="00607EC5">
        <w:tc>
          <w:tcPr>
            <w:tcW w:w="568" w:type="dxa"/>
            <w:gridSpan w:val="2"/>
          </w:tcPr>
          <w:p w:rsidR="005E7A1D" w:rsidRPr="00BB02CB" w:rsidRDefault="005E7A1D" w:rsidP="005E7A1D">
            <w:pPr>
              <w:tabs>
                <w:tab w:val="left" w:pos="567"/>
              </w:tabs>
              <w:spacing w:after="0" w:line="240" w:lineRule="auto"/>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2.</w:t>
            </w:r>
          </w:p>
        </w:tc>
        <w:tc>
          <w:tcPr>
            <w:tcW w:w="8235" w:type="dxa"/>
          </w:tcPr>
          <w:p w:rsidR="005E7A1D" w:rsidRPr="00BB02CB" w:rsidRDefault="005E7A1D" w:rsidP="00A74EC0">
            <w:pPr>
              <w:tabs>
                <w:tab w:val="num" w:pos="474"/>
              </w:tabs>
              <w:spacing w:after="0" w:line="240" w:lineRule="auto"/>
              <w:contextualSpacing/>
              <w:jc w:val="both"/>
              <w:rPr>
                <w:rFonts w:ascii="Times New Roman" w:hAnsi="Times New Roman" w:cs="Times New Roman"/>
                <w:sz w:val="28"/>
                <w:szCs w:val="28"/>
                <w:lang w:val="uk-UA"/>
              </w:rPr>
            </w:pPr>
            <w:r w:rsidRPr="00BB02CB">
              <w:rPr>
                <w:rFonts w:ascii="Times New Roman" w:hAnsi="Times New Roman" w:cs="Times New Roman"/>
                <w:sz w:val="28"/>
                <w:szCs w:val="28"/>
                <w:lang w:val="uk-UA"/>
              </w:rPr>
              <w:t xml:space="preserve">Результати діагностики рівня сформованості життєвої компетентності дітей відповідно </w:t>
            </w:r>
            <w:r w:rsidR="00A74EC0" w:rsidRPr="00BB02CB">
              <w:rPr>
                <w:rFonts w:ascii="Times New Roman" w:eastAsia="Calibri" w:hAnsi="Times New Roman" w:cs="Times New Roman"/>
                <w:sz w:val="28"/>
                <w:szCs w:val="28"/>
                <w:lang w:val="uk-UA" w:eastAsia="en-US"/>
              </w:rPr>
              <w:t>О</w:t>
            </w:r>
            <w:r w:rsidRPr="00BB02CB">
              <w:rPr>
                <w:rFonts w:ascii="Times New Roman" w:eastAsia="Calibri" w:hAnsi="Times New Roman" w:cs="Times New Roman"/>
                <w:sz w:val="28"/>
                <w:szCs w:val="28"/>
                <w:lang w:val="uk-UA" w:eastAsia="en-US"/>
              </w:rPr>
              <w:t>світньої програми</w:t>
            </w:r>
            <w:r w:rsidR="00A74EC0" w:rsidRPr="00BB02CB">
              <w:rPr>
                <w:rFonts w:ascii="Times New Roman" w:eastAsia="Calibri" w:hAnsi="Times New Roman" w:cs="Times New Roman"/>
                <w:sz w:val="28"/>
                <w:szCs w:val="28"/>
                <w:lang w:val="uk-UA" w:eastAsia="en-US"/>
              </w:rPr>
              <w:t xml:space="preserve"> розвитку дитини дошкільного віку</w:t>
            </w:r>
            <w:r w:rsidRPr="00BB02CB">
              <w:rPr>
                <w:rFonts w:ascii="Times New Roman" w:eastAsia="Calibri" w:hAnsi="Times New Roman" w:cs="Times New Roman"/>
                <w:sz w:val="28"/>
                <w:szCs w:val="28"/>
                <w:lang w:val="uk-UA" w:eastAsia="en-US"/>
              </w:rPr>
              <w:t xml:space="preserve"> «</w:t>
            </w:r>
            <w:r w:rsidR="00A74EC0" w:rsidRPr="00BB02CB">
              <w:rPr>
                <w:rFonts w:ascii="Times New Roman" w:eastAsia="Calibri" w:hAnsi="Times New Roman" w:cs="Times New Roman"/>
                <w:sz w:val="28"/>
                <w:szCs w:val="28"/>
                <w:lang w:val="uk-UA" w:eastAsia="en-US"/>
              </w:rPr>
              <w:t>Українське дошкілля</w:t>
            </w:r>
            <w:r w:rsidRPr="00BB02CB">
              <w:rPr>
                <w:rFonts w:ascii="Times New Roman" w:eastAsia="Calibri" w:hAnsi="Times New Roman" w:cs="Times New Roman"/>
                <w:sz w:val="28"/>
                <w:szCs w:val="28"/>
                <w:lang w:val="uk-UA" w:eastAsia="en-US"/>
              </w:rPr>
              <w:t>»</w:t>
            </w:r>
            <w:r w:rsidR="00BB02CB" w:rsidRPr="00BB02CB">
              <w:rPr>
                <w:rFonts w:ascii="Times New Roman" w:eastAsia="Calibri" w:hAnsi="Times New Roman" w:cs="Times New Roman"/>
                <w:sz w:val="28"/>
                <w:szCs w:val="28"/>
                <w:lang w:val="uk-UA" w:eastAsia="en-US"/>
              </w:rPr>
              <w:t xml:space="preserve"> та програми для дітей старшого дошкільного віку «Впевнений старт»</w:t>
            </w:r>
          </w:p>
        </w:tc>
        <w:tc>
          <w:tcPr>
            <w:tcW w:w="2255" w:type="dxa"/>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 xml:space="preserve"> Вихователь-методист</w:t>
            </w:r>
          </w:p>
        </w:tc>
      </w:tr>
      <w:tr w:rsidR="005E7A1D" w:rsidRPr="00BB02CB" w:rsidTr="00607EC5">
        <w:trPr>
          <w:trHeight w:val="390"/>
        </w:trPr>
        <w:tc>
          <w:tcPr>
            <w:tcW w:w="568" w:type="dxa"/>
            <w:gridSpan w:val="2"/>
            <w:tcBorders>
              <w:bottom w:val="single" w:sz="4" w:space="0" w:color="auto"/>
            </w:tcBorders>
          </w:tcPr>
          <w:p w:rsidR="005E7A1D" w:rsidRPr="00BB02CB" w:rsidRDefault="005E7A1D" w:rsidP="005E7A1D">
            <w:pPr>
              <w:tabs>
                <w:tab w:val="left" w:pos="567"/>
              </w:tabs>
              <w:spacing w:after="0" w:line="240" w:lineRule="auto"/>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3.</w:t>
            </w:r>
          </w:p>
        </w:tc>
        <w:tc>
          <w:tcPr>
            <w:tcW w:w="8235" w:type="dxa"/>
            <w:tcBorders>
              <w:bottom w:val="single" w:sz="4" w:space="0" w:color="auto"/>
            </w:tcBorders>
          </w:tcPr>
          <w:p w:rsidR="005E7A1D" w:rsidRPr="00BB02CB" w:rsidRDefault="005E7A1D" w:rsidP="005E7A1D">
            <w:pPr>
              <w:tabs>
                <w:tab w:val="left" w:pos="567"/>
              </w:tabs>
              <w:spacing w:after="0" w:line="240" w:lineRule="auto"/>
              <w:rPr>
                <w:rFonts w:ascii="Times New Roman" w:hAnsi="Times New Roman" w:cs="Times New Roman"/>
                <w:sz w:val="28"/>
                <w:szCs w:val="28"/>
                <w:lang w:val="uk-UA"/>
              </w:rPr>
            </w:pPr>
            <w:r w:rsidRPr="00BB02CB">
              <w:rPr>
                <w:rFonts w:ascii="Times New Roman" w:hAnsi="Times New Roman" w:cs="Times New Roman"/>
                <w:sz w:val="28"/>
                <w:szCs w:val="28"/>
                <w:lang w:val="uk-UA"/>
              </w:rPr>
              <w:t>Контроль за виконанням Статуту ДНЗ</w:t>
            </w:r>
          </w:p>
        </w:tc>
        <w:tc>
          <w:tcPr>
            <w:tcW w:w="2255" w:type="dxa"/>
            <w:tcBorders>
              <w:bottom w:val="single" w:sz="4" w:space="0" w:color="auto"/>
            </w:tcBorders>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голова Ради</w:t>
            </w:r>
          </w:p>
        </w:tc>
      </w:tr>
      <w:tr w:rsidR="005E7A1D" w:rsidRPr="00BB02CB" w:rsidTr="00607EC5">
        <w:trPr>
          <w:trHeight w:val="240"/>
        </w:trPr>
        <w:tc>
          <w:tcPr>
            <w:tcW w:w="11058" w:type="dxa"/>
            <w:gridSpan w:val="4"/>
            <w:tcBorders>
              <w:top w:val="single" w:sz="4" w:space="0" w:color="auto"/>
            </w:tcBorders>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b/>
                <w:sz w:val="28"/>
                <w:szCs w:val="28"/>
                <w:lang w:val="uk-UA"/>
              </w:rPr>
              <w:t>ІІІ засідання - березень</w:t>
            </w:r>
          </w:p>
        </w:tc>
      </w:tr>
      <w:tr w:rsidR="005E7A1D" w:rsidRPr="00BB02CB" w:rsidTr="00607EC5">
        <w:tc>
          <w:tcPr>
            <w:tcW w:w="568" w:type="dxa"/>
            <w:gridSpan w:val="2"/>
          </w:tcPr>
          <w:p w:rsidR="005E7A1D" w:rsidRPr="00BB02CB" w:rsidRDefault="005E7A1D" w:rsidP="005E7A1D">
            <w:pPr>
              <w:tabs>
                <w:tab w:val="left" w:pos="567"/>
              </w:tabs>
              <w:spacing w:after="0" w:line="240" w:lineRule="auto"/>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1.</w:t>
            </w:r>
          </w:p>
        </w:tc>
        <w:tc>
          <w:tcPr>
            <w:tcW w:w="8235" w:type="dxa"/>
          </w:tcPr>
          <w:p w:rsidR="005E7A1D" w:rsidRPr="00BB02CB" w:rsidRDefault="005E7A1D" w:rsidP="005E7A1D">
            <w:pPr>
              <w:tabs>
                <w:tab w:val="left" w:pos="567"/>
              </w:tabs>
              <w:spacing w:after="0" w:line="240" w:lineRule="auto"/>
              <w:jc w:val="both"/>
              <w:rPr>
                <w:rFonts w:ascii="Times New Roman" w:hAnsi="Times New Roman" w:cs="Times New Roman"/>
                <w:sz w:val="28"/>
                <w:szCs w:val="28"/>
                <w:lang w:val="uk-UA"/>
              </w:rPr>
            </w:pPr>
            <w:r w:rsidRPr="00BB02CB">
              <w:rPr>
                <w:rFonts w:ascii="Times New Roman" w:hAnsi="Times New Roman" w:cs="Times New Roman"/>
                <w:sz w:val="28"/>
                <w:szCs w:val="28"/>
                <w:lang w:val="uk-UA"/>
              </w:rPr>
              <w:t>Допомога</w:t>
            </w:r>
            <w:r w:rsidR="00BB02CB" w:rsidRPr="00BB02CB">
              <w:rPr>
                <w:rFonts w:ascii="Times New Roman" w:hAnsi="Times New Roman" w:cs="Times New Roman"/>
                <w:sz w:val="28"/>
                <w:szCs w:val="28"/>
                <w:lang w:val="uk-UA"/>
              </w:rPr>
              <w:t xml:space="preserve"> </w:t>
            </w:r>
            <w:r w:rsidRPr="00BB02CB">
              <w:rPr>
                <w:rFonts w:ascii="Times New Roman" w:hAnsi="Times New Roman" w:cs="Times New Roman"/>
                <w:sz w:val="28"/>
                <w:szCs w:val="28"/>
                <w:lang w:val="uk-UA"/>
              </w:rPr>
              <w:t>багатодітним,</w:t>
            </w:r>
            <w:r w:rsidR="00BB02CB" w:rsidRPr="00BB02CB">
              <w:rPr>
                <w:rFonts w:ascii="Times New Roman" w:hAnsi="Times New Roman" w:cs="Times New Roman"/>
                <w:sz w:val="28"/>
                <w:szCs w:val="28"/>
                <w:lang w:val="uk-UA"/>
              </w:rPr>
              <w:t xml:space="preserve"> </w:t>
            </w:r>
            <w:r w:rsidRPr="00BB02CB">
              <w:rPr>
                <w:rFonts w:ascii="Times New Roman" w:hAnsi="Times New Roman" w:cs="Times New Roman"/>
                <w:sz w:val="28"/>
                <w:szCs w:val="28"/>
                <w:lang w:val="uk-UA"/>
              </w:rPr>
              <w:t>малозабезпеченим сім’</w:t>
            </w:r>
            <w:r w:rsidRPr="00635FB7">
              <w:rPr>
                <w:rFonts w:ascii="Times New Roman" w:hAnsi="Times New Roman" w:cs="Times New Roman"/>
                <w:sz w:val="28"/>
                <w:szCs w:val="28"/>
                <w:lang w:val="uk-UA"/>
              </w:rPr>
              <w:t>ям, дітям позбавленим батьківського піклування</w:t>
            </w:r>
            <w:r w:rsidRPr="00BB02CB">
              <w:rPr>
                <w:rFonts w:ascii="Times New Roman" w:hAnsi="Times New Roman" w:cs="Times New Roman"/>
                <w:sz w:val="28"/>
                <w:szCs w:val="28"/>
                <w:lang w:val="uk-UA"/>
              </w:rPr>
              <w:t>, дітям з сімей учасників АТО</w:t>
            </w:r>
          </w:p>
        </w:tc>
        <w:tc>
          <w:tcPr>
            <w:tcW w:w="2255" w:type="dxa"/>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голова Ради</w:t>
            </w:r>
          </w:p>
        </w:tc>
      </w:tr>
      <w:tr w:rsidR="005E7A1D" w:rsidRPr="00BB02CB" w:rsidTr="00607EC5">
        <w:tc>
          <w:tcPr>
            <w:tcW w:w="568" w:type="dxa"/>
            <w:gridSpan w:val="2"/>
          </w:tcPr>
          <w:p w:rsidR="005E7A1D" w:rsidRPr="00BB02CB" w:rsidRDefault="005E7A1D" w:rsidP="005E7A1D">
            <w:pPr>
              <w:tabs>
                <w:tab w:val="left" w:pos="567"/>
              </w:tabs>
              <w:spacing w:after="0" w:line="240" w:lineRule="auto"/>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2.</w:t>
            </w:r>
          </w:p>
        </w:tc>
        <w:tc>
          <w:tcPr>
            <w:tcW w:w="8235" w:type="dxa"/>
          </w:tcPr>
          <w:p w:rsidR="005E7A1D" w:rsidRPr="00BB02CB" w:rsidRDefault="005E7A1D" w:rsidP="005E7A1D">
            <w:pPr>
              <w:tabs>
                <w:tab w:val="left" w:pos="567"/>
              </w:tabs>
              <w:spacing w:after="0" w:line="240" w:lineRule="auto"/>
              <w:jc w:val="both"/>
              <w:rPr>
                <w:rFonts w:ascii="Times New Roman" w:hAnsi="Times New Roman" w:cs="Times New Roman"/>
                <w:sz w:val="28"/>
                <w:szCs w:val="28"/>
                <w:lang w:val="uk-UA"/>
              </w:rPr>
            </w:pPr>
            <w:r w:rsidRPr="00BB02CB">
              <w:rPr>
                <w:rFonts w:ascii="Times New Roman" w:hAnsi="Times New Roman" w:cs="Times New Roman"/>
                <w:sz w:val="28"/>
                <w:szCs w:val="28"/>
                <w:lang w:val="uk-UA"/>
              </w:rPr>
              <w:t xml:space="preserve">Стан відвідування </w:t>
            </w:r>
            <w:r w:rsidRPr="00BB02CB">
              <w:rPr>
                <w:rFonts w:ascii="Times New Roman" w:hAnsi="Times New Roman" w:cs="Times New Roman"/>
                <w:sz w:val="28"/>
                <w:szCs w:val="28"/>
              </w:rPr>
              <w:t>ДНЗ вихованцями. Батьк</w:t>
            </w:r>
            <w:r w:rsidRPr="00BB02CB">
              <w:rPr>
                <w:rFonts w:ascii="Times New Roman" w:hAnsi="Times New Roman" w:cs="Times New Roman"/>
                <w:sz w:val="28"/>
                <w:szCs w:val="28"/>
                <w:lang w:val="uk-UA"/>
              </w:rPr>
              <w:t>і</w:t>
            </w:r>
            <w:r w:rsidRPr="00BB02CB">
              <w:rPr>
                <w:rFonts w:ascii="Times New Roman" w:hAnsi="Times New Roman" w:cs="Times New Roman"/>
                <w:sz w:val="28"/>
                <w:szCs w:val="28"/>
              </w:rPr>
              <w:t>вська плата</w:t>
            </w:r>
          </w:p>
        </w:tc>
        <w:tc>
          <w:tcPr>
            <w:tcW w:w="2255" w:type="dxa"/>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голова Ради, адміністрація</w:t>
            </w:r>
          </w:p>
        </w:tc>
      </w:tr>
      <w:tr w:rsidR="005E7A1D" w:rsidRPr="00BB02CB" w:rsidTr="00607EC5">
        <w:trPr>
          <w:trHeight w:val="465"/>
        </w:trPr>
        <w:tc>
          <w:tcPr>
            <w:tcW w:w="568" w:type="dxa"/>
            <w:gridSpan w:val="2"/>
            <w:tcBorders>
              <w:bottom w:val="single" w:sz="4" w:space="0" w:color="auto"/>
            </w:tcBorders>
          </w:tcPr>
          <w:p w:rsidR="005E7A1D" w:rsidRPr="00BB02CB" w:rsidRDefault="005E7A1D" w:rsidP="005E7A1D">
            <w:pPr>
              <w:tabs>
                <w:tab w:val="left" w:pos="567"/>
              </w:tabs>
              <w:spacing w:after="0" w:line="240" w:lineRule="auto"/>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3.</w:t>
            </w:r>
          </w:p>
        </w:tc>
        <w:tc>
          <w:tcPr>
            <w:tcW w:w="8235" w:type="dxa"/>
            <w:tcBorders>
              <w:bottom w:val="single" w:sz="4" w:space="0" w:color="auto"/>
            </w:tcBorders>
          </w:tcPr>
          <w:p w:rsidR="005E7A1D" w:rsidRPr="00BB02CB" w:rsidRDefault="005E7A1D" w:rsidP="005E7A1D">
            <w:pPr>
              <w:tabs>
                <w:tab w:val="left" w:pos="567"/>
              </w:tabs>
              <w:spacing w:after="0" w:line="240" w:lineRule="auto"/>
              <w:jc w:val="both"/>
              <w:rPr>
                <w:rFonts w:ascii="Times New Roman" w:hAnsi="Times New Roman" w:cs="Times New Roman"/>
                <w:sz w:val="28"/>
                <w:szCs w:val="28"/>
                <w:lang w:val="uk-UA"/>
              </w:rPr>
            </w:pPr>
            <w:r w:rsidRPr="00BB02CB">
              <w:rPr>
                <w:rFonts w:ascii="Times New Roman" w:hAnsi="Times New Roman" w:cs="Times New Roman"/>
                <w:sz w:val="28"/>
                <w:szCs w:val="28"/>
                <w:lang w:val="uk-UA"/>
              </w:rPr>
              <w:t>Охорона життя і здоров’</w:t>
            </w:r>
            <w:r w:rsidRPr="00BB02CB">
              <w:rPr>
                <w:rFonts w:ascii="Times New Roman" w:hAnsi="Times New Roman" w:cs="Times New Roman"/>
                <w:sz w:val="28"/>
                <w:szCs w:val="28"/>
              </w:rPr>
              <w:t>я дітей</w:t>
            </w:r>
          </w:p>
        </w:tc>
        <w:tc>
          <w:tcPr>
            <w:tcW w:w="2255" w:type="dxa"/>
            <w:tcBorders>
              <w:bottom w:val="single" w:sz="4" w:space="0" w:color="auto"/>
            </w:tcBorders>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голова Ради</w:t>
            </w:r>
          </w:p>
        </w:tc>
      </w:tr>
      <w:tr w:rsidR="005E7A1D" w:rsidRPr="00BB02CB" w:rsidTr="00607EC5">
        <w:trPr>
          <w:trHeight w:val="180"/>
        </w:trPr>
        <w:tc>
          <w:tcPr>
            <w:tcW w:w="11058" w:type="dxa"/>
            <w:gridSpan w:val="4"/>
            <w:tcBorders>
              <w:top w:val="single" w:sz="4" w:space="0" w:color="auto"/>
            </w:tcBorders>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b/>
                <w:sz w:val="28"/>
                <w:szCs w:val="28"/>
                <w:lang w:val="uk-UA"/>
              </w:rPr>
              <w:t>І</w:t>
            </w:r>
            <w:r w:rsidRPr="00BB02CB">
              <w:rPr>
                <w:rFonts w:ascii="Times New Roman" w:hAnsi="Times New Roman" w:cs="Times New Roman"/>
                <w:b/>
                <w:sz w:val="28"/>
                <w:szCs w:val="28"/>
                <w:lang w:val="en-US"/>
              </w:rPr>
              <w:t>V</w:t>
            </w:r>
            <w:r w:rsidRPr="00BB02CB">
              <w:rPr>
                <w:rFonts w:ascii="Times New Roman" w:hAnsi="Times New Roman" w:cs="Times New Roman"/>
                <w:b/>
                <w:sz w:val="28"/>
                <w:szCs w:val="28"/>
                <w:lang w:val="uk-UA"/>
              </w:rPr>
              <w:t xml:space="preserve"> засідання - травень</w:t>
            </w:r>
          </w:p>
        </w:tc>
      </w:tr>
      <w:tr w:rsidR="005E7A1D" w:rsidRPr="00BB02CB" w:rsidTr="00607EC5">
        <w:tc>
          <w:tcPr>
            <w:tcW w:w="426" w:type="dxa"/>
          </w:tcPr>
          <w:p w:rsidR="005E7A1D" w:rsidRPr="00BB02CB" w:rsidRDefault="005E7A1D" w:rsidP="005E7A1D">
            <w:pPr>
              <w:tabs>
                <w:tab w:val="left" w:pos="567"/>
              </w:tabs>
              <w:spacing w:after="0" w:line="240" w:lineRule="auto"/>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1.</w:t>
            </w:r>
          </w:p>
        </w:tc>
        <w:tc>
          <w:tcPr>
            <w:tcW w:w="8377" w:type="dxa"/>
            <w:gridSpan w:val="2"/>
          </w:tcPr>
          <w:p w:rsidR="005E7A1D" w:rsidRPr="00BB02CB" w:rsidRDefault="005E7A1D" w:rsidP="005E7A1D">
            <w:pPr>
              <w:tabs>
                <w:tab w:val="left" w:pos="567"/>
              </w:tabs>
              <w:spacing w:after="0" w:line="240" w:lineRule="auto"/>
              <w:jc w:val="both"/>
              <w:rPr>
                <w:rFonts w:ascii="Times New Roman" w:hAnsi="Times New Roman" w:cs="Times New Roman"/>
                <w:sz w:val="28"/>
                <w:szCs w:val="28"/>
                <w:lang w:val="uk-UA"/>
              </w:rPr>
            </w:pPr>
            <w:r w:rsidRPr="00BB02CB">
              <w:rPr>
                <w:rFonts w:ascii="Times New Roman" w:hAnsi="Times New Roman" w:cs="Times New Roman"/>
                <w:sz w:val="28"/>
                <w:szCs w:val="28"/>
                <w:lang w:val="uk-UA"/>
              </w:rPr>
              <w:t xml:space="preserve">Підготовку та проведення ремонтних робіт та благоустрою закладу з метою підготовки дошкільного закладу до наступного начального року. </w:t>
            </w:r>
          </w:p>
        </w:tc>
        <w:tc>
          <w:tcPr>
            <w:tcW w:w="2255" w:type="dxa"/>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Голова Ради, завгосп</w:t>
            </w:r>
          </w:p>
        </w:tc>
      </w:tr>
      <w:tr w:rsidR="005E7A1D" w:rsidRPr="00BB02CB" w:rsidTr="00607EC5">
        <w:tc>
          <w:tcPr>
            <w:tcW w:w="426" w:type="dxa"/>
          </w:tcPr>
          <w:p w:rsidR="005E7A1D" w:rsidRPr="00BB02CB" w:rsidRDefault="005E7A1D" w:rsidP="005E7A1D">
            <w:pPr>
              <w:tabs>
                <w:tab w:val="left" w:pos="567"/>
              </w:tabs>
              <w:spacing w:after="0" w:line="240" w:lineRule="auto"/>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2.</w:t>
            </w:r>
          </w:p>
        </w:tc>
        <w:tc>
          <w:tcPr>
            <w:tcW w:w="8377" w:type="dxa"/>
            <w:gridSpan w:val="2"/>
          </w:tcPr>
          <w:p w:rsidR="005E7A1D" w:rsidRPr="00BB02CB" w:rsidRDefault="005E7A1D" w:rsidP="005E7A1D">
            <w:pPr>
              <w:tabs>
                <w:tab w:val="left" w:pos="567"/>
              </w:tabs>
              <w:spacing w:after="0" w:line="240" w:lineRule="auto"/>
              <w:jc w:val="both"/>
              <w:rPr>
                <w:rFonts w:ascii="Times New Roman" w:hAnsi="Times New Roman" w:cs="Times New Roman"/>
                <w:sz w:val="28"/>
                <w:szCs w:val="28"/>
                <w:lang w:val="uk-UA"/>
              </w:rPr>
            </w:pPr>
            <w:r w:rsidRPr="00BB02CB">
              <w:rPr>
                <w:rFonts w:ascii="Times New Roman" w:hAnsi="Times New Roman" w:cs="Times New Roman"/>
                <w:sz w:val="28"/>
                <w:szCs w:val="28"/>
                <w:lang w:val="uk-UA"/>
              </w:rPr>
              <w:t xml:space="preserve">Про відзнаку батьків, що приймали активну участь у житті закладу. </w:t>
            </w:r>
          </w:p>
        </w:tc>
        <w:tc>
          <w:tcPr>
            <w:tcW w:w="2255" w:type="dxa"/>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Голова Ради, адміністрація,</w:t>
            </w:r>
          </w:p>
        </w:tc>
      </w:tr>
      <w:tr w:rsidR="005E7A1D" w:rsidRPr="00BB02CB" w:rsidTr="00607EC5">
        <w:tc>
          <w:tcPr>
            <w:tcW w:w="426" w:type="dxa"/>
          </w:tcPr>
          <w:p w:rsidR="005E7A1D" w:rsidRPr="00BB02CB" w:rsidRDefault="005E7A1D" w:rsidP="005E7A1D">
            <w:pPr>
              <w:tabs>
                <w:tab w:val="left" w:pos="567"/>
              </w:tabs>
              <w:spacing w:after="0" w:line="240" w:lineRule="auto"/>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3.</w:t>
            </w:r>
          </w:p>
        </w:tc>
        <w:tc>
          <w:tcPr>
            <w:tcW w:w="8377" w:type="dxa"/>
            <w:gridSpan w:val="2"/>
          </w:tcPr>
          <w:p w:rsidR="005E7A1D" w:rsidRPr="00BB02CB" w:rsidRDefault="005E7A1D" w:rsidP="005E7A1D">
            <w:pPr>
              <w:tabs>
                <w:tab w:val="left" w:pos="567"/>
              </w:tabs>
              <w:spacing w:after="0" w:line="240" w:lineRule="auto"/>
              <w:rPr>
                <w:rFonts w:ascii="Times New Roman" w:hAnsi="Times New Roman" w:cs="Times New Roman"/>
                <w:sz w:val="28"/>
                <w:szCs w:val="28"/>
                <w:lang w:val="uk-UA"/>
              </w:rPr>
            </w:pPr>
            <w:r w:rsidRPr="00BB02CB">
              <w:rPr>
                <w:rFonts w:ascii="Times New Roman" w:hAnsi="Times New Roman" w:cs="Times New Roman"/>
                <w:sz w:val="28"/>
                <w:szCs w:val="28"/>
                <w:lang w:val="uk-UA"/>
              </w:rPr>
              <w:t>Звіт голови Ради ДНЗ.</w:t>
            </w:r>
          </w:p>
        </w:tc>
        <w:tc>
          <w:tcPr>
            <w:tcW w:w="2255" w:type="dxa"/>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Голова Ради</w:t>
            </w:r>
          </w:p>
        </w:tc>
      </w:tr>
      <w:tr w:rsidR="005E7A1D" w:rsidRPr="00BB02CB" w:rsidTr="00607EC5">
        <w:tc>
          <w:tcPr>
            <w:tcW w:w="426" w:type="dxa"/>
          </w:tcPr>
          <w:p w:rsidR="005E7A1D" w:rsidRPr="00BB02CB" w:rsidRDefault="005E7A1D" w:rsidP="005E7A1D">
            <w:pPr>
              <w:tabs>
                <w:tab w:val="left" w:pos="567"/>
              </w:tabs>
              <w:spacing w:after="0" w:line="240" w:lineRule="auto"/>
              <w:jc w:val="right"/>
              <w:rPr>
                <w:rFonts w:ascii="Times New Roman" w:hAnsi="Times New Roman" w:cs="Times New Roman"/>
                <w:sz w:val="28"/>
                <w:szCs w:val="28"/>
                <w:lang w:val="uk-UA"/>
              </w:rPr>
            </w:pPr>
            <w:r w:rsidRPr="00BB02CB">
              <w:rPr>
                <w:rFonts w:ascii="Times New Roman" w:hAnsi="Times New Roman" w:cs="Times New Roman"/>
                <w:sz w:val="28"/>
                <w:szCs w:val="28"/>
                <w:lang w:val="uk-UA"/>
              </w:rPr>
              <w:t>4.</w:t>
            </w:r>
          </w:p>
        </w:tc>
        <w:tc>
          <w:tcPr>
            <w:tcW w:w="8377" w:type="dxa"/>
            <w:gridSpan w:val="2"/>
          </w:tcPr>
          <w:p w:rsidR="005E7A1D" w:rsidRPr="00BB02CB" w:rsidRDefault="005E7A1D" w:rsidP="005E7A1D">
            <w:pPr>
              <w:tabs>
                <w:tab w:val="left" w:pos="567"/>
              </w:tabs>
              <w:spacing w:after="0" w:line="240" w:lineRule="auto"/>
              <w:rPr>
                <w:rFonts w:ascii="Times New Roman" w:hAnsi="Times New Roman" w:cs="Times New Roman"/>
                <w:sz w:val="28"/>
                <w:szCs w:val="28"/>
                <w:lang w:val="uk-UA"/>
              </w:rPr>
            </w:pPr>
            <w:r w:rsidRPr="00BB02CB">
              <w:rPr>
                <w:rFonts w:ascii="Times New Roman" w:hAnsi="Times New Roman" w:cs="Times New Roman"/>
                <w:sz w:val="28"/>
                <w:szCs w:val="28"/>
                <w:lang w:val="uk-UA"/>
              </w:rPr>
              <w:t>Оздоровлення дітей 2020</w:t>
            </w:r>
          </w:p>
        </w:tc>
        <w:tc>
          <w:tcPr>
            <w:tcW w:w="2255" w:type="dxa"/>
          </w:tcPr>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 xml:space="preserve">адміністрація, </w:t>
            </w:r>
          </w:p>
          <w:p w:rsidR="005E7A1D" w:rsidRPr="00BB02CB" w:rsidRDefault="005E7A1D" w:rsidP="005E7A1D">
            <w:pPr>
              <w:tabs>
                <w:tab w:val="left" w:pos="567"/>
              </w:tabs>
              <w:spacing w:after="0" w:line="240" w:lineRule="auto"/>
              <w:jc w:val="center"/>
              <w:rPr>
                <w:rFonts w:ascii="Times New Roman" w:hAnsi="Times New Roman" w:cs="Times New Roman"/>
                <w:sz w:val="28"/>
                <w:szCs w:val="28"/>
                <w:lang w:val="uk-UA"/>
              </w:rPr>
            </w:pPr>
            <w:r w:rsidRPr="00BB02CB">
              <w:rPr>
                <w:rFonts w:ascii="Times New Roman" w:hAnsi="Times New Roman" w:cs="Times New Roman"/>
                <w:sz w:val="28"/>
                <w:szCs w:val="28"/>
                <w:lang w:val="uk-UA"/>
              </w:rPr>
              <w:t>ст. медсестра</w:t>
            </w:r>
          </w:p>
        </w:tc>
      </w:tr>
    </w:tbl>
    <w:p w:rsidR="005E7A1D" w:rsidRPr="000C6BC4" w:rsidRDefault="00BB02CB" w:rsidP="005E7A1D">
      <w:pPr>
        <w:tabs>
          <w:tab w:val="left" w:pos="0"/>
          <w:tab w:val="left" w:pos="7740"/>
        </w:tabs>
        <w:spacing w:after="0" w:line="240" w:lineRule="auto"/>
        <w:rPr>
          <w:rFonts w:ascii="Times New Roman" w:hAnsi="Times New Roman"/>
          <w:b/>
          <w:sz w:val="28"/>
          <w:szCs w:val="28"/>
          <w:lang w:val="uk-UA"/>
        </w:rPr>
      </w:pPr>
      <w:r>
        <w:rPr>
          <w:rFonts w:ascii="Times New Roman" w:hAnsi="Times New Roman"/>
          <w:b/>
          <w:sz w:val="28"/>
          <w:szCs w:val="28"/>
          <w:lang w:val="uk-UA"/>
        </w:rPr>
        <w:lastRenderedPageBreak/>
        <w:br/>
        <w:t xml:space="preserve">                                    </w:t>
      </w:r>
      <w:r w:rsidR="005E7A1D" w:rsidRPr="000C6BC4">
        <w:rPr>
          <w:rFonts w:ascii="Times New Roman" w:hAnsi="Times New Roman"/>
          <w:b/>
          <w:sz w:val="28"/>
          <w:szCs w:val="28"/>
          <w:lang w:val="uk-UA"/>
        </w:rPr>
        <w:t>ЗАСІДАННЯ БАТЬКІВСЬКОГО  КОМІТЕТУ</w:t>
      </w:r>
    </w:p>
    <w:p w:rsidR="005E7A1D" w:rsidRPr="000C6BC4" w:rsidRDefault="005E7A1D" w:rsidP="007F12FD">
      <w:pPr>
        <w:numPr>
          <w:ilvl w:val="0"/>
          <w:numId w:val="26"/>
        </w:num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РОБОТА ПЕДАГОГІЧНОЇ КОМІСІЇ</w:t>
      </w:r>
    </w:p>
    <w:p w:rsidR="005E7A1D" w:rsidRPr="000C6BC4" w:rsidRDefault="005E7A1D" w:rsidP="00BB02CB">
      <w:pPr>
        <w:tabs>
          <w:tab w:val="left" w:pos="0"/>
          <w:tab w:val="left" w:pos="7740"/>
        </w:tabs>
        <w:spacing w:after="0" w:line="240" w:lineRule="auto"/>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5310"/>
        <w:gridCol w:w="1528"/>
        <w:gridCol w:w="2036"/>
      </w:tblGrid>
      <w:tr w:rsidR="005E7A1D" w:rsidRPr="000C6BC4" w:rsidTr="005E7A1D">
        <w:tc>
          <w:tcPr>
            <w:tcW w:w="621"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5310"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528"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2036"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rPr>
          <w:trHeight w:val="639"/>
        </w:trPr>
        <w:tc>
          <w:tcPr>
            <w:tcW w:w="621"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31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Знайомство з річним планом роботи та планами роботи кожної вікової групи.</w:t>
            </w:r>
          </w:p>
        </w:tc>
        <w:tc>
          <w:tcPr>
            <w:tcW w:w="1528"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 15.10.</w:t>
            </w:r>
          </w:p>
        </w:tc>
        <w:tc>
          <w:tcPr>
            <w:tcW w:w="2036"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Члени пед.ком.</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5E7A1D">
        <w:tc>
          <w:tcPr>
            <w:tcW w:w="621"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31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Прийняти участь в обговоренні плану роботи батьківського комітету на рік.</w:t>
            </w:r>
          </w:p>
        </w:tc>
        <w:tc>
          <w:tcPr>
            <w:tcW w:w="1528"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Жовтень </w:t>
            </w:r>
          </w:p>
        </w:tc>
        <w:tc>
          <w:tcPr>
            <w:tcW w:w="2036"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Члени пед.ком. </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5E7A1D">
        <w:tc>
          <w:tcPr>
            <w:tcW w:w="621"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31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Організувати батьків до перегляду занять та виховної роботи з дітьми в ДНЗ.</w:t>
            </w:r>
          </w:p>
        </w:tc>
        <w:tc>
          <w:tcPr>
            <w:tcW w:w="1528"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036"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Члени пед.ком.</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5E7A1D">
        <w:tc>
          <w:tcPr>
            <w:tcW w:w="621"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31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Надавати систематичну допомогу у проведенні дня Відчинених дверей для батьків ДНЗ.</w:t>
            </w:r>
          </w:p>
        </w:tc>
        <w:tc>
          <w:tcPr>
            <w:tcW w:w="1528"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Щомісяця, 1, 4 четвер</w:t>
            </w:r>
          </w:p>
        </w:tc>
        <w:tc>
          <w:tcPr>
            <w:tcW w:w="2036"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5E7A1D">
        <w:tc>
          <w:tcPr>
            <w:tcW w:w="621"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531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Зібрати, узагальнити та розповсюджувати кращий досвід сімейного виховання дітей для виступу на батьківської конференції. </w:t>
            </w:r>
          </w:p>
        </w:tc>
        <w:tc>
          <w:tcPr>
            <w:tcW w:w="1528"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Квітень </w:t>
            </w:r>
          </w:p>
        </w:tc>
        <w:tc>
          <w:tcPr>
            <w:tcW w:w="2036"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Члени пед.ком. </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5E7A1D">
        <w:tc>
          <w:tcPr>
            <w:tcW w:w="621"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531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Систематично інформувати батьків про стан виховної роботи в групах.</w:t>
            </w:r>
          </w:p>
        </w:tc>
        <w:tc>
          <w:tcPr>
            <w:tcW w:w="1528"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036"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Члени пед.ком. </w:t>
            </w:r>
          </w:p>
        </w:tc>
      </w:tr>
      <w:tr w:rsidR="005E7A1D" w:rsidRPr="000C6BC4" w:rsidTr="005E7A1D">
        <w:tc>
          <w:tcPr>
            <w:tcW w:w="621"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w:t>
            </w:r>
          </w:p>
        </w:tc>
        <w:tc>
          <w:tcPr>
            <w:tcW w:w="531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Приймати участь та здійснювати допомогу в організації та проведенні батьківських зборів.</w:t>
            </w:r>
          </w:p>
        </w:tc>
        <w:tc>
          <w:tcPr>
            <w:tcW w:w="1528"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2036"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Голова батьк. комітету</w:t>
            </w:r>
          </w:p>
        </w:tc>
      </w:tr>
      <w:tr w:rsidR="005E7A1D" w:rsidRPr="000C6BC4" w:rsidTr="005E7A1D">
        <w:tc>
          <w:tcPr>
            <w:tcW w:w="621"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8</w:t>
            </w:r>
          </w:p>
        </w:tc>
        <w:tc>
          <w:tcPr>
            <w:tcW w:w="5310" w:type="dxa"/>
          </w:tcPr>
          <w:p w:rsidR="005E7A1D" w:rsidRPr="000C6BC4" w:rsidRDefault="005E7A1D" w:rsidP="005E7A1D">
            <w:pPr>
              <w:tabs>
                <w:tab w:val="left" w:pos="0"/>
                <w:tab w:val="left" w:pos="7740"/>
              </w:tabs>
              <w:spacing w:after="0" w:line="240" w:lineRule="auto"/>
              <w:ind w:right="-108"/>
              <w:jc w:val="both"/>
              <w:rPr>
                <w:rFonts w:ascii="Times New Roman" w:hAnsi="Times New Roman"/>
                <w:sz w:val="28"/>
                <w:szCs w:val="28"/>
                <w:lang w:val="uk-UA"/>
              </w:rPr>
            </w:pPr>
            <w:r w:rsidRPr="000C6BC4">
              <w:rPr>
                <w:rFonts w:ascii="Times New Roman" w:hAnsi="Times New Roman"/>
                <w:sz w:val="28"/>
                <w:szCs w:val="28"/>
                <w:lang w:val="uk-UA"/>
              </w:rPr>
              <w:t>Організувати роботу батьків щодо оформлення території ДНЗ до літнього оздоровчого періоду.</w:t>
            </w:r>
          </w:p>
        </w:tc>
        <w:tc>
          <w:tcPr>
            <w:tcW w:w="1528"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Травень.</w:t>
            </w:r>
          </w:p>
        </w:tc>
        <w:tc>
          <w:tcPr>
            <w:tcW w:w="2036"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Голова батьк. комітету </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5E7A1D">
        <w:tc>
          <w:tcPr>
            <w:tcW w:w="621"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9</w:t>
            </w:r>
          </w:p>
        </w:tc>
        <w:tc>
          <w:tcPr>
            <w:tcW w:w="531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Надавати допомогу колективу ДНЗ в проведенні дитячих свят та вечорів розваг.</w:t>
            </w:r>
          </w:p>
        </w:tc>
        <w:tc>
          <w:tcPr>
            <w:tcW w:w="1528"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036"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Члени пед.комісії</w:t>
            </w:r>
          </w:p>
        </w:tc>
      </w:tr>
      <w:tr w:rsidR="005E7A1D" w:rsidRPr="000C6BC4" w:rsidTr="005E7A1D">
        <w:tc>
          <w:tcPr>
            <w:tcW w:w="621"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10</w:t>
            </w:r>
          </w:p>
        </w:tc>
        <w:tc>
          <w:tcPr>
            <w:tcW w:w="531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Прийняти участь у складанні звіту роботи батьківського комітету за рік.</w:t>
            </w:r>
          </w:p>
        </w:tc>
        <w:tc>
          <w:tcPr>
            <w:tcW w:w="1528"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Вересень </w:t>
            </w:r>
          </w:p>
        </w:tc>
        <w:tc>
          <w:tcPr>
            <w:tcW w:w="2036"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Члени пед. комісії</w:t>
            </w:r>
          </w:p>
        </w:tc>
      </w:tr>
    </w:tbl>
    <w:p w:rsidR="005E7A1D" w:rsidRPr="000C6BC4" w:rsidRDefault="005E7A1D" w:rsidP="005E7A1D">
      <w:pPr>
        <w:tabs>
          <w:tab w:val="left" w:pos="0"/>
          <w:tab w:val="left" w:pos="7740"/>
        </w:tabs>
        <w:spacing w:after="0" w:line="240" w:lineRule="auto"/>
        <w:rPr>
          <w:rFonts w:ascii="Times New Roman" w:hAnsi="Times New Roman"/>
          <w:b/>
          <w:i/>
          <w:sz w:val="28"/>
          <w:szCs w:val="28"/>
          <w:lang w:val="uk-UA"/>
        </w:rPr>
      </w:pPr>
    </w:p>
    <w:p w:rsidR="005E7A1D" w:rsidRPr="000C6BC4" w:rsidRDefault="005E7A1D" w:rsidP="005E7A1D">
      <w:pPr>
        <w:tabs>
          <w:tab w:val="left" w:pos="0"/>
          <w:tab w:val="left" w:pos="7740"/>
        </w:tabs>
        <w:spacing w:after="0" w:line="240" w:lineRule="auto"/>
        <w:ind w:firstLine="900"/>
        <w:jc w:val="center"/>
        <w:rPr>
          <w:rFonts w:ascii="Times New Roman" w:hAnsi="Times New Roman"/>
          <w:b/>
          <w:i/>
          <w:sz w:val="28"/>
          <w:szCs w:val="28"/>
          <w:lang w:val="uk-UA"/>
        </w:rPr>
      </w:pPr>
    </w:p>
    <w:p w:rsidR="005E7A1D" w:rsidRPr="000C6BC4" w:rsidRDefault="005E7A1D" w:rsidP="005E7A1D">
      <w:pPr>
        <w:tabs>
          <w:tab w:val="left" w:pos="0"/>
          <w:tab w:val="left" w:pos="7740"/>
        </w:tabs>
        <w:spacing w:after="0" w:line="240" w:lineRule="auto"/>
        <w:ind w:firstLine="900"/>
        <w:jc w:val="center"/>
        <w:rPr>
          <w:rFonts w:ascii="Times New Roman" w:hAnsi="Times New Roman"/>
          <w:b/>
          <w:i/>
          <w:sz w:val="28"/>
          <w:szCs w:val="28"/>
          <w:lang w:val="uk-UA"/>
        </w:rPr>
      </w:pPr>
    </w:p>
    <w:p w:rsidR="005E7A1D" w:rsidRPr="000C6BC4" w:rsidRDefault="005E7A1D" w:rsidP="00BB02CB">
      <w:pPr>
        <w:tabs>
          <w:tab w:val="left" w:pos="0"/>
          <w:tab w:val="left" w:pos="7740"/>
        </w:tabs>
        <w:spacing w:after="0" w:line="240" w:lineRule="auto"/>
        <w:ind w:firstLine="900"/>
        <w:jc w:val="center"/>
        <w:rPr>
          <w:rFonts w:ascii="Times New Roman" w:hAnsi="Times New Roman"/>
          <w:sz w:val="28"/>
          <w:szCs w:val="28"/>
          <w:lang w:val="uk-UA"/>
        </w:rPr>
      </w:pPr>
      <w:r w:rsidRPr="000C6BC4">
        <w:rPr>
          <w:rFonts w:ascii="Times New Roman" w:hAnsi="Times New Roman"/>
          <w:b/>
          <w:i/>
          <w:sz w:val="28"/>
          <w:szCs w:val="28"/>
          <w:lang w:val="uk-UA"/>
        </w:rPr>
        <w:br w:type="page"/>
      </w:r>
      <w:r w:rsidRPr="000C6BC4">
        <w:rPr>
          <w:rFonts w:ascii="Times New Roman" w:hAnsi="Times New Roman"/>
          <w:b/>
          <w:sz w:val="28"/>
          <w:szCs w:val="28"/>
          <w:lang w:val="uk-UA"/>
        </w:rPr>
        <w:lastRenderedPageBreak/>
        <w:t>2. РОБОТА ГОСПОДАРЧОЇ КОМІСІЇ</w:t>
      </w:r>
    </w:p>
    <w:p w:rsidR="005E7A1D" w:rsidRPr="000C6BC4" w:rsidRDefault="005E7A1D" w:rsidP="005E7A1D">
      <w:pPr>
        <w:tabs>
          <w:tab w:val="left" w:pos="0"/>
          <w:tab w:val="left" w:pos="7740"/>
        </w:tabs>
        <w:spacing w:after="0" w:line="240" w:lineRule="auto"/>
        <w:ind w:firstLine="900"/>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50"/>
        <w:gridCol w:w="1535"/>
        <w:gridCol w:w="2055"/>
      </w:tblGrid>
      <w:tr w:rsidR="005E7A1D" w:rsidRPr="000C6BC4" w:rsidTr="005E7A1D">
        <w:tc>
          <w:tcPr>
            <w:tcW w:w="648"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5950"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Зміст роботи </w:t>
            </w:r>
          </w:p>
          <w:p w:rsidR="005E7A1D" w:rsidRPr="000C6BC4" w:rsidRDefault="005E7A1D" w:rsidP="005E7A1D">
            <w:pPr>
              <w:tabs>
                <w:tab w:val="left" w:pos="0"/>
                <w:tab w:val="left" w:pos="7740"/>
              </w:tabs>
              <w:spacing w:after="0" w:line="240" w:lineRule="auto"/>
              <w:rPr>
                <w:rFonts w:ascii="Times New Roman" w:hAnsi="Times New Roman"/>
                <w:b/>
                <w:sz w:val="28"/>
                <w:szCs w:val="28"/>
                <w:lang w:val="uk-UA"/>
              </w:rPr>
            </w:pPr>
          </w:p>
          <w:p w:rsidR="005E7A1D" w:rsidRPr="000C6BC4" w:rsidRDefault="005E7A1D" w:rsidP="005E7A1D">
            <w:pPr>
              <w:tabs>
                <w:tab w:val="left" w:pos="0"/>
                <w:tab w:val="left" w:pos="7740"/>
              </w:tabs>
              <w:spacing w:after="0" w:line="240" w:lineRule="auto"/>
              <w:rPr>
                <w:rFonts w:ascii="Times New Roman" w:hAnsi="Times New Roman"/>
                <w:b/>
                <w:sz w:val="28"/>
                <w:szCs w:val="28"/>
                <w:lang w:val="uk-UA"/>
              </w:rPr>
            </w:pPr>
          </w:p>
        </w:tc>
        <w:tc>
          <w:tcPr>
            <w:tcW w:w="1535"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2055"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648"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95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Ознайомитись з річним планом роботи ДНЗ на рік та з планами роботи кожної вікової групи</w:t>
            </w:r>
          </w:p>
        </w:tc>
        <w:tc>
          <w:tcPr>
            <w:tcW w:w="1535"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 15.10.</w:t>
            </w:r>
          </w:p>
        </w:tc>
        <w:tc>
          <w:tcPr>
            <w:tcW w:w="2055"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Члени госп. комісії</w:t>
            </w:r>
          </w:p>
        </w:tc>
      </w:tr>
      <w:tr w:rsidR="005E7A1D" w:rsidRPr="000C6BC4" w:rsidTr="005E7A1D">
        <w:tc>
          <w:tcPr>
            <w:tcW w:w="648"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95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Прийняти участь в обговоренні плану роботи батьківського комітету на рік</w:t>
            </w:r>
          </w:p>
        </w:tc>
        <w:tc>
          <w:tcPr>
            <w:tcW w:w="1535"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Жовтень </w:t>
            </w:r>
          </w:p>
        </w:tc>
        <w:tc>
          <w:tcPr>
            <w:tcW w:w="2055"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Члени госп. комісії</w:t>
            </w:r>
          </w:p>
        </w:tc>
      </w:tr>
      <w:tr w:rsidR="005E7A1D" w:rsidRPr="000C6BC4" w:rsidTr="005E7A1D">
        <w:tc>
          <w:tcPr>
            <w:tcW w:w="648"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95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Обговорення щодо використання коштів благодійного Фонду ДНЗ</w:t>
            </w:r>
          </w:p>
        </w:tc>
        <w:tc>
          <w:tcPr>
            <w:tcW w:w="1535"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055" w:type="dxa"/>
          </w:tcPr>
          <w:p w:rsidR="005E7A1D" w:rsidRPr="000C6BC4" w:rsidRDefault="005E7A1D" w:rsidP="005E7A1D">
            <w:pPr>
              <w:tabs>
                <w:tab w:val="left" w:pos="-213"/>
                <w:tab w:val="left" w:pos="7740"/>
              </w:tabs>
              <w:spacing w:after="0" w:line="240" w:lineRule="auto"/>
              <w:ind w:left="-213" w:right="-108"/>
              <w:jc w:val="center"/>
              <w:rPr>
                <w:rFonts w:ascii="Times New Roman" w:hAnsi="Times New Roman"/>
                <w:sz w:val="28"/>
                <w:szCs w:val="28"/>
                <w:lang w:val="uk-UA"/>
              </w:rPr>
            </w:pPr>
            <w:r w:rsidRPr="000C6BC4">
              <w:rPr>
                <w:rFonts w:ascii="Times New Roman" w:hAnsi="Times New Roman"/>
                <w:sz w:val="28"/>
                <w:szCs w:val="28"/>
                <w:lang w:val="uk-UA"/>
              </w:rPr>
              <w:t>Члени госп.</w:t>
            </w:r>
          </w:p>
          <w:p w:rsidR="005E7A1D" w:rsidRPr="000C6BC4" w:rsidRDefault="005E7A1D" w:rsidP="005E7A1D">
            <w:pPr>
              <w:tabs>
                <w:tab w:val="left" w:pos="-213"/>
                <w:tab w:val="left" w:pos="7740"/>
              </w:tabs>
              <w:spacing w:after="0" w:line="240" w:lineRule="auto"/>
              <w:ind w:left="-213" w:right="-108"/>
              <w:jc w:val="center"/>
              <w:rPr>
                <w:rFonts w:ascii="Times New Roman" w:hAnsi="Times New Roman"/>
                <w:sz w:val="28"/>
                <w:szCs w:val="28"/>
                <w:lang w:val="uk-UA"/>
              </w:rPr>
            </w:pPr>
            <w:r w:rsidRPr="000C6BC4">
              <w:rPr>
                <w:rFonts w:ascii="Times New Roman" w:hAnsi="Times New Roman"/>
                <w:sz w:val="28"/>
                <w:szCs w:val="28"/>
                <w:lang w:val="uk-UA"/>
              </w:rPr>
              <w:t>комісії</w:t>
            </w:r>
          </w:p>
        </w:tc>
      </w:tr>
      <w:tr w:rsidR="005E7A1D" w:rsidRPr="000C6BC4" w:rsidTr="005E7A1D">
        <w:tc>
          <w:tcPr>
            <w:tcW w:w="648"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95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Здійснювати контроль за санітарно-гігієнічним станом групових кімнат, харчоблоку, комор</w:t>
            </w:r>
          </w:p>
        </w:tc>
        <w:tc>
          <w:tcPr>
            <w:tcW w:w="1535"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055"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Члени госп. комісії</w:t>
            </w:r>
          </w:p>
        </w:tc>
      </w:tr>
      <w:tr w:rsidR="005E7A1D" w:rsidRPr="000C6BC4" w:rsidTr="005E7A1D">
        <w:tc>
          <w:tcPr>
            <w:tcW w:w="648"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595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Здійснювати контроль за харчуванням дітей</w:t>
            </w:r>
          </w:p>
        </w:tc>
        <w:tc>
          <w:tcPr>
            <w:tcW w:w="1535"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055" w:type="dxa"/>
          </w:tcPr>
          <w:p w:rsidR="005E7A1D" w:rsidRPr="000C6BC4" w:rsidRDefault="005E7A1D" w:rsidP="005E7A1D">
            <w:pPr>
              <w:tabs>
                <w:tab w:val="left" w:pos="-213"/>
                <w:tab w:val="left" w:pos="7740"/>
              </w:tabs>
              <w:spacing w:after="0" w:line="240" w:lineRule="auto"/>
              <w:ind w:left="-33" w:right="-108"/>
              <w:jc w:val="center"/>
              <w:rPr>
                <w:rFonts w:ascii="Times New Roman" w:hAnsi="Times New Roman"/>
                <w:sz w:val="28"/>
                <w:szCs w:val="28"/>
                <w:lang w:val="uk-UA"/>
              </w:rPr>
            </w:pPr>
            <w:r w:rsidRPr="000C6BC4">
              <w:rPr>
                <w:rFonts w:ascii="Times New Roman" w:hAnsi="Times New Roman"/>
                <w:sz w:val="28"/>
                <w:szCs w:val="28"/>
                <w:lang w:val="uk-UA"/>
              </w:rPr>
              <w:t>Члени госп.</w:t>
            </w:r>
          </w:p>
          <w:p w:rsidR="005E7A1D" w:rsidRPr="000C6BC4" w:rsidRDefault="005E7A1D" w:rsidP="005E7A1D">
            <w:pPr>
              <w:tabs>
                <w:tab w:val="left" w:pos="-213"/>
                <w:tab w:val="left" w:pos="7740"/>
              </w:tabs>
              <w:spacing w:after="0" w:line="240" w:lineRule="auto"/>
              <w:ind w:left="-33" w:right="-108"/>
              <w:jc w:val="center"/>
              <w:rPr>
                <w:rFonts w:ascii="Times New Roman" w:hAnsi="Times New Roman"/>
                <w:sz w:val="28"/>
                <w:szCs w:val="28"/>
                <w:lang w:val="uk-UA"/>
              </w:rPr>
            </w:pPr>
            <w:r w:rsidRPr="000C6BC4">
              <w:rPr>
                <w:rFonts w:ascii="Times New Roman" w:hAnsi="Times New Roman"/>
                <w:sz w:val="28"/>
                <w:szCs w:val="28"/>
                <w:lang w:val="uk-UA"/>
              </w:rPr>
              <w:t>Комісії</w:t>
            </w:r>
          </w:p>
        </w:tc>
      </w:tr>
      <w:tr w:rsidR="005E7A1D" w:rsidRPr="000C6BC4" w:rsidTr="005E7A1D">
        <w:tc>
          <w:tcPr>
            <w:tcW w:w="648"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595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Здійснювати контроль батьківської оплати за дошкільний навчальний заклад</w:t>
            </w:r>
          </w:p>
        </w:tc>
        <w:tc>
          <w:tcPr>
            <w:tcW w:w="1535"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Щомісяця </w:t>
            </w:r>
          </w:p>
        </w:tc>
        <w:tc>
          <w:tcPr>
            <w:tcW w:w="2055" w:type="dxa"/>
          </w:tcPr>
          <w:p w:rsidR="005E7A1D" w:rsidRPr="000C6BC4" w:rsidRDefault="005E7A1D" w:rsidP="005E7A1D">
            <w:pPr>
              <w:tabs>
                <w:tab w:val="left" w:pos="-213"/>
                <w:tab w:val="left" w:pos="7740"/>
              </w:tabs>
              <w:spacing w:after="0" w:line="240" w:lineRule="auto"/>
              <w:ind w:left="-213" w:right="-108"/>
              <w:jc w:val="center"/>
              <w:rPr>
                <w:rFonts w:ascii="Times New Roman" w:hAnsi="Times New Roman"/>
                <w:sz w:val="28"/>
                <w:szCs w:val="28"/>
                <w:lang w:val="uk-UA"/>
              </w:rPr>
            </w:pPr>
            <w:r w:rsidRPr="000C6BC4">
              <w:rPr>
                <w:rFonts w:ascii="Times New Roman" w:hAnsi="Times New Roman"/>
                <w:sz w:val="28"/>
                <w:szCs w:val="28"/>
                <w:lang w:val="uk-UA"/>
              </w:rPr>
              <w:t>Члени госп.</w:t>
            </w:r>
          </w:p>
          <w:p w:rsidR="005E7A1D" w:rsidRPr="000C6BC4" w:rsidRDefault="005E7A1D" w:rsidP="005E7A1D">
            <w:pPr>
              <w:tabs>
                <w:tab w:val="left" w:pos="-213"/>
                <w:tab w:val="left" w:pos="7740"/>
              </w:tabs>
              <w:spacing w:after="0" w:line="240" w:lineRule="auto"/>
              <w:ind w:left="-213" w:right="-108"/>
              <w:jc w:val="center"/>
              <w:rPr>
                <w:rFonts w:ascii="Times New Roman" w:hAnsi="Times New Roman"/>
                <w:sz w:val="28"/>
                <w:szCs w:val="28"/>
                <w:lang w:val="uk-UA"/>
              </w:rPr>
            </w:pPr>
            <w:r w:rsidRPr="000C6BC4">
              <w:rPr>
                <w:rFonts w:ascii="Times New Roman" w:hAnsi="Times New Roman"/>
                <w:sz w:val="28"/>
                <w:szCs w:val="28"/>
                <w:lang w:val="uk-UA"/>
              </w:rPr>
              <w:t>комісії</w:t>
            </w:r>
          </w:p>
        </w:tc>
      </w:tr>
      <w:tr w:rsidR="005E7A1D" w:rsidRPr="000C6BC4" w:rsidTr="005E7A1D">
        <w:tc>
          <w:tcPr>
            <w:tcW w:w="648"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w:t>
            </w:r>
          </w:p>
        </w:tc>
        <w:tc>
          <w:tcPr>
            <w:tcW w:w="5950"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Приймати участь у складанні звіту роботи батьківського комітету за рік</w:t>
            </w:r>
          </w:p>
        </w:tc>
        <w:tc>
          <w:tcPr>
            <w:tcW w:w="1535"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Вересень </w:t>
            </w:r>
          </w:p>
        </w:tc>
        <w:tc>
          <w:tcPr>
            <w:tcW w:w="2055"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Члени госп. комісії</w:t>
            </w:r>
          </w:p>
        </w:tc>
      </w:tr>
    </w:tbl>
    <w:p w:rsidR="005E7A1D" w:rsidRPr="000C6BC4" w:rsidRDefault="005E7A1D" w:rsidP="005E7A1D">
      <w:pPr>
        <w:tabs>
          <w:tab w:val="left" w:pos="0"/>
          <w:tab w:val="left" w:pos="7740"/>
        </w:tabs>
        <w:spacing w:after="0" w:line="240" w:lineRule="auto"/>
        <w:ind w:firstLine="900"/>
        <w:jc w:val="center"/>
        <w:rPr>
          <w:rFonts w:ascii="Times New Roman" w:hAnsi="Times New Roman"/>
          <w:sz w:val="28"/>
          <w:szCs w:val="28"/>
          <w:lang w:val="uk-UA"/>
        </w:rPr>
      </w:pPr>
    </w:p>
    <w:p w:rsidR="005E7A1D" w:rsidRPr="000C6BC4" w:rsidRDefault="00BB02CB" w:rsidP="00BB02CB">
      <w:pPr>
        <w:tabs>
          <w:tab w:val="left" w:pos="0"/>
          <w:tab w:val="left" w:pos="7740"/>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005E7A1D" w:rsidRPr="000C6BC4">
        <w:rPr>
          <w:rFonts w:ascii="Times New Roman" w:hAnsi="Times New Roman"/>
          <w:b/>
          <w:sz w:val="28"/>
          <w:szCs w:val="28"/>
          <w:lang w:val="uk-UA"/>
        </w:rPr>
        <w:t>ПЛАН РОБОТИ</w:t>
      </w:r>
      <w:r>
        <w:rPr>
          <w:rFonts w:ascii="Times New Roman" w:hAnsi="Times New Roman"/>
          <w:b/>
          <w:sz w:val="28"/>
          <w:szCs w:val="28"/>
          <w:lang w:val="uk-UA"/>
        </w:rPr>
        <w:t xml:space="preserve"> </w:t>
      </w:r>
      <w:r w:rsidR="005E7A1D" w:rsidRPr="000C6BC4">
        <w:rPr>
          <w:rFonts w:ascii="Times New Roman" w:hAnsi="Times New Roman"/>
          <w:b/>
          <w:sz w:val="28"/>
          <w:szCs w:val="28"/>
          <w:lang w:val="uk-UA"/>
        </w:rPr>
        <w:t>БАТЬКІВСЬКОГО КОМІТЕТУ</w:t>
      </w:r>
    </w:p>
    <w:p w:rsidR="005E7A1D" w:rsidRPr="000C6BC4" w:rsidRDefault="005E7A1D" w:rsidP="005E7A1D">
      <w:pPr>
        <w:tabs>
          <w:tab w:val="left" w:pos="0"/>
          <w:tab w:val="left" w:pos="7740"/>
        </w:tabs>
        <w:spacing w:after="0" w:line="240" w:lineRule="auto"/>
        <w:rPr>
          <w:rFonts w:ascii="Times New Roman" w:hAnsi="Times New Roman"/>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5157"/>
        <w:gridCol w:w="1359"/>
        <w:gridCol w:w="1979"/>
      </w:tblGrid>
      <w:tr w:rsidR="005E7A1D" w:rsidRPr="000C6BC4" w:rsidTr="005E7A1D">
        <w:tc>
          <w:tcPr>
            <w:tcW w:w="892"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5157"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1359"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Дата </w:t>
            </w:r>
          </w:p>
        </w:tc>
        <w:tc>
          <w:tcPr>
            <w:tcW w:w="1979" w:type="dxa"/>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rPr>
          <w:trHeight w:val="640"/>
        </w:trPr>
        <w:tc>
          <w:tcPr>
            <w:tcW w:w="892"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5157"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1. Звіт батьківського комітету за минулий рік.</w:t>
            </w:r>
          </w:p>
        </w:tc>
        <w:tc>
          <w:tcPr>
            <w:tcW w:w="1359"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Вересень</w:t>
            </w:r>
          </w:p>
        </w:tc>
        <w:tc>
          <w:tcPr>
            <w:tcW w:w="1979"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БК</w:t>
            </w:r>
          </w:p>
        </w:tc>
      </w:tr>
      <w:tr w:rsidR="005E7A1D" w:rsidRPr="000C6BC4" w:rsidTr="005E7A1D">
        <w:trPr>
          <w:trHeight w:val="431"/>
        </w:trPr>
        <w:tc>
          <w:tcPr>
            <w:tcW w:w="892"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5157"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2. Обговорення та затвердження плану роботи батьківського комітету. Розподіл обов’язків. </w:t>
            </w:r>
          </w:p>
        </w:tc>
        <w:tc>
          <w:tcPr>
            <w:tcW w:w="135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1979"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БК</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tc>
      </w:tr>
      <w:tr w:rsidR="005E7A1D" w:rsidRPr="000C6BC4" w:rsidTr="005E7A1D">
        <w:trPr>
          <w:trHeight w:val="360"/>
        </w:trPr>
        <w:tc>
          <w:tcPr>
            <w:tcW w:w="892"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5157"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3. Про затвердження благодійного батьківського фонду.</w:t>
            </w:r>
          </w:p>
        </w:tc>
        <w:tc>
          <w:tcPr>
            <w:tcW w:w="135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1979"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БК</w:t>
            </w:r>
          </w:p>
        </w:tc>
      </w:tr>
      <w:tr w:rsidR="005E7A1D" w:rsidRPr="000C6BC4" w:rsidTr="005E7A1D">
        <w:trPr>
          <w:trHeight w:val="360"/>
        </w:trPr>
        <w:tc>
          <w:tcPr>
            <w:tcW w:w="892"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5157" w:type="dxa"/>
            <w:tcBorders>
              <w:bottom w:val="single" w:sz="4" w:space="0" w:color="auto"/>
            </w:tcBorders>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4.Різне.</w:t>
            </w:r>
          </w:p>
        </w:tc>
        <w:tc>
          <w:tcPr>
            <w:tcW w:w="135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1979"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5E7A1D">
        <w:trPr>
          <w:trHeight w:val="518"/>
        </w:trPr>
        <w:tc>
          <w:tcPr>
            <w:tcW w:w="892"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157" w:type="dxa"/>
            <w:tcBorders>
              <w:bottom w:val="single" w:sz="4" w:space="0" w:color="auto"/>
            </w:tcBorders>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1. Знайомство з річним планом ДНЗ. Допомога в організації освітньо-виховного процесу.</w:t>
            </w:r>
          </w:p>
        </w:tc>
        <w:tc>
          <w:tcPr>
            <w:tcW w:w="1359"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Листопад</w:t>
            </w:r>
          </w:p>
        </w:tc>
        <w:tc>
          <w:tcPr>
            <w:tcW w:w="1979"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tc>
      </w:tr>
      <w:tr w:rsidR="005E7A1D" w:rsidRPr="000C6BC4" w:rsidTr="005E7A1D">
        <w:trPr>
          <w:trHeight w:val="526"/>
        </w:trPr>
        <w:tc>
          <w:tcPr>
            <w:tcW w:w="892"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5157" w:type="dxa"/>
            <w:tcBorders>
              <w:top w:val="single" w:sz="4" w:space="0" w:color="auto"/>
            </w:tcBorders>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2. Про підготовку святкування новорічного свята.</w:t>
            </w:r>
          </w:p>
        </w:tc>
        <w:tc>
          <w:tcPr>
            <w:tcW w:w="1359"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c>
          <w:tcPr>
            <w:tcW w:w="1979"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БК</w:t>
            </w:r>
          </w:p>
        </w:tc>
      </w:tr>
      <w:tr w:rsidR="005E7A1D" w:rsidRPr="000C6BC4" w:rsidTr="005E7A1D">
        <w:trPr>
          <w:trHeight w:val="355"/>
        </w:trPr>
        <w:tc>
          <w:tcPr>
            <w:tcW w:w="892"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5157" w:type="dxa"/>
          </w:tcPr>
          <w:p w:rsidR="005E7A1D" w:rsidRPr="000C6BC4" w:rsidRDefault="005E7A1D" w:rsidP="005E7A1D">
            <w:pPr>
              <w:tabs>
                <w:tab w:val="left" w:pos="0"/>
                <w:tab w:val="left" w:pos="7740"/>
              </w:tabs>
              <w:spacing w:after="0" w:line="240" w:lineRule="auto"/>
              <w:rPr>
                <w:rFonts w:ascii="Times New Roman" w:hAnsi="Times New Roman"/>
                <w:sz w:val="28"/>
                <w:szCs w:val="28"/>
                <w:lang w:val="uk-UA"/>
              </w:rPr>
            </w:pPr>
            <w:r w:rsidRPr="000C6BC4">
              <w:rPr>
                <w:rFonts w:ascii="Times New Roman" w:hAnsi="Times New Roman"/>
                <w:sz w:val="28"/>
                <w:szCs w:val="28"/>
                <w:lang w:val="uk-UA"/>
              </w:rPr>
              <w:t>3.Різне.</w:t>
            </w:r>
          </w:p>
        </w:tc>
        <w:tc>
          <w:tcPr>
            <w:tcW w:w="1359"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c>
          <w:tcPr>
            <w:tcW w:w="1979"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5E7A1D">
        <w:trPr>
          <w:trHeight w:val="355"/>
        </w:trPr>
        <w:tc>
          <w:tcPr>
            <w:tcW w:w="892"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157" w:type="dxa"/>
          </w:tcPr>
          <w:p w:rsidR="005E7A1D" w:rsidRPr="000C6BC4" w:rsidRDefault="005E7A1D" w:rsidP="005E7A1D">
            <w:pPr>
              <w:tabs>
                <w:tab w:val="left" w:pos="0"/>
                <w:tab w:val="left" w:pos="7740"/>
              </w:tabs>
              <w:spacing w:after="0" w:line="240" w:lineRule="auto"/>
              <w:rPr>
                <w:rFonts w:ascii="Times New Roman" w:hAnsi="Times New Roman"/>
                <w:sz w:val="28"/>
                <w:szCs w:val="28"/>
                <w:lang w:val="uk-UA"/>
              </w:rPr>
            </w:pPr>
            <w:r w:rsidRPr="000C6BC4">
              <w:rPr>
                <w:rFonts w:ascii="Times New Roman" w:hAnsi="Times New Roman"/>
                <w:sz w:val="28"/>
                <w:szCs w:val="28"/>
                <w:lang w:val="uk-UA"/>
              </w:rPr>
              <w:t>1. Про участь батьків в господарській діяльності ДНЗ.</w:t>
            </w:r>
          </w:p>
        </w:tc>
        <w:tc>
          <w:tcPr>
            <w:tcW w:w="1359"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Березень </w:t>
            </w:r>
          </w:p>
        </w:tc>
        <w:tc>
          <w:tcPr>
            <w:tcW w:w="1979"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tc>
      </w:tr>
      <w:tr w:rsidR="005E7A1D" w:rsidRPr="000C6BC4" w:rsidTr="005E7A1D">
        <w:trPr>
          <w:trHeight w:val="355"/>
        </w:trPr>
        <w:tc>
          <w:tcPr>
            <w:tcW w:w="892"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5157" w:type="dxa"/>
          </w:tcPr>
          <w:p w:rsidR="005E7A1D" w:rsidRPr="000C6BC4" w:rsidRDefault="005E7A1D" w:rsidP="005E7A1D">
            <w:pPr>
              <w:tabs>
                <w:tab w:val="left" w:pos="0"/>
                <w:tab w:val="left" w:pos="7740"/>
              </w:tabs>
              <w:spacing w:after="0" w:line="240" w:lineRule="auto"/>
              <w:rPr>
                <w:rFonts w:ascii="Times New Roman" w:hAnsi="Times New Roman"/>
                <w:sz w:val="28"/>
                <w:szCs w:val="28"/>
                <w:lang w:val="uk-UA"/>
              </w:rPr>
            </w:pPr>
            <w:r w:rsidRPr="000C6BC4">
              <w:rPr>
                <w:rFonts w:ascii="Times New Roman" w:hAnsi="Times New Roman"/>
                <w:sz w:val="28"/>
                <w:szCs w:val="28"/>
                <w:lang w:val="uk-UA"/>
              </w:rPr>
              <w:t>2. Про стан харчування в ДНЗ.</w:t>
            </w:r>
          </w:p>
        </w:tc>
        <w:tc>
          <w:tcPr>
            <w:tcW w:w="1359"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c>
          <w:tcPr>
            <w:tcW w:w="1979"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5E7A1D">
        <w:trPr>
          <w:trHeight w:val="355"/>
        </w:trPr>
        <w:tc>
          <w:tcPr>
            <w:tcW w:w="892"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5157" w:type="dxa"/>
          </w:tcPr>
          <w:p w:rsidR="005E7A1D" w:rsidRPr="000C6BC4" w:rsidRDefault="005E7A1D" w:rsidP="005E7A1D">
            <w:pPr>
              <w:tabs>
                <w:tab w:val="left" w:pos="0"/>
                <w:tab w:val="left" w:pos="7740"/>
              </w:tabs>
              <w:spacing w:after="0" w:line="240" w:lineRule="auto"/>
              <w:rPr>
                <w:rFonts w:ascii="Times New Roman" w:hAnsi="Times New Roman"/>
                <w:sz w:val="28"/>
                <w:szCs w:val="28"/>
                <w:lang w:val="uk-UA"/>
              </w:rPr>
            </w:pPr>
            <w:r w:rsidRPr="000C6BC4">
              <w:rPr>
                <w:rFonts w:ascii="Times New Roman" w:hAnsi="Times New Roman"/>
                <w:sz w:val="28"/>
                <w:szCs w:val="28"/>
                <w:lang w:val="uk-UA"/>
              </w:rPr>
              <w:t>3.Різне.</w:t>
            </w:r>
          </w:p>
        </w:tc>
        <w:tc>
          <w:tcPr>
            <w:tcW w:w="1359"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c>
          <w:tcPr>
            <w:tcW w:w="1979" w:type="dxa"/>
            <w:vMerge/>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tc>
      </w:tr>
      <w:tr w:rsidR="005E7A1D" w:rsidRPr="000C6BC4" w:rsidTr="005E7A1D">
        <w:tc>
          <w:tcPr>
            <w:tcW w:w="892"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lastRenderedPageBreak/>
              <w:t>4.</w:t>
            </w:r>
          </w:p>
        </w:tc>
        <w:tc>
          <w:tcPr>
            <w:tcW w:w="5157"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1. Організація оздоровлення дітей в літній оздоровчий період.</w:t>
            </w:r>
          </w:p>
        </w:tc>
        <w:tc>
          <w:tcPr>
            <w:tcW w:w="1359" w:type="dxa"/>
            <w:vMerge w:val="restart"/>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Травень</w:t>
            </w:r>
          </w:p>
        </w:tc>
        <w:tc>
          <w:tcPr>
            <w:tcW w:w="1979"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tc>
      </w:tr>
      <w:tr w:rsidR="005E7A1D" w:rsidRPr="000C6BC4" w:rsidTr="005E7A1D">
        <w:trPr>
          <w:trHeight w:val="374"/>
        </w:trPr>
        <w:tc>
          <w:tcPr>
            <w:tcW w:w="892"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5157" w:type="dxa"/>
          </w:tcPr>
          <w:p w:rsidR="005E7A1D" w:rsidRPr="000C6BC4" w:rsidRDefault="005E7A1D" w:rsidP="005E7A1D">
            <w:pPr>
              <w:tabs>
                <w:tab w:val="left" w:pos="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2. Організація святкування Дня захисту дітей.</w:t>
            </w:r>
          </w:p>
        </w:tc>
        <w:tc>
          <w:tcPr>
            <w:tcW w:w="135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1979"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Муз кер.</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892"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5157" w:type="dxa"/>
          </w:tcPr>
          <w:p w:rsidR="005E7A1D" w:rsidRPr="000C6BC4" w:rsidRDefault="005E7A1D" w:rsidP="005E7A1D">
            <w:pPr>
              <w:tabs>
                <w:tab w:val="left" w:pos="0"/>
                <w:tab w:val="num" w:pos="720"/>
                <w:tab w:val="left" w:pos="774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3. Про організацію ремонтних робіт, упорядкування території ДНЗ.</w:t>
            </w:r>
          </w:p>
        </w:tc>
        <w:tc>
          <w:tcPr>
            <w:tcW w:w="1359" w:type="dxa"/>
            <w:vMerge/>
          </w:tcPr>
          <w:p w:rsidR="005E7A1D" w:rsidRPr="000C6BC4" w:rsidRDefault="005E7A1D" w:rsidP="005E7A1D">
            <w:pPr>
              <w:tabs>
                <w:tab w:val="left" w:pos="0"/>
                <w:tab w:val="left" w:pos="7740"/>
              </w:tabs>
              <w:spacing w:after="0" w:line="240" w:lineRule="auto"/>
              <w:jc w:val="center"/>
              <w:rPr>
                <w:rFonts w:ascii="Times New Roman" w:hAnsi="Times New Roman"/>
                <w:b/>
                <w:sz w:val="28"/>
                <w:szCs w:val="28"/>
                <w:lang w:val="uk-UA"/>
              </w:rPr>
            </w:pPr>
          </w:p>
        </w:tc>
        <w:tc>
          <w:tcPr>
            <w:tcW w:w="1979" w:type="dxa"/>
          </w:tcPr>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БК,</w:t>
            </w:r>
          </w:p>
          <w:p w:rsidR="005E7A1D" w:rsidRPr="000C6BC4" w:rsidRDefault="005E7A1D" w:rsidP="005E7A1D">
            <w:pPr>
              <w:tabs>
                <w:tab w:val="left" w:pos="0"/>
                <w:tab w:val="left" w:pos="774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tc>
      </w:tr>
    </w:tbl>
    <w:p w:rsidR="005E7A1D" w:rsidRPr="000C6BC4" w:rsidRDefault="005E7A1D" w:rsidP="005E7A1D">
      <w:pPr>
        <w:spacing w:after="0" w:line="240" w:lineRule="auto"/>
        <w:ind w:left="708"/>
        <w:rPr>
          <w:rFonts w:ascii="Times New Roman" w:hAnsi="Times New Roman"/>
          <w:b/>
          <w:sz w:val="28"/>
          <w:szCs w:val="28"/>
          <w:lang w:val="uk-UA"/>
        </w:rPr>
      </w:pPr>
    </w:p>
    <w:p w:rsidR="005E7A1D" w:rsidRPr="000C6BC4" w:rsidRDefault="005E7A1D" w:rsidP="005E7A1D">
      <w:pPr>
        <w:spacing w:after="0" w:line="240" w:lineRule="auto"/>
        <w:ind w:left="708"/>
        <w:rPr>
          <w:rFonts w:ascii="Times New Roman" w:hAnsi="Times New Roman"/>
          <w:b/>
          <w:sz w:val="28"/>
          <w:szCs w:val="28"/>
          <w:lang w:val="uk-UA"/>
        </w:rPr>
      </w:pPr>
    </w:p>
    <w:p w:rsidR="005E7A1D" w:rsidRPr="000C6BC4" w:rsidRDefault="00BB02CB" w:rsidP="00BB02CB">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005E7A1D" w:rsidRPr="000C6BC4">
        <w:rPr>
          <w:rFonts w:ascii="Times New Roman" w:hAnsi="Times New Roman"/>
          <w:b/>
          <w:sz w:val="28"/>
          <w:szCs w:val="28"/>
          <w:lang w:val="uk-UA"/>
        </w:rPr>
        <w:t>СПІВПРАЦЯ З ПРОФСПІЛКОВОЮ ОРГАНІЗАЦІЄЮ</w:t>
      </w:r>
    </w:p>
    <w:p w:rsidR="005E7A1D" w:rsidRPr="000C6BC4" w:rsidRDefault="005E7A1D" w:rsidP="005E7A1D">
      <w:pPr>
        <w:spacing w:after="0" w:line="240" w:lineRule="auto"/>
        <w:rPr>
          <w:rFonts w:ascii="Times New Roman" w:hAnsi="Times New Roman"/>
          <w:sz w:val="28"/>
          <w:szCs w:val="28"/>
          <w:lang w:val="uk-UA"/>
        </w:rPr>
      </w:pPr>
    </w:p>
    <w:tbl>
      <w:tblPr>
        <w:tblW w:w="9433" w:type="dxa"/>
        <w:tblInd w:w="40" w:type="dxa"/>
        <w:tblLayout w:type="fixed"/>
        <w:tblCellMar>
          <w:left w:w="40" w:type="dxa"/>
          <w:right w:w="40" w:type="dxa"/>
        </w:tblCellMar>
        <w:tblLook w:val="0000"/>
      </w:tblPr>
      <w:tblGrid>
        <w:gridCol w:w="811"/>
        <w:gridCol w:w="4769"/>
        <w:gridCol w:w="1791"/>
        <w:gridCol w:w="2062"/>
      </w:tblGrid>
      <w:tr w:rsidR="005E7A1D" w:rsidRPr="000C6BC4" w:rsidTr="005E7A1D">
        <w:trPr>
          <w:trHeight w:val="640"/>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
              <w:widowControl/>
              <w:jc w:val="center"/>
              <w:rPr>
                <w:rStyle w:val="FontStyle11"/>
                <w:b w:val="0"/>
                <w:spacing w:val="30"/>
                <w:lang w:val="uk-UA"/>
              </w:rPr>
            </w:pPr>
            <w:r w:rsidRPr="000C6BC4">
              <w:rPr>
                <w:rStyle w:val="FontStyle11"/>
                <w:b w:val="0"/>
                <w:lang w:val="uk-UA"/>
              </w:rPr>
              <w:t xml:space="preserve">№ </w:t>
            </w:r>
            <w:r w:rsidRPr="000C6BC4">
              <w:rPr>
                <w:rStyle w:val="FontStyle11"/>
                <w:b w:val="0"/>
                <w:spacing w:val="30"/>
                <w:lang w:val="uk-UA"/>
              </w:rPr>
              <w:t>п/п</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
              <w:widowControl/>
              <w:ind w:left="888"/>
              <w:jc w:val="center"/>
              <w:rPr>
                <w:rStyle w:val="FontStyle11"/>
                <w:b w:val="0"/>
                <w:lang w:val="uk-UA" w:eastAsia="uk-UA"/>
              </w:rPr>
            </w:pPr>
            <w:r w:rsidRPr="000C6BC4">
              <w:rPr>
                <w:rStyle w:val="FontStyle11"/>
                <w:b w:val="0"/>
                <w:lang w:val="uk-UA" w:eastAsia="uk-UA"/>
              </w:rPr>
              <w:t>Зміст роботи, форми проведення</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
              <w:widowControl/>
              <w:jc w:val="center"/>
              <w:rPr>
                <w:rStyle w:val="FontStyle11"/>
                <w:b w:val="0"/>
                <w:lang w:val="uk-UA" w:eastAsia="uk-UA"/>
              </w:rPr>
            </w:pPr>
            <w:r w:rsidRPr="000C6BC4">
              <w:rPr>
                <w:rStyle w:val="FontStyle11"/>
                <w:b w:val="0"/>
                <w:lang w:val="uk-UA" w:eastAsia="uk-UA"/>
              </w:rPr>
              <w:t>Строки проведення</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
              <w:widowControl/>
              <w:jc w:val="center"/>
              <w:rPr>
                <w:rStyle w:val="FontStyle11"/>
                <w:b w:val="0"/>
                <w:lang w:val="uk-UA" w:eastAsia="uk-UA"/>
              </w:rPr>
            </w:pPr>
            <w:r w:rsidRPr="000C6BC4">
              <w:rPr>
                <w:rStyle w:val="FontStyle11"/>
                <w:b w:val="0"/>
                <w:lang w:val="uk-UA" w:eastAsia="uk-UA"/>
              </w:rPr>
              <w:t>Відповідальні</w:t>
            </w:r>
          </w:p>
        </w:tc>
      </w:tr>
      <w:tr w:rsidR="005E7A1D" w:rsidRPr="000C6BC4" w:rsidTr="005E7A1D">
        <w:trPr>
          <w:trHeight w:val="640"/>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rPr>
            </w:pPr>
            <w:r w:rsidRPr="000C6BC4">
              <w:rPr>
                <w:rStyle w:val="FontStyle12"/>
                <w:sz w:val="28"/>
                <w:szCs w:val="28"/>
                <w:lang w:val="uk-UA"/>
              </w:rPr>
              <w:t>1</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ind w:firstLine="14"/>
              <w:jc w:val="both"/>
              <w:rPr>
                <w:rStyle w:val="FontStyle12"/>
                <w:sz w:val="28"/>
                <w:szCs w:val="28"/>
                <w:lang w:val="uk-UA" w:eastAsia="uk-UA"/>
              </w:rPr>
            </w:pPr>
            <w:r w:rsidRPr="000C6BC4">
              <w:rPr>
                <w:rStyle w:val="FontStyle12"/>
                <w:sz w:val="28"/>
                <w:szCs w:val="28"/>
                <w:lang w:val="uk-UA" w:eastAsia="uk-UA"/>
              </w:rPr>
              <w:t>Прийняття на облік новоприбулих членів профспілки.</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 xml:space="preserve">Протягом </w:t>
            </w:r>
          </w:p>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року</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Секретар ПК</w:t>
            </w:r>
          </w:p>
        </w:tc>
      </w:tr>
      <w:tr w:rsidR="005E7A1D" w:rsidRPr="000C6BC4" w:rsidTr="005E7A1D">
        <w:trPr>
          <w:trHeight w:val="625"/>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rPr>
            </w:pPr>
            <w:r w:rsidRPr="000C6BC4">
              <w:rPr>
                <w:rStyle w:val="FontStyle12"/>
                <w:sz w:val="28"/>
                <w:szCs w:val="28"/>
                <w:lang w:val="uk-UA"/>
              </w:rPr>
              <w:t>2</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ind w:firstLine="14"/>
              <w:jc w:val="both"/>
              <w:rPr>
                <w:rStyle w:val="FontStyle12"/>
                <w:sz w:val="28"/>
                <w:szCs w:val="28"/>
                <w:lang w:val="uk-UA" w:eastAsia="uk-UA"/>
              </w:rPr>
            </w:pPr>
            <w:r w:rsidRPr="000C6BC4">
              <w:rPr>
                <w:rStyle w:val="FontStyle12"/>
                <w:sz w:val="28"/>
                <w:szCs w:val="28"/>
                <w:lang w:val="uk-UA" w:eastAsia="uk-UA"/>
              </w:rPr>
              <w:t>Участь в оперативних нарадах, засіданнях Ради РОП, профспілкових семінарах.</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Протягом</w:t>
            </w:r>
          </w:p>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 xml:space="preserve"> року</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Голова ПК</w:t>
            </w:r>
          </w:p>
        </w:tc>
      </w:tr>
      <w:tr w:rsidR="005E7A1D" w:rsidRPr="000C6BC4" w:rsidTr="005E7A1D">
        <w:trPr>
          <w:trHeight w:val="953"/>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rPr>
            </w:pPr>
            <w:r w:rsidRPr="000C6BC4">
              <w:rPr>
                <w:rStyle w:val="FontStyle12"/>
                <w:sz w:val="28"/>
                <w:szCs w:val="28"/>
                <w:lang w:val="uk-UA"/>
              </w:rPr>
              <w:t>3</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tabs>
                <w:tab w:val="left" w:pos="4729"/>
              </w:tabs>
              <w:ind w:right="-40" w:firstLine="14"/>
              <w:jc w:val="both"/>
              <w:rPr>
                <w:rStyle w:val="FontStyle12"/>
                <w:sz w:val="28"/>
                <w:szCs w:val="28"/>
                <w:lang w:val="uk-UA" w:eastAsia="uk-UA"/>
              </w:rPr>
            </w:pPr>
            <w:r w:rsidRPr="000C6BC4">
              <w:rPr>
                <w:rStyle w:val="FontStyle12"/>
                <w:sz w:val="28"/>
                <w:szCs w:val="28"/>
                <w:lang w:val="uk-UA" w:eastAsia="uk-UA"/>
              </w:rPr>
              <w:t>Участь в нарадах при завідуючій, виробничих нарадах з соціально-економічних питань, ТБ, ОП.</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 xml:space="preserve">Протягом </w:t>
            </w:r>
          </w:p>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року</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Голова ПК</w:t>
            </w:r>
          </w:p>
        </w:tc>
      </w:tr>
      <w:tr w:rsidR="005E7A1D" w:rsidRPr="000C6BC4" w:rsidTr="005E7A1D">
        <w:trPr>
          <w:trHeight w:val="953"/>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rPr>
            </w:pPr>
            <w:r w:rsidRPr="000C6BC4">
              <w:rPr>
                <w:rStyle w:val="FontStyle12"/>
                <w:sz w:val="28"/>
                <w:szCs w:val="28"/>
                <w:lang w:val="uk-UA"/>
              </w:rPr>
              <w:t>4</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ind w:firstLine="10"/>
              <w:jc w:val="both"/>
              <w:rPr>
                <w:rStyle w:val="FontStyle12"/>
                <w:sz w:val="28"/>
                <w:szCs w:val="28"/>
                <w:lang w:val="uk-UA" w:eastAsia="uk-UA"/>
              </w:rPr>
            </w:pPr>
            <w:r w:rsidRPr="000C6BC4">
              <w:rPr>
                <w:rStyle w:val="FontStyle12"/>
                <w:sz w:val="28"/>
                <w:szCs w:val="28"/>
                <w:lang w:val="uk-UA" w:eastAsia="uk-UA"/>
              </w:rPr>
              <w:t>Участь в роботі атестаційної комісії закладу.</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4"/>
              <w:widowControl/>
              <w:jc w:val="center"/>
              <w:rPr>
                <w:rStyle w:val="FontStyle12"/>
                <w:sz w:val="28"/>
                <w:szCs w:val="28"/>
                <w:lang w:val="uk-UA" w:eastAsia="uk-UA"/>
              </w:rPr>
            </w:pPr>
            <w:r w:rsidRPr="000C6BC4">
              <w:rPr>
                <w:rStyle w:val="FontStyle12"/>
                <w:sz w:val="28"/>
                <w:szCs w:val="28"/>
                <w:lang w:val="uk-UA" w:eastAsia="uk-UA"/>
              </w:rPr>
              <w:t>Протягом атестаційного періоду</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Голова ПК</w:t>
            </w:r>
          </w:p>
        </w:tc>
      </w:tr>
      <w:tr w:rsidR="005E7A1D" w:rsidRPr="000C6BC4" w:rsidTr="005E7A1D">
        <w:trPr>
          <w:trHeight w:val="4406"/>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rPr>
            </w:pPr>
            <w:r w:rsidRPr="000C6BC4">
              <w:rPr>
                <w:rStyle w:val="FontStyle12"/>
                <w:sz w:val="28"/>
                <w:szCs w:val="28"/>
                <w:lang w:val="uk-UA"/>
              </w:rPr>
              <w:t>5</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both"/>
              <w:rPr>
                <w:rStyle w:val="FontStyle12"/>
                <w:sz w:val="28"/>
                <w:szCs w:val="28"/>
                <w:lang w:val="uk-UA" w:eastAsia="uk-UA"/>
              </w:rPr>
            </w:pPr>
            <w:r w:rsidRPr="000C6BC4">
              <w:rPr>
                <w:rStyle w:val="FontStyle12"/>
                <w:sz w:val="28"/>
                <w:szCs w:val="28"/>
                <w:lang w:val="uk-UA" w:eastAsia="uk-UA"/>
              </w:rPr>
              <w:t>Погодження документів закладу:</w:t>
            </w:r>
          </w:p>
          <w:p w:rsidR="005E7A1D" w:rsidRPr="000C6BC4" w:rsidRDefault="005E7A1D" w:rsidP="005E7A1D">
            <w:pPr>
              <w:pStyle w:val="Style2"/>
              <w:widowControl/>
              <w:tabs>
                <w:tab w:val="left" w:pos="274"/>
              </w:tabs>
              <w:ind w:firstLine="14"/>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пропозицій на преміювання, надання матеріальної допомоги;</w:t>
            </w:r>
          </w:p>
          <w:p w:rsidR="005E7A1D" w:rsidRPr="000C6BC4" w:rsidRDefault="005E7A1D" w:rsidP="005E7A1D">
            <w:pPr>
              <w:pStyle w:val="Style2"/>
              <w:widowControl/>
              <w:tabs>
                <w:tab w:val="left" w:pos="274"/>
              </w:tabs>
              <w:ind w:firstLine="10"/>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тарифікаційних списків, штатних розкладів, графіків зайнятості;</w:t>
            </w:r>
          </w:p>
          <w:p w:rsidR="005E7A1D" w:rsidRPr="000C6BC4" w:rsidRDefault="005E7A1D" w:rsidP="005E7A1D">
            <w:pPr>
              <w:pStyle w:val="Style2"/>
              <w:widowControl/>
              <w:tabs>
                <w:tab w:val="left" w:pos="274"/>
              </w:tabs>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графіків щорічних основних відпусток;</w:t>
            </w:r>
          </w:p>
          <w:p w:rsidR="005E7A1D" w:rsidRPr="000C6BC4" w:rsidRDefault="005E7A1D" w:rsidP="005E7A1D">
            <w:pPr>
              <w:pStyle w:val="Style2"/>
              <w:widowControl/>
              <w:tabs>
                <w:tab w:val="left" w:pos="274"/>
              </w:tabs>
              <w:ind w:firstLine="5"/>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положення про преміювання та надання матеріальної допомоги;</w:t>
            </w:r>
          </w:p>
          <w:p w:rsidR="005E7A1D" w:rsidRPr="000C6BC4" w:rsidRDefault="005E7A1D" w:rsidP="005E7A1D">
            <w:pPr>
              <w:pStyle w:val="Style2"/>
              <w:widowControl/>
              <w:tabs>
                <w:tab w:val="left" w:pos="274"/>
              </w:tabs>
              <w:ind w:firstLine="5"/>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правил внутрішнього розпорядку закладу;</w:t>
            </w:r>
          </w:p>
          <w:p w:rsidR="005E7A1D" w:rsidRPr="000C6BC4" w:rsidRDefault="005E7A1D" w:rsidP="005E7A1D">
            <w:pPr>
              <w:pStyle w:val="Style2"/>
              <w:widowControl/>
              <w:tabs>
                <w:tab w:val="left" w:pos="274"/>
              </w:tabs>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колективного договору;</w:t>
            </w:r>
          </w:p>
          <w:p w:rsidR="005E7A1D" w:rsidRPr="000C6BC4" w:rsidRDefault="005E7A1D" w:rsidP="005E7A1D">
            <w:pPr>
              <w:pStyle w:val="Style2"/>
              <w:widowControl/>
              <w:tabs>
                <w:tab w:val="left" w:pos="274"/>
              </w:tabs>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листів тимчасової непрацездатності;</w:t>
            </w:r>
          </w:p>
          <w:p w:rsidR="005E7A1D" w:rsidRPr="000C6BC4" w:rsidRDefault="005E7A1D" w:rsidP="005E7A1D">
            <w:pPr>
              <w:pStyle w:val="Style2"/>
              <w:widowControl/>
              <w:tabs>
                <w:tab w:val="left" w:pos="274"/>
              </w:tabs>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списків на санітарно-курортне лікування.</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Протягом року</w:t>
            </w:r>
          </w:p>
          <w:p w:rsidR="005E7A1D" w:rsidRPr="000C6BC4" w:rsidRDefault="005E7A1D" w:rsidP="005E7A1D">
            <w:pPr>
              <w:pStyle w:val="Style4"/>
              <w:widowControl/>
              <w:jc w:val="center"/>
              <w:rPr>
                <w:rStyle w:val="FontStyle12"/>
                <w:sz w:val="28"/>
                <w:szCs w:val="28"/>
                <w:lang w:val="uk-UA" w:eastAsia="uk-UA"/>
              </w:rPr>
            </w:pPr>
          </w:p>
          <w:p w:rsidR="005E7A1D" w:rsidRPr="000C6BC4" w:rsidRDefault="005E7A1D" w:rsidP="005E7A1D">
            <w:pPr>
              <w:pStyle w:val="Style4"/>
              <w:widowControl/>
              <w:jc w:val="center"/>
              <w:rPr>
                <w:rStyle w:val="FontStyle12"/>
                <w:sz w:val="28"/>
                <w:szCs w:val="28"/>
                <w:lang w:val="uk-UA" w:eastAsia="uk-UA"/>
              </w:rPr>
            </w:pPr>
            <w:r w:rsidRPr="000C6BC4">
              <w:rPr>
                <w:rStyle w:val="FontStyle12"/>
                <w:sz w:val="28"/>
                <w:szCs w:val="28"/>
                <w:lang w:val="uk-UA" w:eastAsia="uk-UA"/>
              </w:rPr>
              <w:t>Початок вересня</w:t>
            </w:r>
          </w:p>
          <w:p w:rsidR="005E7A1D" w:rsidRPr="000C6BC4" w:rsidRDefault="005E7A1D" w:rsidP="005E7A1D">
            <w:pPr>
              <w:pStyle w:val="Style4"/>
              <w:widowControl/>
              <w:jc w:val="center"/>
              <w:rPr>
                <w:rStyle w:val="FontStyle12"/>
                <w:sz w:val="28"/>
                <w:szCs w:val="28"/>
                <w:lang w:val="uk-UA" w:eastAsia="uk-UA"/>
              </w:rPr>
            </w:pPr>
            <w:r w:rsidRPr="000C6BC4">
              <w:rPr>
                <w:rStyle w:val="FontStyle12"/>
                <w:sz w:val="28"/>
                <w:szCs w:val="28"/>
                <w:lang w:val="uk-UA" w:eastAsia="uk-UA"/>
              </w:rPr>
              <w:t xml:space="preserve"> II семестр грудень</w:t>
            </w:r>
          </w:p>
          <w:p w:rsidR="005E7A1D" w:rsidRPr="000C6BC4" w:rsidRDefault="005E7A1D" w:rsidP="005E7A1D">
            <w:pPr>
              <w:pStyle w:val="Style4"/>
              <w:widowControl/>
              <w:jc w:val="center"/>
              <w:rPr>
                <w:rStyle w:val="FontStyle12"/>
                <w:sz w:val="28"/>
                <w:szCs w:val="28"/>
                <w:lang w:val="uk-UA" w:eastAsia="uk-UA"/>
              </w:rPr>
            </w:pPr>
            <w:r w:rsidRPr="000C6BC4">
              <w:rPr>
                <w:rStyle w:val="FontStyle12"/>
                <w:sz w:val="28"/>
                <w:szCs w:val="28"/>
                <w:lang w:val="uk-UA" w:eastAsia="uk-UA"/>
              </w:rPr>
              <w:t>Початок</w:t>
            </w:r>
          </w:p>
          <w:p w:rsidR="005E7A1D" w:rsidRPr="000C6BC4" w:rsidRDefault="005E7A1D" w:rsidP="005E7A1D">
            <w:pPr>
              <w:pStyle w:val="Style4"/>
              <w:widowControl/>
              <w:jc w:val="center"/>
              <w:rPr>
                <w:rStyle w:val="FontStyle12"/>
                <w:sz w:val="28"/>
                <w:szCs w:val="28"/>
                <w:lang w:val="uk-UA" w:eastAsia="uk-UA"/>
              </w:rPr>
            </w:pPr>
          </w:p>
          <w:p w:rsidR="005E7A1D" w:rsidRPr="000C6BC4" w:rsidRDefault="005E7A1D" w:rsidP="005E7A1D">
            <w:pPr>
              <w:pStyle w:val="Style4"/>
              <w:widowControl/>
              <w:jc w:val="center"/>
              <w:rPr>
                <w:rStyle w:val="FontStyle12"/>
                <w:sz w:val="28"/>
                <w:szCs w:val="28"/>
                <w:lang w:val="uk-UA" w:eastAsia="uk-UA"/>
              </w:rPr>
            </w:pPr>
            <w:r w:rsidRPr="000C6BC4">
              <w:rPr>
                <w:rStyle w:val="FontStyle12"/>
                <w:sz w:val="28"/>
                <w:szCs w:val="28"/>
                <w:lang w:val="uk-UA" w:eastAsia="uk-UA"/>
              </w:rPr>
              <w:t xml:space="preserve">Серпня </w:t>
            </w:r>
          </w:p>
          <w:p w:rsidR="005E7A1D" w:rsidRPr="000C6BC4" w:rsidRDefault="005E7A1D" w:rsidP="005E7A1D">
            <w:pPr>
              <w:pStyle w:val="Style4"/>
              <w:widowControl/>
              <w:jc w:val="center"/>
              <w:rPr>
                <w:rStyle w:val="FontStyle12"/>
                <w:sz w:val="28"/>
                <w:szCs w:val="28"/>
                <w:lang w:val="uk-UA" w:eastAsia="uk-UA"/>
              </w:rPr>
            </w:pPr>
          </w:p>
          <w:p w:rsidR="005E7A1D" w:rsidRPr="000C6BC4" w:rsidRDefault="005E7A1D" w:rsidP="005E7A1D">
            <w:pPr>
              <w:pStyle w:val="Style4"/>
              <w:widowControl/>
              <w:jc w:val="center"/>
              <w:rPr>
                <w:rStyle w:val="FontStyle12"/>
                <w:sz w:val="28"/>
                <w:szCs w:val="28"/>
                <w:lang w:val="uk-UA" w:eastAsia="uk-UA"/>
              </w:rPr>
            </w:pPr>
            <w:r w:rsidRPr="000C6BC4">
              <w:rPr>
                <w:rStyle w:val="FontStyle12"/>
                <w:sz w:val="28"/>
                <w:szCs w:val="28"/>
                <w:lang w:val="uk-UA" w:eastAsia="uk-UA"/>
              </w:rPr>
              <w:t>Січень</w:t>
            </w:r>
          </w:p>
          <w:p w:rsidR="005E7A1D" w:rsidRPr="000C6BC4" w:rsidRDefault="005E7A1D" w:rsidP="005E7A1D">
            <w:pPr>
              <w:pStyle w:val="Style4"/>
              <w:widowControl/>
              <w:jc w:val="center"/>
              <w:rPr>
                <w:rStyle w:val="FontStyle12"/>
                <w:sz w:val="28"/>
                <w:szCs w:val="28"/>
                <w:lang w:val="uk-UA" w:eastAsia="uk-UA"/>
              </w:rPr>
            </w:pPr>
            <w:r w:rsidRPr="000C6BC4">
              <w:rPr>
                <w:rStyle w:val="FontStyle12"/>
                <w:sz w:val="28"/>
                <w:szCs w:val="28"/>
                <w:lang w:val="uk-UA" w:eastAsia="uk-UA"/>
              </w:rPr>
              <w:t xml:space="preserve">Постійно </w:t>
            </w:r>
          </w:p>
          <w:p w:rsidR="005E7A1D" w:rsidRPr="000C6BC4" w:rsidRDefault="005E7A1D" w:rsidP="005E7A1D">
            <w:pPr>
              <w:pStyle w:val="Style4"/>
              <w:widowControl/>
              <w:jc w:val="center"/>
              <w:rPr>
                <w:rStyle w:val="FontStyle12"/>
                <w:sz w:val="28"/>
                <w:szCs w:val="28"/>
                <w:lang w:val="uk-UA" w:eastAsia="uk-UA"/>
              </w:rPr>
            </w:pPr>
            <w:r w:rsidRPr="000C6BC4">
              <w:rPr>
                <w:rStyle w:val="FontStyle12"/>
                <w:sz w:val="28"/>
                <w:szCs w:val="28"/>
                <w:lang w:val="uk-UA" w:eastAsia="uk-UA"/>
              </w:rPr>
              <w:t>Листопад</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p>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ПК</w:t>
            </w:r>
          </w:p>
          <w:p w:rsidR="005E7A1D" w:rsidRPr="000C6BC4" w:rsidRDefault="005E7A1D" w:rsidP="005E7A1D">
            <w:pPr>
              <w:pStyle w:val="Style5"/>
              <w:widowControl/>
              <w:jc w:val="center"/>
              <w:rPr>
                <w:rStyle w:val="FontStyle12"/>
                <w:sz w:val="28"/>
                <w:szCs w:val="28"/>
                <w:lang w:val="uk-UA" w:eastAsia="uk-UA"/>
              </w:rPr>
            </w:pPr>
          </w:p>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ПК</w:t>
            </w:r>
          </w:p>
          <w:p w:rsidR="005E7A1D" w:rsidRPr="000C6BC4" w:rsidRDefault="005E7A1D" w:rsidP="005E7A1D">
            <w:pPr>
              <w:pStyle w:val="Style4"/>
              <w:widowControl/>
              <w:jc w:val="center"/>
              <w:rPr>
                <w:rStyle w:val="FontStyle12"/>
                <w:sz w:val="28"/>
                <w:szCs w:val="28"/>
                <w:lang w:val="uk-UA" w:eastAsia="uk-UA"/>
              </w:rPr>
            </w:pPr>
            <w:r w:rsidRPr="000C6BC4">
              <w:rPr>
                <w:rStyle w:val="FontStyle12"/>
                <w:sz w:val="28"/>
                <w:szCs w:val="28"/>
                <w:lang w:val="uk-UA" w:eastAsia="uk-UA"/>
              </w:rPr>
              <w:t>ПК</w:t>
            </w:r>
          </w:p>
          <w:p w:rsidR="005E7A1D" w:rsidRPr="000C6BC4" w:rsidRDefault="005E7A1D" w:rsidP="005E7A1D">
            <w:pPr>
              <w:pStyle w:val="Style4"/>
              <w:widowControl/>
              <w:jc w:val="center"/>
              <w:rPr>
                <w:rStyle w:val="FontStyle12"/>
                <w:sz w:val="28"/>
                <w:szCs w:val="28"/>
                <w:lang w:val="uk-UA" w:eastAsia="uk-UA"/>
              </w:rPr>
            </w:pPr>
            <w:r w:rsidRPr="000C6BC4">
              <w:rPr>
                <w:rStyle w:val="FontStyle12"/>
                <w:sz w:val="28"/>
                <w:szCs w:val="28"/>
                <w:lang w:val="uk-UA" w:eastAsia="uk-UA"/>
              </w:rPr>
              <w:t>ПК</w:t>
            </w:r>
          </w:p>
          <w:p w:rsidR="005E7A1D" w:rsidRPr="000C6BC4" w:rsidRDefault="005E7A1D" w:rsidP="005E7A1D">
            <w:pPr>
              <w:pStyle w:val="Style5"/>
              <w:widowControl/>
              <w:jc w:val="center"/>
              <w:rPr>
                <w:rStyle w:val="FontStyle12"/>
                <w:sz w:val="28"/>
                <w:szCs w:val="28"/>
                <w:lang w:val="uk-UA" w:eastAsia="uk-UA"/>
              </w:rPr>
            </w:pPr>
          </w:p>
          <w:p w:rsidR="005E7A1D" w:rsidRPr="000C6BC4" w:rsidRDefault="005E7A1D" w:rsidP="005E7A1D">
            <w:pPr>
              <w:pStyle w:val="Style5"/>
              <w:widowControl/>
              <w:jc w:val="center"/>
              <w:rPr>
                <w:rStyle w:val="FontStyle12"/>
                <w:sz w:val="28"/>
                <w:szCs w:val="28"/>
                <w:lang w:val="uk-UA" w:eastAsia="uk-UA"/>
              </w:rPr>
            </w:pPr>
          </w:p>
          <w:p w:rsidR="005E7A1D" w:rsidRPr="000C6BC4" w:rsidRDefault="005E7A1D" w:rsidP="005E7A1D">
            <w:pPr>
              <w:pStyle w:val="Style5"/>
              <w:widowControl/>
              <w:jc w:val="center"/>
              <w:rPr>
                <w:rStyle w:val="FontStyle12"/>
                <w:sz w:val="28"/>
                <w:szCs w:val="28"/>
                <w:lang w:val="uk-UA" w:eastAsia="uk-UA"/>
              </w:rPr>
            </w:pPr>
          </w:p>
          <w:p w:rsidR="005E7A1D" w:rsidRPr="000C6BC4" w:rsidRDefault="005E7A1D" w:rsidP="005E7A1D">
            <w:pPr>
              <w:pStyle w:val="Style5"/>
              <w:widowControl/>
              <w:jc w:val="center"/>
              <w:rPr>
                <w:rStyle w:val="FontStyle13"/>
                <w:i w:val="0"/>
                <w:smallCaps w:val="0"/>
                <w:sz w:val="28"/>
                <w:szCs w:val="28"/>
                <w:lang w:val="uk-UA" w:eastAsia="uk-UA"/>
              </w:rPr>
            </w:pPr>
            <w:r w:rsidRPr="000C6BC4">
              <w:rPr>
                <w:rStyle w:val="FontStyle12"/>
                <w:sz w:val="28"/>
                <w:szCs w:val="28"/>
                <w:lang w:val="uk-UA" w:eastAsia="uk-UA"/>
              </w:rPr>
              <w:t>ПК</w:t>
            </w:r>
          </w:p>
          <w:p w:rsidR="005E7A1D" w:rsidRPr="000C6BC4" w:rsidRDefault="005E7A1D" w:rsidP="005E7A1D">
            <w:pPr>
              <w:pStyle w:val="Style4"/>
              <w:widowControl/>
              <w:jc w:val="center"/>
              <w:rPr>
                <w:rStyle w:val="FontStyle12"/>
                <w:sz w:val="28"/>
                <w:szCs w:val="28"/>
                <w:lang w:val="uk-UA" w:eastAsia="uk-UA"/>
              </w:rPr>
            </w:pPr>
          </w:p>
          <w:p w:rsidR="005E7A1D" w:rsidRPr="000C6BC4" w:rsidRDefault="005E7A1D" w:rsidP="005E7A1D">
            <w:pPr>
              <w:pStyle w:val="Style4"/>
              <w:widowControl/>
              <w:jc w:val="center"/>
              <w:rPr>
                <w:rStyle w:val="FontStyle12"/>
                <w:sz w:val="28"/>
                <w:szCs w:val="28"/>
                <w:lang w:val="uk-UA" w:eastAsia="uk-UA"/>
              </w:rPr>
            </w:pPr>
            <w:r w:rsidRPr="000C6BC4">
              <w:rPr>
                <w:rStyle w:val="FontStyle12"/>
                <w:sz w:val="28"/>
                <w:szCs w:val="28"/>
                <w:lang w:val="uk-UA" w:eastAsia="uk-UA"/>
              </w:rPr>
              <w:t>ПК</w:t>
            </w:r>
          </w:p>
          <w:p w:rsidR="005E7A1D" w:rsidRPr="000C6BC4" w:rsidRDefault="005E7A1D" w:rsidP="005E7A1D">
            <w:pPr>
              <w:pStyle w:val="Style4"/>
              <w:widowControl/>
              <w:jc w:val="center"/>
              <w:rPr>
                <w:rStyle w:val="FontStyle12"/>
                <w:sz w:val="28"/>
                <w:szCs w:val="28"/>
                <w:lang w:val="uk-UA" w:eastAsia="uk-UA"/>
              </w:rPr>
            </w:pPr>
            <w:r w:rsidRPr="000C6BC4">
              <w:rPr>
                <w:rStyle w:val="FontStyle12"/>
                <w:sz w:val="28"/>
                <w:szCs w:val="28"/>
                <w:lang w:val="uk-UA" w:eastAsia="uk-UA"/>
              </w:rPr>
              <w:t>Голова ПК</w:t>
            </w:r>
          </w:p>
          <w:p w:rsidR="005E7A1D" w:rsidRPr="000C6BC4" w:rsidRDefault="005E7A1D" w:rsidP="005E7A1D">
            <w:pPr>
              <w:pStyle w:val="Style4"/>
              <w:widowControl/>
              <w:jc w:val="center"/>
              <w:rPr>
                <w:rStyle w:val="FontStyle12"/>
                <w:sz w:val="28"/>
                <w:szCs w:val="28"/>
                <w:lang w:val="uk-UA" w:eastAsia="uk-UA"/>
              </w:rPr>
            </w:pPr>
            <w:r w:rsidRPr="000C6BC4">
              <w:rPr>
                <w:rStyle w:val="FontStyle12"/>
                <w:sz w:val="28"/>
                <w:szCs w:val="28"/>
                <w:lang w:val="uk-UA" w:eastAsia="uk-UA"/>
              </w:rPr>
              <w:t>Голова ПК</w:t>
            </w:r>
          </w:p>
        </w:tc>
      </w:tr>
      <w:tr w:rsidR="005E7A1D" w:rsidRPr="000C6BC4" w:rsidTr="005E7A1D">
        <w:trPr>
          <w:trHeight w:val="968"/>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rPr>
            </w:pPr>
            <w:r w:rsidRPr="000C6BC4">
              <w:rPr>
                <w:rStyle w:val="FontStyle12"/>
                <w:sz w:val="28"/>
                <w:szCs w:val="28"/>
                <w:lang w:val="uk-UA"/>
              </w:rPr>
              <w:t>6</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both"/>
              <w:rPr>
                <w:rStyle w:val="FontStyle12"/>
                <w:sz w:val="28"/>
                <w:szCs w:val="28"/>
                <w:lang w:val="uk-UA" w:eastAsia="uk-UA"/>
              </w:rPr>
            </w:pPr>
            <w:r w:rsidRPr="000C6BC4">
              <w:rPr>
                <w:rStyle w:val="FontStyle12"/>
                <w:sz w:val="28"/>
                <w:szCs w:val="28"/>
                <w:lang w:val="uk-UA" w:eastAsia="uk-UA"/>
              </w:rPr>
              <w:t>Затвердження:</w:t>
            </w:r>
          </w:p>
          <w:p w:rsidR="005E7A1D" w:rsidRPr="000C6BC4" w:rsidRDefault="005E7A1D" w:rsidP="005E7A1D">
            <w:pPr>
              <w:pStyle w:val="Style2"/>
              <w:widowControl/>
              <w:tabs>
                <w:tab w:val="left" w:pos="274"/>
              </w:tabs>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плану роботи ПО;</w:t>
            </w:r>
          </w:p>
          <w:p w:rsidR="005E7A1D" w:rsidRPr="000C6BC4" w:rsidRDefault="005E7A1D" w:rsidP="005E7A1D">
            <w:pPr>
              <w:pStyle w:val="Style2"/>
              <w:widowControl/>
              <w:tabs>
                <w:tab w:val="left" w:pos="274"/>
              </w:tabs>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кошторису ПО на рік.</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p>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Грудень</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ПК</w:t>
            </w:r>
          </w:p>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(на зборах ПО)</w:t>
            </w:r>
          </w:p>
        </w:tc>
      </w:tr>
      <w:tr w:rsidR="005E7A1D" w:rsidRPr="000C6BC4" w:rsidTr="005E7A1D">
        <w:trPr>
          <w:trHeight w:val="1935"/>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rPr>
            </w:pPr>
            <w:r w:rsidRPr="000C6BC4">
              <w:rPr>
                <w:rStyle w:val="FontStyle12"/>
                <w:sz w:val="28"/>
                <w:szCs w:val="28"/>
                <w:lang w:val="uk-UA"/>
              </w:rPr>
              <w:lastRenderedPageBreak/>
              <w:t>7</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both"/>
              <w:rPr>
                <w:rStyle w:val="FontStyle12"/>
                <w:sz w:val="28"/>
                <w:szCs w:val="28"/>
                <w:lang w:val="uk-UA" w:eastAsia="uk-UA"/>
              </w:rPr>
            </w:pPr>
            <w:r w:rsidRPr="000C6BC4">
              <w:rPr>
                <w:rStyle w:val="FontStyle12"/>
                <w:sz w:val="28"/>
                <w:szCs w:val="28"/>
                <w:lang w:val="uk-UA" w:eastAsia="uk-UA"/>
              </w:rPr>
              <w:t>Складання звітів і заявок:</w:t>
            </w:r>
          </w:p>
          <w:p w:rsidR="005E7A1D" w:rsidRPr="000C6BC4" w:rsidRDefault="005E7A1D" w:rsidP="005E7A1D">
            <w:pPr>
              <w:pStyle w:val="Style2"/>
              <w:widowControl/>
              <w:tabs>
                <w:tab w:val="left" w:pos="264"/>
              </w:tabs>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на літній відпочинок членів профспілки та їх дітей;</w:t>
            </w:r>
          </w:p>
          <w:p w:rsidR="005E7A1D" w:rsidRPr="000C6BC4" w:rsidRDefault="005E7A1D" w:rsidP="005E7A1D">
            <w:pPr>
              <w:pStyle w:val="Style2"/>
              <w:widowControl/>
              <w:tabs>
                <w:tab w:val="left" w:pos="269"/>
              </w:tabs>
              <w:ind w:left="5" w:hanging="5"/>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на новорічні подарунки дітям членів профспілки;</w:t>
            </w:r>
          </w:p>
          <w:p w:rsidR="005E7A1D" w:rsidRPr="000C6BC4" w:rsidRDefault="005E7A1D" w:rsidP="005E7A1D">
            <w:pPr>
              <w:pStyle w:val="Style2"/>
              <w:widowControl/>
              <w:tabs>
                <w:tab w:val="left" w:pos="264"/>
              </w:tabs>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річний статистичний звіт (форма №1).</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p>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Травень</w:t>
            </w:r>
          </w:p>
          <w:p w:rsidR="005E7A1D" w:rsidRPr="000C6BC4" w:rsidRDefault="005E7A1D" w:rsidP="005E7A1D">
            <w:pPr>
              <w:pStyle w:val="Style4"/>
              <w:widowControl/>
              <w:ind w:left="269"/>
              <w:jc w:val="center"/>
              <w:rPr>
                <w:rStyle w:val="FontStyle12"/>
                <w:sz w:val="28"/>
                <w:szCs w:val="28"/>
                <w:lang w:val="uk-UA" w:eastAsia="uk-UA"/>
              </w:rPr>
            </w:pPr>
          </w:p>
          <w:p w:rsidR="005E7A1D" w:rsidRPr="000C6BC4" w:rsidRDefault="005E7A1D" w:rsidP="005E7A1D">
            <w:pPr>
              <w:pStyle w:val="Style4"/>
              <w:widowControl/>
              <w:ind w:left="269"/>
              <w:jc w:val="center"/>
              <w:rPr>
                <w:rStyle w:val="FontStyle12"/>
                <w:sz w:val="28"/>
                <w:szCs w:val="28"/>
                <w:lang w:val="uk-UA" w:eastAsia="uk-UA"/>
              </w:rPr>
            </w:pPr>
            <w:r w:rsidRPr="000C6BC4">
              <w:rPr>
                <w:rStyle w:val="FontStyle12"/>
                <w:sz w:val="28"/>
                <w:szCs w:val="28"/>
                <w:lang w:val="uk-UA" w:eastAsia="uk-UA"/>
              </w:rPr>
              <w:t>Листопад-грудень</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6"/>
              <w:widowControl/>
              <w:spacing w:line="240" w:lineRule="auto"/>
              <w:ind w:left="403"/>
              <w:rPr>
                <w:rStyle w:val="FontStyle12"/>
                <w:sz w:val="28"/>
                <w:szCs w:val="28"/>
                <w:lang w:val="uk-UA" w:eastAsia="uk-UA"/>
              </w:rPr>
            </w:pPr>
            <w:r w:rsidRPr="000C6BC4">
              <w:rPr>
                <w:rStyle w:val="FontStyle12"/>
                <w:sz w:val="28"/>
                <w:szCs w:val="28"/>
                <w:lang w:val="uk-UA" w:eastAsia="uk-UA"/>
              </w:rPr>
              <w:t xml:space="preserve">Голова ПК </w:t>
            </w:r>
          </w:p>
          <w:p w:rsidR="005E7A1D" w:rsidRPr="000C6BC4" w:rsidRDefault="005E7A1D" w:rsidP="005E7A1D">
            <w:pPr>
              <w:pStyle w:val="Style6"/>
              <w:widowControl/>
              <w:spacing w:line="240" w:lineRule="auto"/>
              <w:ind w:left="403"/>
              <w:rPr>
                <w:rStyle w:val="FontStyle12"/>
                <w:sz w:val="28"/>
                <w:szCs w:val="28"/>
                <w:lang w:val="uk-UA" w:eastAsia="uk-UA"/>
              </w:rPr>
            </w:pPr>
          </w:p>
          <w:p w:rsidR="005E7A1D" w:rsidRPr="000C6BC4" w:rsidRDefault="005E7A1D" w:rsidP="005E7A1D">
            <w:pPr>
              <w:pStyle w:val="Style6"/>
              <w:widowControl/>
              <w:spacing w:line="240" w:lineRule="auto"/>
              <w:ind w:left="403"/>
              <w:rPr>
                <w:rStyle w:val="FontStyle12"/>
                <w:sz w:val="28"/>
                <w:szCs w:val="28"/>
                <w:lang w:val="uk-UA" w:eastAsia="uk-UA"/>
              </w:rPr>
            </w:pPr>
            <w:r w:rsidRPr="000C6BC4">
              <w:rPr>
                <w:rStyle w:val="FontStyle12"/>
                <w:sz w:val="28"/>
                <w:szCs w:val="28"/>
                <w:lang w:val="uk-UA" w:eastAsia="uk-UA"/>
              </w:rPr>
              <w:t xml:space="preserve">Члени ПК </w:t>
            </w:r>
          </w:p>
          <w:p w:rsidR="005E7A1D" w:rsidRPr="000C6BC4" w:rsidRDefault="005E7A1D" w:rsidP="005E7A1D">
            <w:pPr>
              <w:pStyle w:val="Style6"/>
              <w:widowControl/>
              <w:spacing w:line="240" w:lineRule="auto"/>
              <w:ind w:left="403"/>
              <w:rPr>
                <w:rStyle w:val="FontStyle12"/>
                <w:sz w:val="28"/>
                <w:szCs w:val="28"/>
                <w:lang w:val="uk-UA" w:eastAsia="uk-UA"/>
              </w:rPr>
            </w:pPr>
          </w:p>
          <w:p w:rsidR="005E7A1D" w:rsidRPr="000C6BC4" w:rsidRDefault="005E7A1D" w:rsidP="005E7A1D">
            <w:pPr>
              <w:pStyle w:val="Style6"/>
              <w:widowControl/>
              <w:spacing w:line="240" w:lineRule="auto"/>
              <w:ind w:left="403"/>
              <w:rPr>
                <w:rStyle w:val="FontStyle12"/>
                <w:sz w:val="28"/>
                <w:szCs w:val="28"/>
                <w:lang w:val="uk-UA" w:eastAsia="uk-UA"/>
              </w:rPr>
            </w:pPr>
            <w:r w:rsidRPr="000C6BC4">
              <w:rPr>
                <w:rStyle w:val="FontStyle12"/>
                <w:sz w:val="28"/>
                <w:szCs w:val="28"/>
                <w:lang w:val="uk-UA" w:eastAsia="uk-UA"/>
              </w:rPr>
              <w:t>Голова ПК</w:t>
            </w:r>
          </w:p>
        </w:tc>
      </w:tr>
      <w:tr w:rsidR="005E7A1D" w:rsidRPr="000C6BC4" w:rsidTr="005E7A1D">
        <w:trPr>
          <w:trHeight w:val="313"/>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rPr>
            </w:pPr>
            <w:r w:rsidRPr="000C6BC4">
              <w:rPr>
                <w:rStyle w:val="FontStyle12"/>
                <w:sz w:val="28"/>
                <w:szCs w:val="28"/>
                <w:lang w:val="uk-UA"/>
              </w:rPr>
              <w:t>8</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both"/>
              <w:rPr>
                <w:rStyle w:val="FontStyle12"/>
                <w:sz w:val="28"/>
                <w:szCs w:val="28"/>
                <w:lang w:val="uk-UA" w:eastAsia="uk-UA"/>
              </w:rPr>
            </w:pPr>
            <w:r w:rsidRPr="000C6BC4">
              <w:rPr>
                <w:rStyle w:val="FontStyle12"/>
                <w:sz w:val="28"/>
                <w:szCs w:val="28"/>
                <w:lang w:val="uk-UA" w:eastAsia="uk-UA"/>
              </w:rPr>
              <w:t>Проведення колдоговірної кампанії.</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Протягом року</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7"/>
              <w:widowControl/>
              <w:rPr>
                <w:sz w:val="28"/>
                <w:szCs w:val="28"/>
                <w:lang w:val="uk-UA"/>
              </w:rPr>
            </w:pPr>
          </w:p>
        </w:tc>
      </w:tr>
      <w:tr w:rsidR="005E7A1D" w:rsidRPr="000C6BC4" w:rsidTr="005E7A1D">
        <w:trPr>
          <w:trHeight w:val="1608"/>
        </w:trPr>
        <w:tc>
          <w:tcPr>
            <w:tcW w:w="811" w:type="dxa"/>
            <w:tcBorders>
              <w:top w:val="single" w:sz="4"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rPr>
            </w:pPr>
            <w:r w:rsidRPr="000C6BC4">
              <w:rPr>
                <w:rStyle w:val="FontStyle12"/>
                <w:sz w:val="28"/>
                <w:szCs w:val="28"/>
                <w:lang w:val="uk-UA"/>
              </w:rPr>
              <w:t>8.1.</w:t>
            </w:r>
          </w:p>
        </w:tc>
        <w:tc>
          <w:tcPr>
            <w:tcW w:w="4769" w:type="dxa"/>
            <w:tcBorders>
              <w:top w:val="single" w:sz="4"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both"/>
              <w:rPr>
                <w:rStyle w:val="FontStyle12"/>
                <w:sz w:val="28"/>
                <w:szCs w:val="28"/>
                <w:lang w:val="uk-UA" w:eastAsia="uk-UA"/>
              </w:rPr>
            </w:pPr>
            <w:r w:rsidRPr="000C6BC4">
              <w:rPr>
                <w:rStyle w:val="FontStyle12"/>
                <w:sz w:val="28"/>
                <w:szCs w:val="28"/>
                <w:lang w:val="uk-UA" w:eastAsia="uk-UA"/>
              </w:rPr>
              <w:t>Договірний процес:</w:t>
            </w:r>
          </w:p>
          <w:p w:rsidR="005E7A1D" w:rsidRPr="000C6BC4" w:rsidRDefault="005E7A1D" w:rsidP="005E7A1D">
            <w:pPr>
              <w:pStyle w:val="Style2"/>
              <w:widowControl/>
              <w:tabs>
                <w:tab w:val="left" w:pos="269"/>
              </w:tabs>
              <w:ind w:left="14" w:hanging="14"/>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засідання профкому про початок переговорів;</w:t>
            </w:r>
          </w:p>
          <w:p w:rsidR="005E7A1D" w:rsidRPr="000C6BC4" w:rsidRDefault="005E7A1D" w:rsidP="005E7A1D">
            <w:pPr>
              <w:pStyle w:val="Style2"/>
              <w:widowControl/>
              <w:tabs>
                <w:tab w:val="left" w:pos="264"/>
              </w:tabs>
              <w:ind w:left="10" w:hanging="10"/>
              <w:jc w:val="both"/>
              <w:rPr>
                <w:rStyle w:val="FontStyle12"/>
                <w:sz w:val="28"/>
                <w:szCs w:val="28"/>
                <w:lang w:val="uk-UA" w:eastAsia="uk-UA"/>
              </w:rPr>
            </w:pPr>
            <w:r w:rsidRPr="000C6BC4">
              <w:rPr>
                <w:rStyle w:val="FontStyle12"/>
                <w:sz w:val="28"/>
                <w:szCs w:val="28"/>
                <w:lang w:val="uk-UA" w:eastAsia="uk-UA"/>
              </w:rPr>
              <w:t>-</w:t>
            </w:r>
            <w:r w:rsidRPr="000C6BC4">
              <w:rPr>
                <w:rStyle w:val="FontStyle12"/>
                <w:sz w:val="28"/>
                <w:szCs w:val="28"/>
                <w:lang w:val="uk-UA" w:eastAsia="uk-UA"/>
              </w:rPr>
              <w:tab/>
              <w:t>участь у роботі комісії по веденню переговорів та розробці тексту договору.</w:t>
            </w:r>
          </w:p>
        </w:tc>
        <w:tc>
          <w:tcPr>
            <w:tcW w:w="1791" w:type="dxa"/>
            <w:tcBorders>
              <w:top w:val="single" w:sz="4"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 xml:space="preserve">Грудень </w:t>
            </w:r>
          </w:p>
        </w:tc>
        <w:tc>
          <w:tcPr>
            <w:tcW w:w="2062" w:type="dxa"/>
            <w:tcBorders>
              <w:top w:val="single" w:sz="4" w:space="0" w:color="auto"/>
              <w:left w:val="single" w:sz="6" w:space="0" w:color="auto"/>
              <w:bottom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p>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ПК</w:t>
            </w:r>
          </w:p>
        </w:tc>
      </w:tr>
      <w:tr w:rsidR="005E7A1D" w:rsidRPr="000C6BC4" w:rsidTr="005E7A1D">
        <w:trPr>
          <w:trHeight w:val="1605"/>
        </w:trPr>
        <w:tc>
          <w:tcPr>
            <w:tcW w:w="811" w:type="dxa"/>
            <w:tcBorders>
              <w:top w:val="single" w:sz="6" w:space="0" w:color="auto"/>
              <w:left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rPr>
            </w:pPr>
            <w:r w:rsidRPr="000C6BC4">
              <w:rPr>
                <w:rStyle w:val="FontStyle12"/>
                <w:sz w:val="28"/>
                <w:szCs w:val="28"/>
                <w:lang w:val="uk-UA"/>
              </w:rPr>
              <w:t>8.2.</w:t>
            </w:r>
          </w:p>
        </w:tc>
        <w:tc>
          <w:tcPr>
            <w:tcW w:w="4769" w:type="dxa"/>
            <w:tcBorders>
              <w:top w:val="single" w:sz="6" w:space="0" w:color="auto"/>
              <w:left w:val="single" w:sz="6" w:space="0" w:color="auto"/>
              <w:right w:val="single" w:sz="6" w:space="0" w:color="auto"/>
            </w:tcBorders>
          </w:tcPr>
          <w:p w:rsidR="005E7A1D" w:rsidRPr="000C6BC4" w:rsidRDefault="005E7A1D" w:rsidP="005E7A1D">
            <w:pPr>
              <w:pStyle w:val="Style5"/>
              <w:widowControl/>
              <w:jc w:val="both"/>
              <w:rPr>
                <w:rStyle w:val="FontStyle12"/>
                <w:sz w:val="28"/>
                <w:szCs w:val="28"/>
                <w:lang w:val="uk-UA" w:eastAsia="uk-UA"/>
              </w:rPr>
            </w:pPr>
            <w:r w:rsidRPr="000C6BC4">
              <w:rPr>
                <w:rStyle w:val="FontStyle12"/>
                <w:sz w:val="28"/>
                <w:szCs w:val="28"/>
                <w:lang w:val="uk-UA" w:eastAsia="uk-UA"/>
              </w:rPr>
              <w:t>Затвердження договору:</w:t>
            </w:r>
          </w:p>
          <w:p w:rsidR="005E7A1D" w:rsidRPr="000C6BC4" w:rsidRDefault="005E7A1D" w:rsidP="005E7A1D">
            <w:pPr>
              <w:pStyle w:val="Style5"/>
              <w:widowControl/>
              <w:jc w:val="both"/>
              <w:rPr>
                <w:rStyle w:val="FontStyle12"/>
                <w:sz w:val="28"/>
                <w:szCs w:val="28"/>
                <w:lang w:val="uk-UA" w:eastAsia="uk-UA"/>
              </w:rPr>
            </w:pPr>
            <w:r w:rsidRPr="000C6BC4">
              <w:rPr>
                <w:rStyle w:val="FontStyle12"/>
                <w:sz w:val="28"/>
                <w:szCs w:val="28"/>
                <w:lang w:val="uk-UA" w:eastAsia="uk-UA"/>
              </w:rPr>
              <w:t>- участь в зборах трудового колективу по</w:t>
            </w:r>
          </w:p>
          <w:p w:rsidR="005E7A1D" w:rsidRPr="000C6BC4" w:rsidRDefault="005E7A1D" w:rsidP="005E7A1D">
            <w:pPr>
              <w:pStyle w:val="Style5"/>
              <w:jc w:val="both"/>
              <w:rPr>
                <w:rStyle w:val="FontStyle12"/>
                <w:sz w:val="28"/>
                <w:szCs w:val="28"/>
                <w:lang w:val="uk-UA" w:eastAsia="uk-UA"/>
              </w:rPr>
            </w:pPr>
            <w:r w:rsidRPr="000C6BC4">
              <w:rPr>
                <w:rStyle w:val="FontStyle12"/>
                <w:sz w:val="28"/>
                <w:szCs w:val="28"/>
                <w:lang w:val="uk-UA" w:eastAsia="uk-UA"/>
              </w:rPr>
              <w:t>обговоренню і затвердженню проекту договору;</w:t>
            </w:r>
          </w:p>
          <w:p w:rsidR="005E7A1D" w:rsidRPr="000C6BC4" w:rsidRDefault="005E7A1D" w:rsidP="005E7A1D">
            <w:pPr>
              <w:pStyle w:val="Style5"/>
              <w:jc w:val="both"/>
              <w:rPr>
                <w:rStyle w:val="FontStyle12"/>
                <w:sz w:val="28"/>
                <w:szCs w:val="28"/>
                <w:lang w:val="uk-UA" w:eastAsia="uk-UA"/>
              </w:rPr>
            </w:pPr>
            <w:r w:rsidRPr="000C6BC4">
              <w:rPr>
                <w:rStyle w:val="FontStyle12"/>
                <w:sz w:val="28"/>
                <w:szCs w:val="28"/>
                <w:lang w:val="uk-UA" w:eastAsia="uk-UA"/>
              </w:rPr>
              <w:t>- підписання договору головою ГЖ.</w:t>
            </w:r>
          </w:p>
        </w:tc>
        <w:tc>
          <w:tcPr>
            <w:tcW w:w="1791" w:type="dxa"/>
            <w:tcBorders>
              <w:top w:val="single" w:sz="6" w:space="0" w:color="auto"/>
              <w:left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 xml:space="preserve">Грудень </w:t>
            </w:r>
          </w:p>
        </w:tc>
        <w:tc>
          <w:tcPr>
            <w:tcW w:w="2062" w:type="dxa"/>
            <w:tcBorders>
              <w:top w:val="single" w:sz="6" w:space="0" w:color="auto"/>
              <w:left w:val="single" w:sz="6" w:space="0" w:color="auto"/>
              <w:right w:val="single" w:sz="6" w:space="0" w:color="auto"/>
            </w:tcBorders>
          </w:tcPr>
          <w:p w:rsidR="005E7A1D" w:rsidRPr="000C6BC4" w:rsidRDefault="005E7A1D" w:rsidP="005E7A1D">
            <w:pPr>
              <w:pStyle w:val="Style5"/>
              <w:widowControl/>
              <w:jc w:val="center"/>
              <w:rPr>
                <w:rStyle w:val="FontStyle12"/>
                <w:sz w:val="28"/>
                <w:szCs w:val="28"/>
                <w:lang w:val="uk-UA" w:eastAsia="uk-UA"/>
              </w:rPr>
            </w:pPr>
            <w:r w:rsidRPr="000C6BC4">
              <w:rPr>
                <w:rStyle w:val="FontStyle12"/>
                <w:sz w:val="28"/>
                <w:szCs w:val="28"/>
                <w:lang w:val="uk-UA" w:eastAsia="uk-UA"/>
              </w:rPr>
              <w:t>ПК, члени</w:t>
            </w:r>
          </w:p>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профорганізації</w:t>
            </w:r>
          </w:p>
        </w:tc>
      </w:tr>
      <w:tr w:rsidR="005E7A1D" w:rsidRPr="000C6BC4" w:rsidTr="005E7A1D">
        <w:trPr>
          <w:trHeight w:val="640"/>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rPr>
            </w:pPr>
            <w:r w:rsidRPr="000C6BC4">
              <w:rPr>
                <w:rStyle w:val="FontStyle12"/>
                <w:sz w:val="28"/>
                <w:szCs w:val="28"/>
                <w:lang w:val="uk-UA"/>
              </w:rPr>
              <w:t>8.3.</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both"/>
              <w:rPr>
                <w:rStyle w:val="FontStyle12"/>
                <w:sz w:val="28"/>
                <w:szCs w:val="28"/>
                <w:lang w:val="uk-UA" w:eastAsia="uk-UA"/>
              </w:rPr>
            </w:pPr>
            <w:r w:rsidRPr="000C6BC4">
              <w:rPr>
                <w:rStyle w:val="FontStyle12"/>
                <w:sz w:val="28"/>
                <w:szCs w:val="28"/>
                <w:lang w:val="uk-UA" w:eastAsia="uk-UA"/>
              </w:rPr>
              <w:t>Реєстрація колективного договору в Шевченківській районній адміністрації.</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Січень</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Голова ПК разом з керівником</w:t>
            </w:r>
          </w:p>
        </w:tc>
      </w:tr>
      <w:tr w:rsidR="005E7A1D" w:rsidRPr="000C6BC4" w:rsidTr="005E7A1D">
        <w:trPr>
          <w:trHeight w:val="640"/>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rPr>
            </w:pPr>
            <w:r w:rsidRPr="000C6BC4">
              <w:rPr>
                <w:rStyle w:val="FontStyle12"/>
                <w:sz w:val="28"/>
                <w:szCs w:val="28"/>
                <w:lang w:val="uk-UA"/>
              </w:rPr>
              <w:t>8.4.</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both"/>
              <w:rPr>
                <w:rStyle w:val="FontStyle12"/>
                <w:sz w:val="28"/>
                <w:szCs w:val="28"/>
                <w:lang w:val="uk-UA" w:eastAsia="uk-UA"/>
              </w:rPr>
            </w:pPr>
            <w:r w:rsidRPr="000C6BC4">
              <w:rPr>
                <w:rStyle w:val="FontStyle12"/>
                <w:sz w:val="28"/>
                <w:szCs w:val="28"/>
                <w:lang w:val="uk-UA" w:eastAsia="uk-UA"/>
              </w:rPr>
              <w:t>Аналіз стану виконання (двічі на рік).</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Червень грудень</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Голова ПК</w:t>
            </w:r>
          </w:p>
        </w:tc>
      </w:tr>
      <w:tr w:rsidR="005E7A1D" w:rsidRPr="000C6BC4" w:rsidTr="005E7A1D">
        <w:trPr>
          <w:trHeight w:val="640"/>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rPr>
            </w:pPr>
            <w:r w:rsidRPr="000C6BC4">
              <w:rPr>
                <w:rStyle w:val="FontStyle12"/>
                <w:sz w:val="28"/>
                <w:szCs w:val="28"/>
                <w:lang w:val="uk-UA"/>
              </w:rPr>
              <w:t>9</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both"/>
              <w:rPr>
                <w:rStyle w:val="FontStyle12"/>
                <w:sz w:val="28"/>
                <w:szCs w:val="28"/>
                <w:lang w:val="uk-UA" w:eastAsia="uk-UA"/>
              </w:rPr>
            </w:pPr>
            <w:r w:rsidRPr="000C6BC4">
              <w:rPr>
                <w:rStyle w:val="FontStyle12"/>
                <w:sz w:val="28"/>
                <w:szCs w:val="28"/>
                <w:lang w:val="uk-UA" w:eastAsia="uk-UA"/>
              </w:rPr>
              <w:t>Оформлення підписки на профспілкову пресу.</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Вересень</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Голова ПК</w:t>
            </w:r>
          </w:p>
        </w:tc>
      </w:tr>
      <w:tr w:rsidR="005E7A1D" w:rsidRPr="000C6BC4" w:rsidTr="005E7A1D">
        <w:trPr>
          <w:trHeight w:val="640"/>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rPr>
            </w:pPr>
            <w:r w:rsidRPr="000C6BC4">
              <w:rPr>
                <w:rStyle w:val="FontStyle12"/>
                <w:sz w:val="28"/>
                <w:szCs w:val="28"/>
                <w:lang w:val="uk-UA"/>
              </w:rPr>
              <w:t>10</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both"/>
              <w:rPr>
                <w:rStyle w:val="FontStyle12"/>
                <w:sz w:val="28"/>
                <w:szCs w:val="28"/>
                <w:lang w:val="uk-UA" w:eastAsia="uk-UA"/>
              </w:rPr>
            </w:pPr>
            <w:r w:rsidRPr="000C6BC4">
              <w:rPr>
                <w:rStyle w:val="FontStyle12"/>
                <w:sz w:val="28"/>
                <w:szCs w:val="28"/>
                <w:lang w:val="uk-UA" w:eastAsia="uk-UA"/>
              </w:rPr>
              <w:t>Робота з документацією, поповнення інформаційно-методичного та довідково-правового банку.</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 xml:space="preserve">Протягом </w:t>
            </w:r>
          </w:p>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року</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Члени ПК</w:t>
            </w:r>
          </w:p>
        </w:tc>
      </w:tr>
      <w:tr w:rsidR="005E7A1D" w:rsidRPr="000C6BC4" w:rsidTr="005E7A1D">
        <w:trPr>
          <w:trHeight w:val="640"/>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rPr>
            </w:pPr>
            <w:r w:rsidRPr="000C6BC4">
              <w:rPr>
                <w:rStyle w:val="FontStyle12"/>
                <w:sz w:val="28"/>
                <w:szCs w:val="28"/>
                <w:lang w:val="uk-UA"/>
              </w:rPr>
              <w:t>11</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both"/>
              <w:rPr>
                <w:rStyle w:val="FontStyle12"/>
                <w:sz w:val="28"/>
                <w:szCs w:val="28"/>
                <w:lang w:val="uk-UA" w:eastAsia="uk-UA"/>
              </w:rPr>
            </w:pPr>
            <w:r w:rsidRPr="000C6BC4">
              <w:rPr>
                <w:rStyle w:val="FontStyle12"/>
                <w:sz w:val="28"/>
                <w:szCs w:val="28"/>
                <w:lang w:val="uk-UA" w:eastAsia="uk-UA"/>
              </w:rPr>
              <w:t>Організація зустрічей з медпрацівниками, юристами, профспілковими працівниками виборних органів.</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 xml:space="preserve">Протягом </w:t>
            </w:r>
          </w:p>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року</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p>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ПК</w:t>
            </w:r>
          </w:p>
        </w:tc>
      </w:tr>
      <w:tr w:rsidR="005E7A1D" w:rsidRPr="000C6BC4" w:rsidTr="005E7A1D">
        <w:trPr>
          <w:trHeight w:val="640"/>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rPr>
            </w:pPr>
            <w:r w:rsidRPr="000C6BC4">
              <w:rPr>
                <w:rStyle w:val="FontStyle12"/>
                <w:sz w:val="28"/>
                <w:szCs w:val="28"/>
                <w:lang w:val="uk-UA"/>
              </w:rPr>
              <w:t>12</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both"/>
              <w:rPr>
                <w:rStyle w:val="FontStyle12"/>
                <w:sz w:val="28"/>
                <w:szCs w:val="28"/>
                <w:lang w:val="uk-UA" w:eastAsia="uk-UA"/>
              </w:rPr>
            </w:pPr>
            <w:r w:rsidRPr="000C6BC4">
              <w:rPr>
                <w:rStyle w:val="FontStyle12"/>
                <w:sz w:val="28"/>
                <w:szCs w:val="28"/>
                <w:lang w:val="uk-UA" w:eastAsia="uk-UA"/>
              </w:rPr>
              <w:t>Участь в організації проходження працівниками медичного огляду.</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За графіком</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Члени ПК</w:t>
            </w:r>
          </w:p>
        </w:tc>
      </w:tr>
      <w:tr w:rsidR="005E7A1D" w:rsidRPr="000C6BC4" w:rsidTr="005E7A1D">
        <w:trPr>
          <w:trHeight w:val="640"/>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rPr>
            </w:pPr>
            <w:r w:rsidRPr="000C6BC4">
              <w:rPr>
                <w:rStyle w:val="FontStyle12"/>
                <w:sz w:val="28"/>
                <w:szCs w:val="28"/>
                <w:lang w:val="uk-UA"/>
              </w:rPr>
              <w:t>13</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both"/>
              <w:rPr>
                <w:rStyle w:val="FontStyle12"/>
                <w:sz w:val="28"/>
                <w:szCs w:val="28"/>
                <w:lang w:val="uk-UA" w:eastAsia="uk-UA"/>
              </w:rPr>
            </w:pPr>
            <w:r w:rsidRPr="000C6BC4">
              <w:rPr>
                <w:rStyle w:val="FontStyle12"/>
                <w:sz w:val="28"/>
                <w:szCs w:val="28"/>
                <w:lang w:val="uk-UA" w:eastAsia="uk-UA"/>
              </w:rPr>
              <w:t>Організація роботи змінного інформаційного профспілкового куточка.</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 xml:space="preserve">Протягом </w:t>
            </w:r>
          </w:p>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року</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Голова ПК секретар</w:t>
            </w:r>
          </w:p>
        </w:tc>
      </w:tr>
      <w:tr w:rsidR="005E7A1D" w:rsidRPr="000C6BC4" w:rsidTr="005E7A1D">
        <w:trPr>
          <w:trHeight w:val="640"/>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rPr>
            </w:pPr>
            <w:r w:rsidRPr="000C6BC4">
              <w:rPr>
                <w:rStyle w:val="FontStyle12"/>
                <w:sz w:val="28"/>
                <w:szCs w:val="28"/>
                <w:lang w:val="uk-UA"/>
              </w:rPr>
              <w:t>14</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both"/>
              <w:rPr>
                <w:rStyle w:val="FontStyle12"/>
                <w:sz w:val="28"/>
                <w:szCs w:val="28"/>
                <w:lang w:val="uk-UA" w:eastAsia="uk-UA"/>
              </w:rPr>
            </w:pPr>
            <w:r w:rsidRPr="000C6BC4">
              <w:rPr>
                <w:rStyle w:val="FontStyle12"/>
                <w:sz w:val="28"/>
                <w:szCs w:val="28"/>
                <w:lang w:val="uk-UA" w:eastAsia="uk-UA"/>
              </w:rPr>
              <w:t>Поздоровлення працівників, ветеранів війни та праці з днем народження, ювілеями трудової діяльності та за віком, святами.</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 xml:space="preserve">Протягом </w:t>
            </w:r>
          </w:p>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року</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p>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ПК</w:t>
            </w:r>
          </w:p>
        </w:tc>
      </w:tr>
      <w:tr w:rsidR="005E7A1D" w:rsidRPr="000C6BC4" w:rsidTr="005E7A1D">
        <w:trPr>
          <w:trHeight w:val="640"/>
        </w:trPr>
        <w:tc>
          <w:tcPr>
            <w:tcW w:w="81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rPr>
            </w:pPr>
            <w:r w:rsidRPr="000C6BC4">
              <w:rPr>
                <w:rStyle w:val="FontStyle12"/>
                <w:sz w:val="28"/>
                <w:szCs w:val="28"/>
                <w:lang w:val="uk-UA"/>
              </w:rPr>
              <w:t>15</w:t>
            </w:r>
          </w:p>
        </w:tc>
        <w:tc>
          <w:tcPr>
            <w:tcW w:w="476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both"/>
              <w:rPr>
                <w:rStyle w:val="FontStyle12"/>
                <w:sz w:val="28"/>
                <w:szCs w:val="28"/>
                <w:lang w:val="uk-UA" w:eastAsia="uk-UA"/>
              </w:rPr>
            </w:pPr>
            <w:r w:rsidRPr="000C6BC4">
              <w:rPr>
                <w:rStyle w:val="FontStyle12"/>
                <w:sz w:val="28"/>
                <w:szCs w:val="28"/>
                <w:lang w:val="uk-UA" w:eastAsia="uk-UA"/>
              </w:rPr>
              <w:t>Сприяння наданню членам ПО юридичної допомоги, правового захисту, бухгалтерських консультацій.</w:t>
            </w:r>
          </w:p>
        </w:tc>
        <w:tc>
          <w:tcPr>
            <w:tcW w:w="1791"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Протягом</w:t>
            </w:r>
          </w:p>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 xml:space="preserve"> року</w:t>
            </w:r>
          </w:p>
        </w:tc>
        <w:tc>
          <w:tcPr>
            <w:tcW w:w="2062"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5"/>
              <w:jc w:val="center"/>
              <w:rPr>
                <w:rStyle w:val="FontStyle12"/>
                <w:sz w:val="28"/>
                <w:szCs w:val="28"/>
                <w:lang w:val="uk-UA" w:eastAsia="uk-UA"/>
              </w:rPr>
            </w:pPr>
            <w:r w:rsidRPr="000C6BC4">
              <w:rPr>
                <w:rStyle w:val="FontStyle12"/>
                <w:sz w:val="28"/>
                <w:szCs w:val="28"/>
                <w:lang w:val="uk-UA" w:eastAsia="uk-UA"/>
              </w:rPr>
              <w:t>Голова ПК</w:t>
            </w:r>
          </w:p>
        </w:tc>
      </w:tr>
    </w:tbl>
    <w:p w:rsidR="005E7A1D" w:rsidRPr="000C6BC4" w:rsidRDefault="005E7A1D" w:rsidP="005E7A1D">
      <w:pPr>
        <w:spacing w:after="0" w:line="240" w:lineRule="auto"/>
        <w:jc w:val="center"/>
        <w:rPr>
          <w:rFonts w:ascii="Times New Roman" w:hAnsi="Times New Roman"/>
          <w:color w:val="FF0000"/>
          <w:sz w:val="28"/>
          <w:szCs w:val="28"/>
          <w:lang w:val="uk-UA"/>
        </w:rPr>
      </w:pPr>
    </w:p>
    <w:p w:rsidR="005E7A1D" w:rsidRPr="000C6BC4" w:rsidRDefault="005E7A1D" w:rsidP="0083131F">
      <w:pPr>
        <w:spacing w:after="0" w:line="240" w:lineRule="auto"/>
        <w:ind w:left="708" w:firstLine="708"/>
        <w:rPr>
          <w:rFonts w:ascii="Times New Roman" w:hAnsi="Times New Roman"/>
          <w:b/>
          <w:sz w:val="28"/>
          <w:szCs w:val="28"/>
          <w:lang w:val="uk-UA"/>
        </w:rPr>
      </w:pPr>
      <w:r w:rsidRPr="000C6BC4">
        <w:rPr>
          <w:rFonts w:ascii="Times New Roman" w:hAnsi="Times New Roman"/>
          <w:color w:val="FF0000"/>
          <w:sz w:val="28"/>
          <w:szCs w:val="28"/>
          <w:lang w:val="uk-UA"/>
        </w:rPr>
        <w:br w:type="page"/>
      </w:r>
      <w:r w:rsidRPr="000C6BC4">
        <w:rPr>
          <w:rFonts w:ascii="Times New Roman" w:hAnsi="Times New Roman"/>
          <w:b/>
          <w:sz w:val="28"/>
          <w:szCs w:val="28"/>
          <w:lang w:val="uk-UA"/>
        </w:rPr>
        <w:lastRenderedPageBreak/>
        <w:t>VІ.</w:t>
      </w:r>
      <w:r w:rsidRPr="000C6BC4">
        <w:rPr>
          <w:rFonts w:ascii="Times New Roman" w:hAnsi="Times New Roman"/>
          <w:b/>
          <w:sz w:val="28"/>
          <w:szCs w:val="28"/>
          <w:lang w:val="uk-UA"/>
        </w:rPr>
        <w:tab/>
        <w:t>РОБОТА МЕТОДИЧНОГО  КАБІНЕТУ</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6.1.</w:t>
      </w:r>
      <w:r w:rsidRPr="000C6BC4">
        <w:rPr>
          <w:rFonts w:ascii="Times New Roman" w:hAnsi="Times New Roman"/>
          <w:b/>
          <w:sz w:val="28"/>
          <w:szCs w:val="28"/>
          <w:lang w:val="uk-UA"/>
        </w:rPr>
        <w:tab/>
        <w:t>Вивчення, узагальнення і поширення педагогічного досвіду.</w:t>
      </w:r>
    </w:p>
    <w:p w:rsidR="005E7A1D" w:rsidRPr="000C6BC4" w:rsidRDefault="005E7A1D" w:rsidP="005E7A1D">
      <w:pPr>
        <w:spacing w:after="0" w:line="240" w:lineRule="auto"/>
        <w:ind w:left="3540" w:firstLine="708"/>
        <w:rPr>
          <w:rFonts w:ascii="Times New Roman" w:hAnsi="Times New Roman"/>
          <w:b/>
          <w:sz w:val="28"/>
          <w:szCs w:val="28"/>
          <w:lang w:val="uk-UA"/>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6"/>
        <w:gridCol w:w="3138"/>
        <w:gridCol w:w="2118"/>
        <w:gridCol w:w="2070"/>
        <w:gridCol w:w="1722"/>
      </w:tblGrid>
      <w:tr w:rsidR="005E7A1D" w:rsidRPr="000C6BC4" w:rsidTr="005E7A1D">
        <w:trPr>
          <w:trHeight w:val="375"/>
        </w:trPr>
        <w:tc>
          <w:tcPr>
            <w:tcW w:w="656"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п/п</w:t>
            </w:r>
          </w:p>
        </w:tc>
        <w:tc>
          <w:tcPr>
            <w:tcW w:w="3138"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Назва ППД</w:t>
            </w:r>
          </w:p>
        </w:tc>
        <w:tc>
          <w:tcPr>
            <w:tcW w:w="2118"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Вид</w:t>
            </w:r>
          </w:p>
        </w:tc>
        <w:tc>
          <w:tcPr>
            <w:tcW w:w="2070"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Термін</w:t>
            </w:r>
          </w:p>
        </w:tc>
        <w:tc>
          <w:tcPr>
            <w:tcW w:w="1722"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Відповідальні</w:t>
            </w:r>
          </w:p>
        </w:tc>
      </w:tr>
      <w:tr w:rsidR="005E7A1D" w:rsidRPr="000C6BC4" w:rsidTr="005E7A1D">
        <w:tblPrEx>
          <w:tblLook w:val="01E0"/>
        </w:tblPrEx>
        <w:trPr>
          <w:trHeight w:val="664"/>
        </w:trPr>
        <w:tc>
          <w:tcPr>
            <w:tcW w:w="656" w:type="dxa"/>
            <w:shd w:val="clear" w:color="auto" w:fill="auto"/>
          </w:tcPr>
          <w:p w:rsidR="005E7A1D" w:rsidRPr="000C6BC4" w:rsidRDefault="005E7A1D" w:rsidP="005E7A1D">
            <w:pPr>
              <w:spacing w:after="0" w:line="240" w:lineRule="auto"/>
              <w:ind w:right="-108"/>
              <w:jc w:val="center"/>
              <w:rPr>
                <w:rFonts w:ascii="Times New Roman" w:hAnsi="Times New Roman"/>
                <w:sz w:val="28"/>
                <w:szCs w:val="28"/>
                <w:lang w:val="uk-UA"/>
              </w:rPr>
            </w:pPr>
          </w:p>
          <w:p w:rsidR="005E7A1D" w:rsidRPr="000C6BC4" w:rsidRDefault="005E7A1D" w:rsidP="005E7A1D">
            <w:pPr>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1</w:t>
            </w:r>
          </w:p>
        </w:tc>
        <w:tc>
          <w:tcPr>
            <w:tcW w:w="3138" w:type="dxa"/>
          </w:tcPr>
          <w:p w:rsidR="005E7A1D" w:rsidRPr="000C6BC4" w:rsidRDefault="005E7A1D" w:rsidP="005E7A1D">
            <w:pPr>
              <w:spacing w:after="0" w:line="240" w:lineRule="auto"/>
              <w:ind w:right="-108"/>
              <w:rPr>
                <w:rFonts w:ascii="Times New Roman" w:hAnsi="Times New Roman"/>
                <w:sz w:val="28"/>
                <w:szCs w:val="28"/>
                <w:lang w:val="uk-UA"/>
              </w:rPr>
            </w:pPr>
          </w:p>
          <w:p w:rsidR="005E7A1D" w:rsidRPr="000C6BC4" w:rsidRDefault="005E7A1D" w:rsidP="005E7A1D">
            <w:pPr>
              <w:spacing w:after="0" w:line="240" w:lineRule="auto"/>
              <w:ind w:right="-108"/>
              <w:rPr>
                <w:rFonts w:ascii="Times New Roman" w:hAnsi="Times New Roman"/>
                <w:sz w:val="28"/>
                <w:szCs w:val="28"/>
                <w:lang w:val="uk-UA"/>
              </w:rPr>
            </w:pPr>
            <w:r w:rsidRPr="000C6BC4">
              <w:rPr>
                <w:rFonts w:ascii="Times New Roman" w:hAnsi="Times New Roman"/>
                <w:sz w:val="28"/>
                <w:szCs w:val="28"/>
                <w:lang w:val="uk-UA"/>
              </w:rPr>
              <w:t>Інноваційні освітні технології</w:t>
            </w:r>
          </w:p>
        </w:tc>
        <w:tc>
          <w:tcPr>
            <w:tcW w:w="2118"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Ознайомлення</w:t>
            </w:r>
          </w:p>
        </w:tc>
        <w:tc>
          <w:tcPr>
            <w:tcW w:w="2070"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Колективне </w:t>
            </w:r>
          </w:p>
        </w:tc>
        <w:tc>
          <w:tcPr>
            <w:tcW w:w="1722" w:type="dxa"/>
            <w:vMerge w:val="restart"/>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blPrEx>
          <w:tblLook w:val="01E0"/>
        </w:tblPrEx>
        <w:trPr>
          <w:trHeight w:val="664"/>
        </w:trPr>
        <w:tc>
          <w:tcPr>
            <w:tcW w:w="656" w:type="dxa"/>
            <w:shd w:val="clear" w:color="auto" w:fill="auto"/>
          </w:tcPr>
          <w:p w:rsidR="005E7A1D" w:rsidRPr="000C6BC4" w:rsidRDefault="005E7A1D" w:rsidP="005E7A1D">
            <w:pPr>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2</w:t>
            </w:r>
          </w:p>
        </w:tc>
        <w:tc>
          <w:tcPr>
            <w:tcW w:w="3138" w:type="dxa"/>
          </w:tcPr>
          <w:p w:rsidR="005E7A1D" w:rsidRPr="000C6BC4" w:rsidRDefault="005E7A1D" w:rsidP="005E7A1D">
            <w:pPr>
              <w:spacing w:after="0" w:line="240" w:lineRule="auto"/>
              <w:ind w:right="-108"/>
              <w:rPr>
                <w:rFonts w:ascii="Times New Roman" w:hAnsi="Times New Roman"/>
                <w:sz w:val="28"/>
                <w:szCs w:val="28"/>
                <w:lang w:val="uk-UA"/>
              </w:rPr>
            </w:pPr>
            <w:r w:rsidRPr="000C6BC4">
              <w:rPr>
                <w:rFonts w:ascii="Times New Roman" w:hAnsi="Times New Roman"/>
                <w:sz w:val="28"/>
                <w:szCs w:val="28"/>
                <w:lang w:val="uk-UA"/>
              </w:rPr>
              <w:t>«Технології організації проектної діяльності в системі педагогічної освіти» (Кравченко Г.Ю.,Кугуєнко Н.Ф.).</w:t>
            </w:r>
          </w:p>
        </w:tc>
        <w:tc>
          <w:tcPr>
            <w:tcW w:w="2118"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Впровадження</w:t>
            </w:r>
          </w:p>
        </w:tc>
        <w:tc>
          <w:tcPr>
            <w:tcW w:w="2070"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Колективне</w:t>
            </w:r>
          </w:p>
        </w:tc>
        <w:tc>
          <w:tcPr>
            <w:tcW w:w="1722" w:type="dxa"/>
            <w:vMerge/>
          </w:tcPr>
          <w:p w:rsidR="005E7A1D" w:rsidRPr="000C6BC4" w:rsidRDefault="005E7A1D" w:rsidP="005E7A1D">
            <w:pPr>
              <w:spacing w:after="0" w:line="240" w:lineRule="auto"/>
              <w:jc w:val="center"/>
              <w:rPr>
                <w:rFonts w:ascii="Times New Roman" w:hAnsi="Times New Roman"/>
                <w:sz w:val="28"/>
                <w:szCs w:val="28"/>
                <w:lang w:val="uk-UA"/>
              </w:rPr>
            </w:pPr>
          </w:p>
        </w:tc>
      </w:tr>
      <w:tr w:rsidR="005E7A1D" w:rsidRPr="000C6BC4" w:rsidTr="005E7A1D">
        <w:tblPrEx>
          <w:tblLook w:val="01E0"/>
        </w:tblPrEx>
        <w:trPr>
          <w:trHeight w:val="854"/>
        </w:trPr>
        <w:tc>
          <w:tcPr>
            <w:tcW w:w="656" w:type="dxa"/>
            <w:shd w:val="clear" w:color="auto" w:fill="auto"/>
          </w:tcPr>
          <w:p w:rsidR="005E7A1D" w:rsidRPr="000C6BC4" w:rsidRDefault="005E7A1D" w:rsidP="005E7A1D">
            <w:pPr>
              <w:spacing w:after="0" w:line="240" w:lineRule="auto"/>
              <w:ind w:right="-108"/>
              <w:jc w:val="center"/>
              <w:rPr>
                <w:rFonts w:ascii="Times New Roman" w:hAnsi="Times New Roman"/>
                <w:sz w:val="28"/>
                <w:szCs w:val="28"/>
                <w:lang w:val="uk-UA"/>
              </w:rPr>
            </w:pPr>
          </w:p>
          <w:p w:rsidR="005E7A1D" w:rsidRPr="000C6BC4" w:rsidRDefault="005E7A1D" w:rsidP="005E7A1D">
            <w:pPr>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2</w:t>
            </w:r>
          </w:p>
        </w:tc>
        <w:tc>
          <w:tcPr>
            <w:tcW w:w="3138" w:type="dxa"/>
          </w:tcPr>
          <w:p w:rsidR="005E7A1D" w:rsidRPr="000C6BC4" w:rsidRDefault="005E7A1D" w:rsidP="005E7A1D">
            <w:pPr>
              <w:spacing w:after="0" w:line="240" w:lineRule="auto"/>
              <w:ind w:right="-108"/>
              <w:rPr>
                <w:rFonts w:ascii="Times New Roman" w:hAnsi="Times New Roman"/>
                <w:sz w:val="28"/>
                <w:szCs w:val="28"/>
                <w:lang w:val="uk-UA"/>
              </w:rPr>
            </w:pPr>
            <w:r w:rsidRPr="000C6BC4">
              <w:rPr>
                <w:rFonts w:ascii="Times New Roman" w:hAnsi="Times New Roman"/>
                <w:sz w:val="28"/>
                <w:szCs w:val="28"/>
                <w:lang w:val="uk-UA"/>
              </w:rPr>
              <w:t xml:space="preserve">Технологія фізичного виховання дітей </w:t>
            </w:r>
          </w:p>
          <w:p w:rsidR="005E7A1D" w:rsidRPr="000C6BC4" w:rsidRDefault="005E7A1D" w:rsidP="005E7A1D">
            <w:pPr>
              <w:spacing w:after="0" w:line="240" w:lineRule="auto"/>
              <w:ind w:right="-108"/>
              <w:rPr>
                <w:rFonts w:ascii="Times New Roman" w:hAnsi="Times New Roman"/>
                <w:sz w:val="28"/>
                <w:szCs w:val="28"/>
                <w:lang w:val="uk-UA"/>
              </w:rPr>
            </w:pPr>
            <w:r w:rsidRPr="000C6BC4">
              <w:rPr>
                <w:rFonts w:ascii="Times New Roman" w:hAnsi="Times New Roman"/>
                <w:sz w:val="28"/>
                <w:szCs w:val="28"/>
                <w:lang w:val="uk-UA"/>
              </w:rPr>
              <w:t>М. Єфименко « Театр фізичного розвитку та оздоровлення дітей»</w:t>
            </w:r>
          </w:p>
          <w:p w:rsidR="005E7A1D" w:rsidRPr="000C6BC4" w:rsidRDefault="005E7A1D" w:rsidP="005E7A1D">
            <w:pPr>
              <w:spacing w:after="0" w:line="240" w:lineRule="auto"/>
              <w:ind w:right="175"/>
              <w:rPr>
                <w:rFonts w:ascii="Times New Roman" w:hAnsi="Times New Roman"/>
                <w:sz w:val="28"/>
                <w:szCs w:val="28"/>
                <w:lang w:val="uk-UA"/>
              </w:rPr>
            </w:pPr>
          </w:p>
        </w:tc>
        <w:tc>
          <w:tcPr>
            <w:tcW w:w="2118"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Впровадження</w:t>
            </w:r>
          </w:p>
        </w:tc>
        <w:tc>
          <w:tcPr>
            <w:tcW w:w="2070"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Колективне</w:t>
            </w:r>
          </w:p>
        </w:tc>
        <w:tc>
          <w:tcPr>
            <w:tcW w:w="1722" w:type="dxa"/>
            <w:vMerge/>
          </w:tcPr>
          <w:p w:rsidR="005E7A1D" w:rsidRPr="000C6BC4" w:rsidRDefault="005E7A1D" w:rsidP="005E7A1D">
            <w:pPr>
              <w:spacing w:after="0" w:line="240" w:lineRule="auto"/>
              <w:jc w:val="center"/>
              <w:rPr>
                <w:rFonts w:ascii="Times New Roman" w:hAnsi="Times New Roman"/>
                <w:sz w:val="28"/>
                <w:szCs w:val="28"/>
                <w:lang w:val="uk-UA"/>
              </w:rPr>
            </w:pPr>
          </w:p>
        </w:tc>
      </w:tr>
    </w:tbl>
    <w:p w:rsidR="005E7A1D" w:rsidRPr="000C6BC4" w:rsidRDefault="005E7A1D" w:rsidP="005E7A1D">
      <w:pPr>
        <w:spacing w:after="0"/>
        <w:ind w:left="1416" w:firstLine="708"/>
        <w:jc w:val="center"/>
        <w:rPr>
          <w:rFonts w:ascii="Times New Roman" w:hAnsi="Times New Roman"/>
          <w:b/>
          <w:sz w:val="28"/>
          <w:szCs w:val="28"/>
          <w:lang w:val="uk-UA"/>
        </w:rPr>
      </w:pPr>
    </w:p>
    <w:p w:rsidR="005E7A1D" w:rsidRPr="000C6BC4" w:rsidRDefault="005E7A1D" w:rsidP="0083131F">
      <w:pPr>
        <w:spacing w:after="0"/>
        <w:ind w:left="1416" w:firstLine="708"/>
        <w:rPr>
          <w:rFonts w:ascii="Times New Roman" w:hAnsi="Times New Roman"/>
          <w:b/>
          <w:sz w:val="28"/>
          <w:szCs w:val="28"/>
          <w:lang w:val="uk-UA"/>
        </w:rPr>
      </w:pPr>
      <w:r w:rsidRPr="000C6BC4">
        <w:rPr>
          <w:rFonts w:ascii="Times New Roman" w:hAnsi="Times New Roman"/>
          <w:b/>
          <w:sz w:val="28"/>
          <w:szCs w:val="28"/>
          <w:lang w:val="uk-UA"/>
        </w:rPr>
        <w:t>6.2. Оснащення методичного кабінету</w:t>
      </w:r>
    </w:p>
    <w:tbl>
      <w:tblPr>
        <w:tblpPr w:leftFromText="180" w:rightFromText="180" w:vertAnchor="text" w:horzAnchor="margin" w:tblpY="14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21"/>
        <w:gridCol w:w="5107"/>
        <w:gridCol w:w="617"/>
        <w:gridCol w:w="765"/>
        <w:gridCol w:w="617"/>
        <w:gridCol w:w="1984"/>
      </w:tblGrid>
      <w:tr w:rsidR="005E7A1D" w:rsidRPr="000C6BC4" w:rsidTr="005E7A1D">
        <w:tc>
          <w:tcPr>
            <w:tcW w:w="617" w:type="dxa"/>
            <w:gridSpan w:val="2"/>
            <w:shd w:val="clear" w:color="auto" w:fill="auto"/>
          </w:tcPr>
          <w:p w:rsidR="005E7A1D" w:rsidRPr="000C6BC4" w:rsidRDefault="005E7A1D" w:rsidP="005E7A1D">
            <w:pPr>
              <w:spacing w:after="0" w:line="240" w:lineRule="auto"/>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spacing w:after="0" w:line="240" w:lineRule="auto"/>
              <w:rPr>
                <w:rFonts w:ascii="Times New Roman" w:hAnsi="Times New Roman"/>
                <w:b/>
                <w:sz w:val="28"/>
                <w:szCs w:val="28"/>
                <w:lang w:val="uk-UA"/>
              </w:rPr>
            </w:pPr>
            <w:r w:rsidRPr="000C6BC4">
              <w:rPr>
                <w:rFonts w:ascii="Times New Roman" w:hAnsi="Times New Roman"/>
                <w:b/>
                <w:sz w:val="28"/>
                <w:szCs w:val="28"/>
                <w:lang w:val="uk-UA"/>
              </w:rPr>
              <w:t>п/п</w:t>
            </w:r>
          </w:p>
        </w:tc>
        <w:tc>
          <w:tcPr>
            <w:tcW w:w="5764" w:type="dxa"/>
            <w:gridSpan w:val="2"/>
            <w:shd w:val="clear" w:color="auto" w:fill="auto"/>
          </w:tcPr>
          <w:p w:rsidR="005E7A1D" w:rsidRPr="000C6BC4" w:rsidRDefault="005E7A1D" w:rsidP="005E7A1D">
            <w:pPr>
              <w:pStyle w:val="Style6"/>
              <w:widowControl/>
              <w:spacing w:line="240" w:lineRule="auto"/>
              <w:rPr>
                <w:rStyle w:val="FontStyle16"/>
                <w:sz w:val="28"/>
                <w:szCs w:val="28"/>
                <w:lang w:val="uk-UA" w:eastAsia="uk-UA"/>
              </w:rPr>
            </w:pPr>
            <w:r w:rsidRPr="000C6BC4">
              <w:rPr>
                <w:rStyle w:val="FontStyle16"/>
                <w:sz w:val="28"/>
                <w:szCs w:val="28"/>
                <w:lang w:val="uk-UA" w:eastAsia="uk-UA"/>
              </w:rPr>
              <w:t>Зміст роботи</w:t>
            </w:r>
          </w:p>
          <w:p w:rsidR="005E7A1D" w:rsidRPr="000C6BC4" w:rsidRDefault="005E7A1D" w:rsidP="005E7A1D">
            <w:pPr>
              <w:spacing w:after="0" w:line="240" w:lineRule="auto"/>
              <w:rPr>
                <w:rFonts w:ascii="Times New Roman" w:hAnsi="Times New Roman"/>
                <w:b/>
                <w:sz w:val="28"/>
                <w:szCs w:val="28"/>
                <w:lang w:val="uk-UA"/>
              </w:rPr>
            </w:pPr>
          </w:p>
        </w:tc>
        <w:tc>
          <w:tcPr>
            <w:tcW w:w="1382" w:type="dxa"/>
            <w:gridSpan w:val="2"/>
            <w:shd w:val="clear" w:color="auto" w:fill="auto"/>
          </w:tcPr>
          <w:p w:rsidR="005E7A1D" w:rsidRPr="000C6BC4" w:rsidRDefault="005E7A1D" w:rsidP="005E7A1D">
            <w:pPr>
              <w:spacing w:after="0" w:line="240" w:lineRule="auto"/>
              <w:rPr>
                <w:rFonts w:ascii="Times New Roman" w:hAnsi="Times New Roman"/>
                <w:b/>
                <w:sz w:val="28"/>
                <w:szCs w:val="28"/>
                <w:lang w:val="uk-UA"/>
              </w:rPr>
            </w:pPr>
            <w:r w:rsidRPr="000C6BC4">
              <w:rPr>
                <w:rStyle w:val="FontStyle16"/>
                <w:sz w:val="28"/>
                <w:szCs w:val="28"/>
                <w:lang w:val="uk-UA" w:eastAsia="uk-UA"/>
              </w:rPr>
              <w:t>Термін</w:t>
            </w:r>
          </w:p>
        </w:tc>
        <w:tc>
          <w:tcPr>
            <w:tcW w:w="1984" w:type="dxa"/>
            <w:shd w:val="clear" w:color="auto" w:fill="auto"/>
          </w:tcPr>
          <w:p w:rsidR="005E7A1D" w:rsidRPr="000C6BC4" w:rsidRDefault="005E7A1D" w:rsidP="005E7A1D">
            <w:pPr>
              <w:spacing w:after="0" w:line="240" w:lineRule="auto"/>
              <w:rPr>
                <w:rFonts w:ascii="Times New Roman" w:hAnsi="Times New Roman"/>
                <w:b/>
                <w:sz w:val="28"/>
                <w:szCs w:val="28"/>
                <w:lang w:val="uk-UA"/>
              </w:rPr>
            </w:pPr>
            <w:r w:rsidRPr="000C6BC4">
              <w:rPr>
                <w:rStyle w:val="FontStyle16"/>
                <w:sz w:val="28"/>
                <w:szCs w:val="28"/>
                <w:lang w:val="uk-UA" w:eastAsia="uk-UA"/>
              </w:rPr>
              <w:t>Відповідальні</w:t>
            </w:r>
          </w:p>
        </w:tc>
      </w:tr>
      <w:tr w:rsidR="005E7A1D" w:rsidRPr="000C6BC4" w:rsidTr="005E7A1D">
        <w:tc>
          <w:tcPr>
            <w:tcW w:w="617" w:type="dxa"/>
            <w:gridSpan w:val="2"/>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w:t>
            </w:r>
          </w:p>
        </w:tc>
        <w:tc>
          <w:tcPr>
            <w:tcW w:w="5764" w:type="dxa"/>
            <w:gridSpan w:val="2"/>
            <w:shd w:val="clear" w:color="auto" w:fill="auto"/>
          </w:tcPr>
          <w:p w:rsidR="005E7A1D" w:rsidRPr="000C6BC4" w:rsidRDefault="005E7A1D" w:rsidP="005E7A1D">
            <w:pPr>
              <w:spacing w:after="0" w:line="240" w:lineRule="auto"/>
              <w:rPr>
                <w:rFonts w:ascii="Times New Roman" w:hAnsi="Times New Roman"/>
                <w:b/>
                <w:sz w:val="28"/>
                <w:szCs w:val="28"/>
                <w:lang w:val="uk-UA"/>
              </w:rPr>
            </w:pPr>
            <w:r w:rsidRPr="000C6BC4">
              <w:rPr>
                <w:rStyle w:val="FontStyle15"/>
                <w:sz w:val="28"/>
                <w:szCs w:val="28"/>
                <w:lang w:val="uk-UA" w:eastAsia="uk-UA"/>
              </w:rPr>
              <w:t>Скласти характеристику якісного складу педагогічних працівників.</w:t>
            </w:r>
          </w:p>
        </w:tc>
        <w:tc>
          <w:tcPr>
            <w:tcW w:w="1382" w:type="dxa"/>
            <w:gridSpan w:val="2"/>
            <w:shd w:val="clear" w:color="auto" w:fill="auto"/>
          </w:tcPr>
          <w:p w:rsidR="005E7A1D" w:rsidRPr="000C6BC4" w:rsidRDefault="005E7A1D" w:rsidP="005E7A1D">
            <w:pPr>
              <w:spacing w:after="0" w:line="240" w:lineRule="auto"/>
              <w:jc w:val="center"/>
              <w:rPr>
                <w:rFonts w:ascii="Times New Roman" w:hAnsi="Times New Roman"/>
                <w:b/>
                <w:sz w:val="28"/>
                <w:szCs w:val="28"/>
                <w:lang w:val="uk-UA"/>
              </w:rPr>
            </w:pPr>
            <w:r w:rsidRPr="000C6BC4">
              <w:rPr>
                <w:rStyle w:val="FontStyle15"/>
                <w:sz w:val="28"/>
                <w:szCs w:val="28"/>
                <w:lang w:val="uk-UA" w:eastAsia="uk-UA"/>
              </w:rPr>
              <w:t>До 01.09</w:t>
            </w:r>
          </w:p>
        </w:tc>
        <w:tc>
          <w:tcPr>
            <w:tcW w:w="1984" w:type="dxa"/>
            <w:shd w:val="clear" w:color="auto" w:fill="auto"/>
          </w:tcPr>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Методист</w:t>
            </w:r>
          </w:p>
          <w:p w:rsidR="005E7A1D" w:rsidRPr="000C6BC4" w:rsidRDefault="005E7A1D" w:rsidP="005E7A1D">
            <w:pPr>
              <w:spacing w:after="0" w:line="240" w:lineRule="auto"/>
              <w:jc w:val="center"/>
              <w:rPr>
                <w:rFonts w:ascii="Times New Roman" w:hAnsi="Times New Roman"/>
                <w:b/>
                <w:sz w:val="28"/>
                <w:szCs w:val="28"/>
                <w:lang w:val="uk-UA"/>
              </w:rPr>
            </w:pPr>
            <w:r w:rsidRPr="000C6BC4">
              <w:rPr>
                <w:rStyle w:val="FontStyle15"/>
                <w:sz w:val="28"/>
                <w:szCs w:val="28"/>
                <w:lang w:val="uk-UA" w:eastAsia="uk-UA"/>
              </w:rPr>
              <w:t>вихователі</w:t>
            </w:r>
          </w:p>
        </w:tc>
      </w:tr>
      <w:tr w:rsidR="005E7A1D" w:rsidRPr="000C6BC4" w:rsidTr="005E7A1D">
        <w:tc>
          <w:tcPr>
            <w:tcW w:w="617" w:type="dxa"/>
            <w:gridSpan w:val="2"/>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w:t>
            </w:r>
          </w:p>
        </w:tc>
        <w:tc>
          <w:tcPr>
            <w:tcW w:w="5764" w:type="dxa"/>
            <w:gridSpan w:val="2"/>
            <w:shd w:val="clear" w:color="auto" w:fill="auto"/>
          </w:tcPr>
          <w:p w:rsidR="005E7A1D" w:rsidRPr="000C6BC4" w:rsidRDefault="005E7A1D" w:rsidP="005E7A1D">
            <w:pPr>
              <w:spacing w:after="0" w:line="240" w:lineRule="auto"/>
              <w:rPr>
                <w:rStyle w:val="FontStyle15"/>
                <w:sz w:val="28"/>
                <w:szCs w:val="28"/>
                <w:lang w:val="uk-UA" w:eastAsia="uk-UA"/>
              </w:rPr>
            </w:pPr>
            <w:r w:rsidRPr="000C6BC4">
              <w:rPr>
                <w:rStyle w:val="FontStyle15"/>
                <w:sz w:val="28"/>
                <w:szCs w:val="28"/>
                <w:lang w:val="uk-UA" w:eastAsia="uk-UA"/>
              </w:rPr>
              <w:t>Підготувати анкети щодо виявлення професійної компетентності педагогів.</w:t>
            </w:r>
          </w:p>
        </w:tc>
        <w:tc>
          <w:tcPr>
            <w:tcW w:w="1382" w:type="dxa"/>
            <w:gridSpan w:val="2"/>
            <w:shd w:val="clear" w:color="auto" w:fill="auto"/>
          </w:tcPr>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До 05.09</w:t>
            </w:r>
          </w:p>
        </w:tc>
        <w:tc>
          <w:tcPr>
            <w:tcW w:w="1984" w:type="dxa"/>
            <w:shd w:val="clear" w:color="auto" w:fill="auto"/>
          </w:tcPr>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Методист</w:t>
            </w: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вихователі</w:t>
            </w:r>
          </w:p>
        </w:tc>
      </w:tr>
      <w:tr w:rsidR="005E7A1D" w:rsidRPr="000C6BC4" w:rsidTr="005E7A1D">
        <w:tc>
          <w:tcPr>
            <w:tcW w:w="617" w:type="dxa"/>
            <w:gridSpan w:val="2"/>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3.</w:t>
            </w:r>
          </w:p>
        </w:tc>
        <w:tc>
          <w:tcPr>
            <w:tcW w:w="5764" w:type="dxa"/>
            <w:gridSpan w:val="2"/>
            <w:shd w:val="clear" w:color="auto" w:fill="auto"/>
          </w:tcPr>
          <w:p w:rsidR="005E7A1D" w:rsidRPr="000C6BC4" w:rsidRDefault="005E7A1D" w:rsidP="005E7A1D">
            <w:pPr>
              <w:spacing w:after="0" w:line="240" w:lineRule="auto"/>
              <w:rPr>
                <w:rStyle w:val="FontStyle15"/>
                <w:sz w:val="28"/>
                <w:szCs w:val="28"/>
                <w:lang w:val="uk-UA" w:eastAsia="uk-UA"/>
              </w:rPr>
            </w:pPr>
            <w:r w:rsidRPr="000C6BC4">
              <w:rPr>
                <w:rStyle w:val="FontStyle15"/>
                <w:sz w:val="28"/>
                <w:szCs w:val="28"/>
                <w:lang w:val="uk-UA" w:eastAsia="uk-UA"/>
              </w:rPr>
              <w:t>Скласти режим дня та сітку орієнтованого розподілу занять для всіх вікових груп.</w:t>
            </w:r>
          </w:p>
        </w:tc>
        <w:tc>
          <w:tcPr>
            <w:tcW w:w="1382" w:type="dxa"/>
            <w:gridSpan w:val="2"/>
            <w:shd w:val="clear" w:color="auto" w:fill="auto"/>
          </w:tcPr>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До 01.09</w:t>
            </w:r>
          </w:p>
        </w:tc>
        <w:tc>
          <w:tcPr>
            <w:tcW w:w="1984" w:type="dxa"/>
            <w:shd w:val="clear" w:color="auto" w:fill="auto"/>
          </w:tcPr>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Методист</w:t>
            </w:r>
          </w:p>
          <w:p w:rsidR="005E7A1D" w:rsidRPr="000C6BC4" w:rsidRDefault="005E7A1D" w:rsidP="005E7A1D">
            <w:pPr>
              <w:spacing w:after="0" w:line="240" w:lineRule="auto"/>
              <w:jc w:val="center"/>
              <w:rPr>
                <w:rStyle w:val="FontStyle15"/>
                <w:sz w:val="28"/>
                <w:szCs w:val="28"/>
                <w:lang w:val="uk-UA" w:eastAsia="uk-UA"/>
              </w:rPr>
            </w:pPr>
          </w:p>
        </w:tc>
      </w:tr>
      <w:tr w:rsidR="005E7A1D" w:rsidRPr="000C6BC4" w:rsidTr="005E7A1D">
        <w:tc>
          <w:tcPr>
            <w:tcW w:w="617" w:type="dxa"/>
            <w:gridSpan w:val="2"/>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4.</w:t>
            </w:r>
          </w:p>
        </w:tc>
        <w:tc>
          <w:tcPr>
            <w:tcW w:w="5764" w:type="dxa"/>
            <w:gridSpan w:val="2"/>
            <w:shd w:val="clear" w:color="auto" w:fill="auto"/>
          </w:tcPr>
          <w:p w:rsidR="005E7A1D" w:rsidRPr="000C6BC4" w:rsidRDefault="005E7A1D" w:rsidP="005E7A1D">
            <w:pPr>
              <w:pStyle w:val="Style7"/>
              <w:jc w:val="both"/>
              <w:rPr>
                <w:rStyle w:val="FontStyle15"/>
                <w:sz w:val="28"/>
                <w:szCs w:val="28"/>
                <w:lang w:val="uk-UA" w:eastAsia="uk-UA"/>
              </w:rPr>
            </w:pPr>
            <w:r w:rsidRPr="000C6BC4">
              <w:rPr>
                <w:rStyle w:val="FontStyle15"/>
                <w:sz w:val="28"/>
                <w:szCs w:val="28"/>
                <w:lang w:val="uk-UA" w:eastAsia="uk-UA"/>
              </w:rPr>
              <w:t xml:space="preserve">Забезпечити змінність інформаційних матеріалів    стендів: </w:t>
            </w:r>
          </w:p>
          <w:p w:rsidR="005E7A1D" w:rsidRPr="000C6BC4" w:rsidRDefault="005E7A1D" w:rsidP="007F12FD">
            <w:pPr>
              <w:pStyle w:val="Style7"/>
              <w:numPr>
                <w:ilvl w:val="0"/>
                <w:numId w:val="31"/>
              </w:numPr>
              <w:jc w:val="both"/>
              <w:rPr>
                <w:rStyle w:val="FontStyle15"/>
                <w:sz w:val="28"/>
                <w:szCs w:val="28"/>
                <w:lang w:val="uk-UA" w:eastAsia="uk-UA"/>
              </w:rPr>
            </w:pPr>
            <w:r w:rsidRPr="000C6BC4">
              <w:rPr>
                <w:rStyle w:val="FontStyle15"/>
                <w:sz w:val="28"/>
                <w:szCs w:val="28"/>
                <w:lang w:val="uk-UA" w:eastAsia="uk-UA"/>
              </w:rPr>
              <w:t>«Методична робота»;</w:t>
            </w:r>
          </w:p>
          <w:p w:rsidR="005E7A1D" w:rsidRPr="000C6BC4" w:rsidRDefault="005E7A1D" w:rsidP="007F12FD">
            <w:pPr>
              <w:pStyle w:val="Style7"/>
              <w:numPr>
                <w:ilvl w:val="0"/>
                <w:numId w:val="31"/>
              </w:numPr>
              <w:jc w:val="both"/>
              <w:rPr>
                <w:rStyle w:val="FontStyle15"/>
                <w:sz w:val="28"/>
                <w:szCs w:val="28"/>
                <w:lang w:val="uk-UA" w:eastAsia="uk-UA"/>
              </w:rPr>
            </w:pPr>
            <w:r w:rsidRPr="000C6BC4">
              <w:rPr>
                <w:rStyle w:val="FontStyle15"/>
                <w:sz w:val="28"/>
                <w:szCs w:val="28"/>
                <w:lang w:val="uk-UA" w:eastAsia="uk-UA"/>
              </w:rPr>
              <w:t>«Атестація»;</w:t>
            </w:r>
          </w:p>
          <w:p w:rsidR="005E7A1D" w:rsidRPr="000C6BC4" w:rsidRDefault="005E7A1D" w:rsidP="007F12FD">
            <w:pPr>
              <w:pStyle w:val="Style7"/>
              <w:numPr>
                <w:ilvl w:val="0"/>
                <w:numId w:val="31"/>
              </w:numPr>
              <w:jc w:val="both"/>
              <w:rPr>
                <w:rStyle w:val="FontStyle15"/>
                <w:sz w:val="28"/>
                <w:szCs w:val="28"/>
                <w:lang w:val="uk-UA" w:eastAsia="uk-UA"/>
              </w:rPr>
            </w:pPr>
            <w:r w:rsidRPr="000C6BC4">
              <w:rPr>
                <w:rStyle w:val="FontStyle15"/>
                <w:sz w:val="28"/>
                <w:szCs w:val="28"/>
                <w:lang w:val="uk-UA" w:eastAsia="uk-UA"/>
              </w:rPr>
              <w:t>Цивільна оборона;</w:t>
            </w:r>
          </w:p>
          <w:p w:rsidR="005E7A1D" w:rsidRPr="000C6BC4" w:rsidRDefault="005E7A1D" w:rsidP="007F12FD">
            <w:pPr>
              <w:pStyle w:val="Style7"/>
              <w:numPr>
                <w:ilvl w:val="0"/>
                <w:numId w:val="31"/>
              </w:numPr>
              <w:jc w:val="both"/>
              <w:rPr>
                <w:rStyle w:val="FontStyle15"/>
                <w:sz w:val="28"/>
                <w:szCs w:val="28"/>
                <w:lang w:val="uk-UA" w:eastAsia="uk-UA"/>
              </w:rPr>
            </w:pPr>
            <w:r w:rsidRPr="000C6BC4">
              <w:rPr>
                <w:rStyle w:val="FontStyle15"/>
                <w:sz w:val="28"/>
                <w:szCs w:val="28"/>
                <w:lang w:val="uk-UA" w:eastAsia="uk-UA"/>
              </w:rPr>
              <w:t>Пожежна безпека;</w:t>
            </w:r>
          </w:p>
          <w:p w:rsidR="005E7A1D" w:rsidRPr="000C6BC4" w:rsidRDefault="005E7A1D" w:rsidP="007F12FD">
            <w:pPr>
              <w:pStyle w:val="Style7"/>
              <w:numPr>
                <w:ilvl w:val="0"/>
                <w:numId w:val="31"/>
              </w:numPr>
              <w:jc w:val="both"/>
              <w:rPr>
                <w:rStyle w:val="FontStyle15"/>
                <w:sz w:val="28"/>
                <w:szCs w:val="28"/>
                <w:lang w:val="uk-UA" w:eastAsia="uk-UA"/>
              </w:rPr>
            </w:pPr>
            <w:r w:rsidRPr="000C6BC4">
              <w:rPr>
                <w:rStyle w:val="FontStyle15"/>
                <w:sz w:val="28"/>
                <w:szCs w:val="28"/>
                <w:lang w:val="uk-UA" w:eastAsia="uk-UA"/>
              </w:rPr>
              <w:t>Зелений вогник.</w:t>
            </w:r>
          </w:p>
        </w:tc>
        <w:tc>
          <w:tcPr>
            <w:tcW w:w="1382" w:type="dxa"/>
            <w:gridSpan w:val="2"/>
            <w:shd w:val="clear" w:color="auto" w:fill="auto"/>
          </w:tcPr>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Протягом</w:t>
            </w: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року</w:t>
            </w:r>
          </w:p>
        </w:tc>
        <w:tc>
          <w:tcPr>
            <w:tcW w:w="1984" w:type="dxa"/>
            <w:shd w:val="clear" w:color="auto" w:fill="auto"/>
          </w:tcPr>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Методист</w:t>
            </w:r>
          </w:p>
          <w:p w:rsidR="005E7A1D" w:rsidRPr="000C6BC4" w:rsidRDefault="005E7A1D" w:rsidP="005E7A1D">
            <w:pPr>
              <w:spacing w:after="0" w:line="240" w:lineRule="auto"/>
              <w:jc w:val="center"/>
              <w:rPr>
                <w:rStyle w:val="FontStyle15"/>
                <w:sz w:val="28"/>
                <w:szCs w:val="28"/>
                <w:lang w:val="uk-UA" w:eastAsia="uk-UA"/>
              </w:rPr>
            </w:pPr>
          </w:p>
        </w:tc>
      </w:tr>
      <w:tr w:rsidR="005E7A1D" w:rsidRPr="000C6BC4" w:rsidTr="005E7A1D">
        <w:tc>
          <w:tcPr>
            <w:tcW w:w="617" w:type="dxa"/>
            <w:gridSpan w:val="2"/>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5.</w:t>
            </w:r>
          </w:p>
        </w:tc>
        <w:tc>
          <w:tcPr>
            <w:tcW w:w="5764" w:type="dxa"/>
            <w:gridSpan w:val="2"/>
            <w:shd w:val="clear" w:color="auto" w:fill="auto"/>
          </w:tcPr>
          <w:p w:rsidR="005E7A1D" w:rsidRPr="000C6BC4" w:rsidRDefault="005E7A1D" w:rsidP="005E7A1D">
            <w:pPr>
              <w:pStyle w:val="Style7"/>
              <w:jc w:val="both"/>
              <w:rPr>
                <w:rStyle w:val="FontStyle15"/>
                <w:sz w:val="28"/>
                <w:szCs w:val="28"/>
                <w:lang w:val="uk-UA" w:eastAsia="uk-UA"/>
              </w:rPr>
            </w:pPr>
            <w:r w:rsidRPr="000C6BC4">
              <w:rPr>
                <w:rStyle w:val="FontStyle15"/>
                <w:sz w:val="28"/>
                <w:szCs w:val="28"/>
                <w:lang w:val="uk-UA" w:eastAsia="uk-UA"/>
              </w:rPr>
              <w:t>Забезпечити наявність в кабінеті періодичної    педагогічної преси. Систематизувати наявну    періодику.</w:t>
            </w:r>
          </w:p>
        </w:tc>
        <w:tc>
          <w:tcPr>
            <w:tcW w:w="1382" w:type="dxa"/>
            <w:gridSpan w:val="2"/>
            <w:shd w:val="clear" w:color="auto" w:fill="auto"/>
          </w:tcPr>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Протягом</w:t>
            </w: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року</w:t>
            </w:r>
          </w:p>
        </w:tc>
        <w:tc>
          <w:tcPr>
            <w:tcW w:w="1984" w:type="dxa"/>
            <w:shd w:val="clear" w:color="auto" w:fill="auto"/>
          </w:tcPr>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Методист</w:t>
            </w:r>
          </w:p>
          <w:p w:rsidR="005E7A1D" w:rsidRPr="000C6BC4" w:rsidRDefault="005E7A1D" w:rsidP="005E7A1D">
            <w:pPr>
              <w:spacing w:after="0" w:line="240" w:lineRule="auto"/>
              <w:jc w:val="center"/>
              <w:rPr>
                <w:rStyle w:val="FontStyle15"/>
                <w:sz w:val="28"/>
                <w:szCs w:val="28"/>
                <w:lang w:val="uk-UA" w:eastAsia="uk-UA"/>
              </w:rPr>
            </w:pPr>
          </w:p>
        </w:tc>
      </w:tr>
      <w:tr w:rsidR="005E7A1D" w:rsidRPr="000C6BC4" w:rsidTr="005E7A1D">
        <w:tc>
          <w:tcPr>
            <w:tcW w:w="617" w:type="dxa"/>
            <w:gridSpan w:val="2"/>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6.</w:t>
            </w:r>
          </w:p>
        </w:tc>
        <w:tc>
          <w:tcPr>
            <w:tcW w:w="5764" w:type="dxa"/>
            <w:gridSpan w:val="2"/>
            <w:shd w:val="clear" w:color="auto" w:fill="auto"/>
          </w:tcPr>
          <w:p w:rsidR="005E7A1D" w:rsidRPr="000C6BC4" w:rsidRDefault="005E7A1D" w:rsidP="005E7A1D">
            <w:pPr>
              <w:pStyle w:val="Style7"/>
              <w:jc w:val="both"/>
              <w:rPr>
                <w:rStyle w:val="FontStyle15"/>
                <w:sz w:val="28"/>
                <w:szCs w:val="28"/>
                <w:lang w:val="uk-UA" w:eastAsia="uk-UA"/>
              </w:rPr>
            </w:pPr>
            <w:r w:rsidRPr="000C6BC4">
              <w:rPr>
                <w:rStyle w:val="FontStyle15"/>
                <w:sz w:val="28"/>
                <w:szCs w:val="28"/>
                <w:lang w:val="uk-UA" w:eastAsia="uk-UA"/>
              </w:rPr>
              <w:t>Продовжувати накопичення педагогічних матеріалів до програм рекомендованих МОН України</w:t>
            </w:r>
          </w:p>
        </w:tc>
        <w:tc>
          <w:tcPr>
            <w:tcW w:w="1382" w:type="dxa"/>
            <w:gridSpan w:val="2"/>
            <w:shd w:val="clear" w:color="auto" w:fill="auto"/>
          </w:tcPr>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09-05</w:t>
            </w:r>
          </w:p>
        </w:tc>
        <w:tc>
          <w:tcPr>
            <w:tcW w:w="1984" w:type="dxa"/>
            <w:shd w:val="clear" w:color="auto" w:fill="auto"/>
          </w:tcPr>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Методист</w:t>
            </w: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Вихователі</w:t>
            </w: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Муз.керівник</w:t>
            </w:r>
          </w:p>
        </w:tc>
      </w:tr>
      <w:tr w:rsidR="005E7A1D" w:rsidRPr="000C6BC4" w:rsidTr="005E7A1D">
        <w:tc>
          <w:tcPr>
            <w:tcW w:w="617" w:type="dxa"/>
            <w:gridSpan w:val="2"/>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7.</w:t>
            </w:r>
          </w:p>
        </w:tc>
        <w:tc>
          <w:tcPr>
            <w:tcW w:w="5764" w:type="dxa"/>
            <w:gridSpan w:val="2"/>
            <w:shd w:val="clear" w:color="auto" w:fill="auto"/>
          </w:tcPr>
          <w:p w:rsidR="005E7A1D" w:rsidRPr="000C6BC4" w:rsidRDefault="005E7A1D" w:rsidP="005E7A1D">
            <w:pPr>
              <w:pStyle w:val="Style7"/>
              <w:jc w:val="both"/>
              <w:rPr>
                <w:rStyle w:val="FontStyle15"/>
                <w:sz w:val="28"/>
                <w:szCs w:val="28"/>
                <w:lang w:val="uk-UA" w:eastAsia="uk-UA"/>
              </w:rPr>
            </w:pPr>
            <w:r w:rsidRPr="000C6BC4">
              <w:rPr>
                <w:rStyle w:val="FontStyle15"/>
                <w:sz w:val="28"/>
                <w:szCs w:val="28"/>
                <w:lang w:val="uk-UA" w:eastAsia="uk-UA"/>
              </w:rPr>
              <w:t>Поповнити «Скарбничку вихователя»:</w:t>
            </w:r>
          </w:p>
          <w:p w:rsidR="005E7A1D" w:rsidRPr="000C6BC4" w:rsidRDefault="005E7A1D" w:rsidP="005E7A1D">
            <w:pPr>
              <w:pStyle w:val="Style7"/>
              <w:jc w:val="both"/>
              <w:rPr>
                <w:rStyle w:val="FontStyle15"/>
                <w:sz w:val="28"/>
                <w:szCs w:val="28"/>
                <w:lang w:val="uk-UA" w:eastAsia="uk-UA"/>
              </w:rPr>
            </w:pPr>
            <w:r w:rsidRPr="000C6BC4">
              <w:rPr>
                <w:rStyle w:val="FontStyle15"/>
                <w:sz w:val="28"/>
                <w:szCs w:val="28"/>
                <w:lang w:val="uk-UA" w:eastAsia="uk-UA"/>
              </w:rPr>
              <w:t>Розпочати складати каталоги:</w:t>
            </w:r>
          </w:p>
          <w:p w:rsidR="005E7A1D" w:rsidRPr="000C6BC4" w:rsidRDefault="005E7A1D" w:rsidP="007F12FD">
            <w:pPr>
              <w:pStyle w:val="Style7"/>
              <w:numPr>
                <w:ilvl w:val="0"/>
                <w:numId w:val="32"/>
              </w:numPr>
              <w:rPr>
                <w:rStyle w:val="FontStyle15"/>
                <w:sz w:val="28"/>
                <w:szCs w:val="28"/>
                <w:lang w:val="uk-UA" w:eastAsia="uk-UA"/>
              </w:rPr>
            </w:pPr>
            <w:r w:rsidRPr="000C6BC4">
              <w:rPr>
                <w:rStyle w:val="FontStyle15"/>
                <w:sz w:val="28"/>
                <w:szCs w:val="28"/>
                <w:lang w:val="uk-UA" w:eastAsia="uk-UA"/>
              </w:rPr>
              <w:lastRenderedPageBreak/>
              <w:t>«Нові дидактичні посібники»;</w:t>
            </w:r>
          </w:p>
          <w:p w:rsidR="005E7A1D" w:rsidRPr="000C6BC4" w:rsidRDefault="005E7A1D" w:rsidP="007F12FD">
            <w:pPr>
              <w:pStyle w:val="Style7"/>
              <w:numPr>
                <w:ilvl w:val="0"/>
                <w:numId w:val="32"/>
              </w:numPr>
              <w:rPr>
                <w:rStyle w:val="FontStyle15"/>
                <w:sz w:val="28"/>
                <w:szCs w:val="28"/>
                <w:lang w:val="uk-UA" w:eastAsia="uk-UA"/>
              </w:rPr>
            </w:pPr>
            <w:r w:rsidRPr="000C6BC4">
              <w:rPr>
                <w:rStyle w:val="FontStyle15"/>
                <w:sz w:val="28"/>
                <w:szCs w:val="28"/>
                <w:lang w:val="uk-UA" w:eastAsia="uk-UA"/>
              </w:rPr>
              <w:t>«Цікаві заняття»;</w:t>
            </w:r>
          </w:p>
          <w:p w:rsidR="005E7A1D" w:rsidRPr="000C6BC4" w:rsidRDefault="005E7A1D" w:rsidP="007F12FD">
            <w:pPr>
              <w:pStyle w:val="Style7"/>
              <w:numPr>
                <w:ilvl w:val="0"/>
                <w:numId w:val="32"/>
              </w:numPr>
              <w:rPr>
                <w:rStyle w:val="FontStyle15"/>
                <w:sz w:val="28"/>
                <w:szCs w:val="28"/>
                <w:lang w:val="uk-UA" w:eastAsia="uk-UA"/>
              </w:rPr>
            </w:pPr>
            <w:r w:rsidRPr="000C6BC4">
              <w:rPr>
                <w:rStyle w:val="FontStyle15"/>
                <w:sz w:val="28"/>
                <w:szCs w:val="28"/>
                <w:lang w:val="uk-UA" w:eastAsia="uk-UA"/>
              </w:rPr>
              <w:t>Ігрова діяльність та мовленнєвий розвиток;</w:t>
            </w:r>
          </w:p>
        </w:tc>
        <w:tc>
          <w:tcPr>
            <w:tcW w:w="1382" w:type="dxa"/>
            <w:gridSpan w:val="2"/>
            <w:shd w:val="clear" w:color="auto" w:fill="auto"/>
          </w:tcPr>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Протягом</w:t>
            </w: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lastRenderedPageBreak/>
              <w:t>року</w:t>
            </w:r>
          </w:p>
        </w:tc>
        <w:tc>
          <w:tcPr>
            <w:tcW w:w="1984" w:type="dxa"/>
            <w:shd w:val="clear" w:color="auto" w:fill="auto"/>
          </w:tcPr>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Методист</w:t>
            </w: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lastRenderedPageBreak/>
              <w:t>Вихователі</w:t>
            </w: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Муз.керівник</w:t>
            </w:r>
          </w:p>
          <w:p w:rsidR="005E7A1D" w:rsidRPr="000C6BC4" w:rsidRDefault="005E7A1D" w:rsidP="005E7A1D">
            <w:pPr>
              <w:spacing w:after="0" w:line="240" w:lineRule="auto"/>
              <w:jc w:val="center"/>
              <w:rPr>
                <w:rStyle w:val="FontStyle15"/>
                <w:sz w:val="28"/>
                <w:szCs w:val="28"/>
                <w:lang w:val="uk-UA" w:eastAsia="uk-UA"/>
              </w:rPr>
            </w:pPr>
          </w:p>
        </w:tc>
      </w:tr>
      <w:tr w:rsidR="005E7A1D" w:rsidRPr="000C6BC4" w:rsidTr="005E7A1D">
        <w:tc>
          <w:tcPr>
            <w:tcW w:w="9747" w:type="dxa"/>
            <w:gridSpan w:val="7"/>
            <w:shd w:val="clear" w:color="auto" w:fill="auto"/>
          </w:tcPr>
          <w:p w:rsidR="005E7A1D" w:rsidRPr="000C6BC4" w:rsidRDefault="005E7A1D" w:rsidP="005E7A1D">
            <w:pPr>
              <w:spacing w:after="0" w:line="240" w:lineRule="auto"/>
              <w:jc w:val="center"/>
              <w:rPr>
                <w:rStyle w:val="FontStyle15"/>
                <w:b/>
                <w:sz w:val="28"/>
                <w:szCs w:val="28"/>
                <w:lang w:val="uk-UA" w:eastAsia="uk-UA"/>
              </w:rPr>
            </w:pPr>
            <w:r w:rsidRPr="000C6BC4">
              <w:rPr>
                <w:rStyle w:val="FontStyle15"/>
                <w:b/>
                <w:sz w:val="28"/>
                <w:szCs w:val="28"/>
                <w:lang w:val="uk-UA" w:eastAsia="uk-UA"/>
              </w:rPr>
              <w:lastRenderedPageBreak/>
              <w:t>Освітня лінія «ОСОБИСТІСТЬ ДИТИНИ»</w:t>
            </w:r>
          </w:p>
        </w:tc>
      </w:tr>
      <w:tr w:rsidR="005E7A1D" w:rsidRPr="000C6BC4" w:rsidTr="005E7A1D">
        <w:tc>
          <w:tcPr>
            <w:tcW w:w="617" w:type="dxa"/>
            <w:gridSpan w:val="2"/>
            <w:vMerge w:val="restart"/>
            <w:tcBorders>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8.</w:t>
            </w:r>
          </w:p>
        </w:tc>
        <w:tc>
          <w:tcPr>
            <w:tcW w:w="5764" w:type="dxa"/>
            <w:gridSpan w:val="2"/>
            <w:tcBorders>
              <w:left w:val="single" w:sz="4" w:space="0" w:color="auto"/>
            </w:tcBorders>
            <w:shd w:val="clear" w:color="auto" w:fill="auto"/>
          </w:tcPr>
          <w:p w:rsidR="005E7A1D" w:rsidRPr="000C6BC4" w:rsidRDefault="005E7A1D" w:rsidP="007F12FD">
            <w:pPr>
              <w:pStyle w:val="Style7"/>
              <w:widowControl/>
              <w:numPr>
                <w:ilvl w:val="0"/>
                <w:numId w:val="33"/>
              </w:numPr>
              <w:rPr>
                <w:rStyle w:val="FontStyle15"/>
                <w:sz w:val="28"/>
                <w:szCs w:val="28"/>
                <w:lang w:val="uk-UA" w:eastAsia="uk-UA"/>
              </w:rPr>
            </w:pPr>
            <w:r w:rsidRPr="000C6BC4">
              <w:rPr>
                <w:rStyle w:val="FontStyle15"/>
                <w:sz w:val="28"/>
                <w:szCs w:val="28"/>
                <w:lang w:val="uk-UA" w:eastAsia="uk-UA"/>
              </w:rPr>
              <w:t>Поновити фізкультурні куточки стандартним та  нестандартним обладнанням;</w:t>
            </w:r>
          </w:p>
          <w:p w:rsidR="005E7A1D" w:rsidRPr="000C6BC4" w:rsidRDefault="005E7A1D" w:rsidP="007F12FD">
            <w:pPr>
              <w:pStyle w:val="Style7"/>
              <w:widowControl/>
              <w:numPr>
                <w:ilvl w:val="0"/>
                <w:numId w:val="33"/>
              </w:numPr>
              <w:rPr>
                <w:rStyle w:val="FontStyle15"/>
                <w:sz w:val="28"/>
                <w:szCs w:val="28"/>
                <w:lang w:val="uk-UA" w:eastAsia="uk-UA"/>
              </w:rPr>
            </w:pPr>
            <w:r w:rsidRPr="000C6BC4">
              <w:rPr>
                <w:rStyle w:val="FontStyle15"/>
                <w:sz w:val="28"/>
                <w:szCs w:val="28"/>
                <w:lang w:val="uk-UA" w:eastAsia="uk-UA"/>
              </w:rPr>
              <w:t>Розробити заходи щодо зміцнення здоров'я дітей;</w:t>
            </w:r>
          </w:p>
          <w:p w:rsidR="005E7A1D" w:rsidRPr="000C6BC4" w:rsidRDefault="005E7A1D" w:rsidP="007F12FD">
            <w:pPr>
              <w:pStyle w:val="Style7"/>
              <w:widowControl/>
              <w:numPr>
                <w:ilvl w:val="0"/>
                <w:numId w:val="33"/>
              </w:numPr>
              <w:rPr>
                <w:rStyle w:val="FontStyle15"/>
                <w:sz w:val="28"/>
                <w:szCs w:val="28"/>
                <w:lang w:val="uk-UA" w:eastAsia="uk-UA"/>
              </w:rPr>
            </w:pPr>
            <w:r w:rsidRPr="000C6BC4">
              <w:rPr>
                <w:rStyle w:val="FontStyle15"/>
                <w:sz w:val="28"/>
                <w:szCs w:val="28"/>
                <w:lang w:val="uk-UA" w:eastAsia="uk-UA"/>
              </w:rPr>
              <w:t>Поповнити методичний кабінет сценаріями днів здоров'я;</w:t>
            </w:r>
          </w:p>
          <w:p w:rsidR="005E7A1D" w:rsidRPr="000C6BC4" w:rsidRDefault="005E7A1D" w:rsidP="007F12FD">
            <w:pPr>
              <w:pStyle w:val="Style7"/>
              <w:numPr>
                <w:ilvl w:val="0"/>
                <w:numId w:val="33"/>
              </w:numPr>
              <w:rPr>
                <w:rStyle w:val="FontStyle15"/>
                <w:sz w:val="28"/>
                <w:szCs w:val="28"/>
                <w:lang w:val="uk-UA" w:eastAsia="uk-UA"/>
              </w:rPr>
            </w:pPr>
            <w:r w:rsidRPr="000C6BC4">
              <w:rPr>
                <w:rStyle w:val="FontStyle15"/>
                <w:sz w:val="28"/>
                <w:szCs w:val="28"/>
                <w:lang w:val="uk-UA" w:eastAsia="uk-UA"/>
              </w:rPr>
              <w:t>Забезпечити системне ознайомлення педагогів з новинками методичної літератури з проблем фізичного виховання;</w:t>
            </w:r>
          </w:p>
          <w:p w:rsidR="005E7A1D" w:rsidRPr="000C6BC4" w:rsidRDefault="005E7A1D" w:rsidP="007F12FD">
            <w:pPr>
              <w:pStyle w:val="Style7"/>
              <w:numPr>
                <w:ilvl w:val="0"/>
                <w:numId w:val="33"/>
              </w:numPr>
              <w:rPr>
                <w:rStyle w:val="FontStyle15"/>
                <w:sz w:val="28"/>
                <w:szCs w:val="28"/>
                <w:lang w:val="uk-UA" w:eastAsia="uk-UA"/>
              </w:rPr>
            </w:pPr>
            <w:r w:rsidRPr="000C6BC4">
              <w:rPr>
                <w:rStyle w:val="FontStyle15"/>
                <w:sz w:val="28"/>
                <w:szCs w:val="28"/>
                <w:lang w:val="uk-UA" w:eastAsia="uk-UA"/>
              </w:rPr>
              <w:t>Упорядкувати методичну картотеку.</w:t>
            </w:r>
          </w:p>
        </w:tc>
        <w:tc>
          <w:tcPr>
            <w:tcW w:w="1382" w:type="dxa"/>
            <w:gridSpan w:val="2"/>
            <w:shd w:val="clear" w:color="auto" w:fill="auto"/>
          </w:tcPr>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Протягом року</w:t>
            </w:r>
          </w:p>
        </w:tc>
        <w:tc>
          <w:tcPr>
            <w:tcW w:w="1984" w:type="dxa"/>
            <w:vMerge w:val="restart"/>
            <w:shd w:val="clear" w:color="auto" w:fill="auto"/>
          </w:tcPr>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Методист</w:t>
            </w: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Вихователі</w:t>
            </w: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Муз.керівник</w:t>
            </w: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Вихователі</w:t>
            </w: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Методист</w:t>
            </w:r>
          </w:p>
          <w:p w:rsidR="005E7A1D" w:rsidRPr="000C6BC4" w:rsidRDefault="005E7A1D" w:rsidP="005E7A1D">
            <w:pPr>
              <w:spacing w:after="0" w:line="240" w:lineRule="auto"/>
              <w:jc w:val="center"/>
              <w:rPr>
                <w:rStyle w:val="FontStyle15"/>
                <w:sz w:val="28"/>
                <w:szCs w:val="28"/>
                <w:lang w:val="uk-UA" w:eastAsia="uk-UA"/>
              </w:rPr>
            </w:pPr>
          </w:p>
        </w:tc>
      </w:tr>
      <w:tr w:rsidR="005E7A1D" w:rsidRPr="000C6BC4" w:rsidTr="005E7A1D">
        <w:tc>
          <w:tcPr>
            <w:tcW w:w="617" w:type="dxa"/>
            <w:gridSpan w:val="2"/>
            <w:vMerge/>
            <w:tcBorders>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p>
        </w:tc>
        <w:tc>
          <w:tcPr>
            <w:tcW w:w="5764" w:type="dxa"/>
            <w:gridSpan w:val="2"/>
            <w:tcBorders>
              <w:left w:val="single" w:sz="4" w:space="0" w:color="auto"/>
            </w:tcBorders>
            <w:shd w:val="clear" w:color="auto" w:fill="auto"/>
          </w:tcPr>
          <w:p w:rsidR="005E7A1D" w:rsidRPr="000C6BC4" w:rsidRDefault="005E7A1D" w:rsidP="005E7A1D">
            <w:pPr>
              <w:pStyle w:val="Style7"/>
              <w:jc w:val="both"/>
              <w:rPr>
                <w:rStyle w:val="FontStyle15"/>
                <w:b/>
                <w:sz w:val="28"/>
                <w:szCs w:val="28"/>
                <w:lang w:val="uk-UA" w:eastAsia="uk-UA"/>
              </w:rPr>
            </w:pPr>
            <w:r w:rsidRPr="000C6BC4">
              <w:rPr>
                <w:rStyle w:val="FontStyle15"/>
                <w:sz w:val="28"/>
                <w:szCs w:val="28"/>
                <w:lang w:val="uk-UA" w:eastAsia="uk-UA"/>
              </w:rPr>
              <w:t>1.Доповнити обладнання з трудового виховання дітей.</w:t>
            </w:r>
          </w:p>
          <w:p w:rsidR="005E7A1D" w:rsidRPr="000C6BC4" w:rsidRDefault="005E7A1D" w:rsidP="005E7A1D">
            <w:pPr>
              <w:pStyle w:val="Style7"/>
              <w:jc w:val="both"/>
              <w:rPr>
                <w:rStyle w:val="FontStyle15"/>
                <w:b/>
                <w:sz w:val="28"/>
                <w:szCs w:val="28"/>
                <w:lang w:val="uk-UA" w:eastAsia="uk-UA"/>
              </w:rPr>
            </w:pPr>
            <w:r w:rsidRPr="000C6BC4">
              <w:rPr>
                <w:rStyle w:val="FontStyle15"/>
                <w:b/>
                <w:sz w:val="28"/>
                <w:szCs w:val="28"/>
                <w:lang w:val="uk-UA" w:eastAsia="uk-UA"/>
              </w:rPr>
              <w:t>2.</w:t>
            </w:r>
            <w:r w:rsidRPr="000C6BC4">
              <w:rPr>
                <w:rStyle w:val="FontStyle15"/>
                <w:sz w:val="28"/>
                <w:szCs w:val="28"/>
                <w:lang w:val="uk-UA" w:eastAsia="uk-UA"/>
              </w:rPr>
              <w:t xml:space="preserve"> Переглянути й доповнити інструкції з безпеки організації праці дітей.</w:t>
            </w:r>
          </w:p>
          <w:p w:rsidR="005E7A1D" w:rsidRPr="000C6BC4" w:rsidRDefault="005E7A1D" w:rsidP="005E7A1D">
            <w:pPr>
              <w:pStyle w:val="Style7"/>
              <w:widowControl/>
              <w:rPr>
                <w:rStyle w:val="FontStyle15"/>
                <w:sz w:val="28"/>
                <w:szCs w:val="28"/>
                <w:lang w:val="uk-UA" w:eastAsia="uk-UA"/>
              </w:rPr>
            </w:pPr>
            <w:r w:rsidRPr="000C6BC4">
              <w:rPr>
                <w:rStyle w:val="FontStyle15"/>
                <w:b/>
                <w:sz w:val="28"/>
                <w:szCs w:val="28"/>
                <w:lang w:val="uk-UA" w:eastAsia="uk-UA"/>
              </w:rPr>
              <w:t>3.</w:t>
            </w:r>
            <w:r w:rsidRPr="000C6BC4">
              <w:rPr>
                <w:rStyle w:val="FontStyle15"/>
                <w:sz w:val="28"/>
                <w:szCs w:val="28"/>
                <w:lang w:val="uk-UA" w:eastAsia="uk-UA"/>
              </w:rPr>
              <w:t xml:space="preserve"> Забезпечити вдосконалену роботу з виховання навичок колективної праці дітей</w:t>
            </w:r>
          </w:p>
        </w:tc>
        <w:tc>
          <w:tcPr>
            <w:tcW w:w="1382" w:type="dxa"/>
            <w:gridSpan w:val="2"/>
            <w:shd w:val="clear" w:color="auto" w:fill="auto"/>
          </w:tcPr>
          <w:p w:rsidR="005E7A1D" w:rsidRPr="000C6BC4" w:rsidRDefault="005E7A1D" w:rsidP="005E7A1D">
            <w:pPr>
              <w:pStyle w:val="Style7"/>
              <w:widowControl/>
              <w:jc w:val="center"/>
              <w:rPr>
                <w:rStyle w:val="FontStyle15"/>
                <w:sz w:val="28"/>
                <w:szCs w:val="28"/>
                <w:lang w:val="uk-UA" w:eastAsia="uk-UA"/>
              </w:rPr>
            </w:pPr>
          </w:p>
        </w:tc>
        <w:tc>
          <w:tcPr>
            <w:tcW w:w="1984" w:type="dxa"/>
            <w:vMerge/>
            <w:shd w:val="clear" w:color="auto" w:fill="auto"/>
          </w:tcPr>
          <w:p w:rsidR="005E7A1D" w:rsidRPr="000C6BC4" w:rsidRDefault="005E7A1D" w:rsidP="005E7A1D">
            <w:pPr>
              <w:spacing w:after="0" w:line="240" w:lineRule="auto"/>
              <w:jc w:val="center"/>
              <w:rPr>
                <w:rStyle w:val="FontStyle15"/>
                <w:sz w:val="28"/>
                <w:szCs w:val="28"/>
                <w:lang w:val="uk-UA" w:eastAsia="uk-UA"/>
              </w:rPr>
            </w:pPr>
          </w:p>
        </w:tc>
      </w:tr>
      <w:tr w:rsidR="005E7A1D" w:rsidRPr="000C6BC4" w:rsidTr="005E7A1D">
        <w:tc>
          <w:tcPr>
            <w:tcW w:w="9747" w:type="dxa"/>
            <w:gridSpan w:val="7"/>
            <w:tcBorders>
              <w:bottom w:val="single" w:sz="4" w:space="0" w:color="auto"/>
            </w:tcBorders>
            <w:shd w:val="clear" w:color="auto" w:fill="auto"/>
          </w:tcPr>
          <w:p w:rsidR="005E7A1D" w:rsidRPr="000C6BC4" w:rsidRDefault="005E7A1D" w:rsidP="005E7A1D">
            <w:pPr>
              <w:pStyle w:val="Style7"/>
              <w:widowControl/>
              <w:jc w:val="center"/>
              <w:rPr>
                <w:rStyle w:val="FontStyle15"/>
                <w:b/>
                <w:sz w:val="28"/>
                <w:szCs w:val="28"/>
                <w:lang w:val="uk-UA" w:eastAsia="uk-UA"/>
              </w:rPr>
            </w:pPr>
            <w:r w:rsidRPr="000C6BC4">
              <w:rPr>
                <w:rStyle w:val="FontStyle15"/>
                <w:b/>
                <w:sz w:val="28"/>
                <w:szCs w:val="28"/>
                <w:lang w:val="uk-UA" w:eastAsia="uk-UA"/>
              </w:rPr>
              <w:t>Освітня лінія «ДИТИНА У СВІТІ КУЛЬУРИ»</w:t>
            </w:r>
          </w:p>
        </w:tc>
      </w:tr>
      <w:tr w:rsidR="005E7A1D" w:rsidRPr="000C6BC4" w:rsidTr="005E7A1D">
        <w:tc>
          <w:tcPr>
            <w:tcW w:w="617" w:type="dxa"/>
            <w:gridSpan w:val="2"/>
            <w:tcBorders>
              <w:top w:val="single" w:sz="4" w:space="0" w:color="auto"/>
              <w:right w:val="single" w:sz="4" w:space="0" w:color="auto"/>
            </w:tcBorders>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9.</w:t>
            </w:r>
          </w:p>
          <w:p w:rsidR="005E7A1D" w:rsidRPr="000C6BC4" w:rsidRDefault="005E7A1D" w:rsidP="005E7A1D">
            <w:pPr>
              <w:spacing w:after="0" w:line="240" w:lineRule="auto"/>
              <w:jc w:val="center"/>
              <w:rPr>
                <w:rFonts w:ascii="Times New Roman" w:hAnsi="Times New Roman"/>
                <w:sz w:val="28"/>
                <w:szCs w:val="28"/>
                <w:lang w:val="uk-UA"/>
              </w:rPr>
            </w:pPr>
          </w:p>
        </w:tc>
        <w:tc>
          <w:tcPr>
            <w:tcW w:w="5764" w:type="dxa"/>
            <w:gridSpan w:val="2"/>
            <w:tcBorders>
              <w:top w:val="single" w:sz="4" w:space="0" w:color="auto"/>
              <w:left w:val="single" w:sz="4" w:space="0" w:color="auto"/>
            </w:tcBorders>
            <w:shd w:val="clear" w:color="auto" w:fill="auto"/>
          </w:tcPr>
          <w:p w:rsidR="005E7A1D" w:rsidRPr="000C6BC4" w:rsidRDefault="005E7A1D" w:rsidP="007F12FD">
            <w:pPr>
              <w:pStyle w:val="Style7"/>
              <w:widowControl/>
              <w:numPr>
                <w:ilvl w:val="0"/>
                <w:numId w:val="34"/>
              </w:numPr>
              <w:jc w:val="both"/>
              <w:rPr>
                <w:rStyle w:val="FontStyle15"/>
                <w:sz w:val="28"/>
                <w:szCs w:val="28"/>
                <w:lang w:val="uk-UA" w:eastAsia="uk-UA"/>
              </w:rPr>
            </w:pPr>
            <w:r w:rsidRPr="000C6BC4">
              <w:rPr>
                <w:rStyle w:val="FontStyle15"/>
                <w:sz w:val="28"/>
                <w:szCs w:val="28"/>
                <w:lang w:val="uk-UA" w:eastAsia="uk-UA"/>
              </w:rPr>
              <w:t>Систематизувати аудіо матеріали, придбати нові;</w:t>
            </w:r>
          </w:p>
          <w:p w:rsidR="005E7A1D" w:rsidRPr="000C6BC4" w:rsidRDefault="005E7A1D" w:rsidP="007F12FD">
            <w:pPr>
              <w:pStyle w:val="Style7"/>
              <w:widowControl/>
              <w:numPr>
                <w:ilvl w:val="0"/>
                <w:numId w:val="34"/>
              </w:numPr>
              <w:jc w:val="both"/>
              <w:rPr>
                <w:rStyle w:val="FontStyle15"/>
                <w:sz w:val="28"/>
                <w:szCs w:val="28"/>
                <w:lang w:val="uk-UA" w:eastAsia="uk-UA"/>
              </w:rPr>
            </w:pPr>
            <w:r w:rsidRPr="000C6BC4">
              <w:rPr>
                <w:rStyle w:val="FontStyle15"/>
                <w:sz w:val="28"/>
                <w:szCs w:val="28"/>
                <w:lang w:val="uk-UA" w:eastAsia="uk-UA"/>
              </w:rPr>
              <w:t>Виготовити музично-дидактичні ігри для кожної   вікової групи;</w:t>
            </w:r>
          </w:p>
          <w:p w:rsidR="005E7A1D" w:rsidRPr="000C6BC4" w:rsidRDefault="005E7A1D" w:rsidP="007F12FD">
            <w:pPr>
              <w:pStyle w:val="Style7"/>
              <w:numPr>
                <w:ilvl w:val="0"/>
                <w:numId w:val="34"/>
              </w:numPr>
              <w:jc w:val="both"/>
              <w:rPr>
                <w:rStyle w:val="FontStyle15"/>
                <w:sz w:val="28"/>
                <w:szCs w:val="28"/>
                <w:lang w:val="uk-UA" w:eastAsia="uk-UA"/>
              </w:rPr>
            </w:pPr>
            <w:r w:rsidRPr="000C6BC4">
              <w:rPr>
                <w:rStyle w:val="FontStyle15"/>
                <w:sz w:val="28"/>
                <w:szCs w:val="28"/>
                <w:lang w:val="uk-UA" w:eastAsia="uk-UA"/>
              </w:rPr>
              <w:t>Поповнити запасники ДНЗ атрибутами лялькового   театру: новими ляльками, декораціями;</w:t>
            </w:r>
          </w:p>
          <w:p w:rsidR="005E7A1D" w:rsidRPr="000C6BC4" w:rsidRDefault="005E7A1D" w:rsidP="007F12FD">
            <w:pPr>
              <w:pStyle w:val="Style7"/>
              <w:numPr>
                <w:ilvl w:val="0"/>
                <w:numId w:val="34"/>
              </w:numPr>
              <w:jc w:val="both"/>
              <w:rPr>
                <w:rStyle w:val="FontStyle15"/>
                <w:sz w:val="28"/>
                <w:szCs w:val="28"/>
                <w:lang w:val="uk-UA" w:eastAsia="uk-UA"/>
              </w:rPr>
            </w:pPr>
            <w:r w:rsidRPr="000C6BC4">
              <w:rPr>
                <w:rStyle w:val="FontStyle15"/>
                <w:sz w:val="28"/>
                <w:szCs w:val="28"/>
                <w:lang w:val="uk-UA" w:eastAsia="uk-UA"/>
              </w:rPr>
              <w:t>Виготовити атрибути для проведення музичних занять, розваг, свят;</w:t>
            </w:r>
          </w:p>
          <w:p w:rsidR="005E7A1D" w:rsidRPr="000C6BC4" w:rsidRDefault="005E7A1D" w:rsidP="007F12FD">
            <w:pPr>
              <w:pStyle w:val="Style7"/>
              <w:numPr>
                <w:ilvl w:val="0"/>
                <w:numId w:val="34"/>
              </w:numPr>
              <w:jc w:val="both"/>
              <w:rPr>
                <w:rStyle w:val="FontStyle15"/>
                <w:sz w:val="28"/>
                <w:szCs w:val="28"/>
                <w:lang w:val="uk-UA" w:eastAsia="uk-UA"/>
              </w:rPr>
            </w:pPr>
            <w:r w:rsidRPr="000C6BC4">
              <w:rPr>
                <w:rStyle w:val="FontStyle15"/>
                <w:sz w:val="28"/>
                <w:szCs w:val="28"/>
                <w:lang w:val="uk-UA" w:eastAsia="uk-UA"/>
              </w:rPr>
              <w:t>Забезпечити наявність дитячих концертних костюмів   відповідно теми свят, розваг тощо;</w:t>
            </w:r>
          </w:p>
          <w:p w:rsidR="005E7A1D" w:rsidRPr="000C6BC4" w:rsidRDefault="005E7A1D" w:rsidP="007F12FD">
            <w:pPr>
              <w:pStyle w:val="Style7"/>
              <w:numPr>
                <w:ilvl w:val="0"/>
                <w:numId w:val="34"/>
              </w:numPr>
              <w:jc w:val="both"/>
              <w:rPr>
                <w:rStyle w:val="FontStyle15"/>
                <w:sz w:val="28"/>
                <w:szCs w:val="28"/>
                <w:lang w:val="uk-UA" w:eastAsia="uk-UA"/>
              </w:rPr>
            </w:pPr>
            <w:r w:rsidRPr="000C6BC4">
              <w:rPr>
                <w:rStyle w:val="FontStyle15"/>
                <w:sz w:val="28"/>
                <w:szCs w:val="28"/>
                <w:lang w:val="uk-UA" w:eastAsia="uk-UA"/>
              </w:rPr>
              <w:t>Поповнити демонстраційні матеріали з зображувальної діяльності (згідно віку дітей та вимог програми);</w:t>
            </w:r>
          </w:p>
          <w:p w:rsidR="005E7A1D" w:rsidRPr="000C6BC4" w:rsidRDefault="005E7A1D" w:rsidP="007F12FD">
            <w:pPr>
              <w:pStyle w:val="Style7"/>
              <w:numPr>
                <w:ilvl w:val="0"/>
                <w:numId w:val="34"/>
              </w:numPr>
              <w:jc w:val="both"/>
              <w:rPr>
                <w:rStyle w:val="FontStyle15"/>
                <w:sz w:val="28"/>
                <w:szCs w:val="28"/>
                <w:lang w:val="uk-UA" w:eastAsia="uk-UA"/>
              </w:rPr>
            </w:pPr>
            <w:r w:rsidRPr="000C6BC4">
              <w:rPr>
                <w:rStyle w:val="FontStyle15"/>
                <w:sz w:val="28"/>
                <w:szCs w:val="28"/>
                <w:lang w:val="uk-UA" w:eastAsia="uk-UA"/>
              </w:rPr>
              <w:t>Забезпечити естетично - збагачене середовище груп:   поповнити виробами народно-приладного мистецтва,   репродукції картин, музичні іграшки</w:t>
            </w:r>
          </w:p>
        </w:tc>
        <w:tc>
          <w:tcPr>
            <w:tcW w:w="1382" w:type="dxa"/>
            <w:gridSpan w:val="2"/>
            <w:shd w:val="clear" w:color="auto" w:fill="auto"/>
          </w:tcPr>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Постійно</w:t>
            </w: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Протягом року</w:t>
            </w:r>
          </w:p>
          <w:p w:rsidR="005E7A1D" w:rsidRPr="000C6BC4" w:rsidRDefault="005E7A1D" w:rsidP="005E7A1D">
            <w:pPr>
              <w:pStyle w:val="Style7"/>
              <w:widowControl/>
              <w:jc w:val="center"/>
              <w:rPr>
                <w:rStyle w:val="FontStyle15"/>
                <w:sz w:val="28"/>
                <w:szCs w:val="28"/>
                <w:lang w:val="uk-UA" w:eastAsia="uk-UA"/>
              </w:rPr>
            </w:pPr>
          </w:p>
        </w:tc>
        <w:tc>
          <w:tcPr>
            <w:tcW w:w="1984" w:type="dxa"/>
            <w:shd w:val="clear" w:color="auto" w:fill="auto"/>
          </w:tcPr>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Муз.</w:t>
            </w:r>
          </w:p>
          <w:p w:rsidR="005E7A1D" w:rsidRPr="000C6BC4" w:rsidRDefault="005E7A1D" w:rsidP="005E7A1D">
            <w:pPr>
              <w:pStyle w:val="Style7"/>
              <w:jc w:val="center"/>
              <w:rPr>
                <w:sz w:val="28"/>
                <w:szCs w:val="28"/>
                <w:lang w:val="uk-UA"/>
              </w:rPr>
            </w:pPr>
            <w:r w:rsidRPr="000C6BC4">
              <w:rPr>
                <w:rStyle w:val="FontStyle15"/>
                <w:sz w:val="28"/>
                <w:szCs w:val="28"/>
                <w:lang w:val="uk-UA" w:eastAsia="uk-UA"/>
              </w:rPr>
              <w:t>керівник</w:t>
            </w: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Виховател-методист</w:t>
            </w: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Муз.</w:t>
            </w:r>
          </w:p>
          <w:p w:rsidR="005E7A1D" w:rsidRPr="000C6BC4" w:rsidRDefault="005E7A1D" w:rsidP="005E7A1D">
            <w:pPr>
              <w:pStyle w:val="Style7"/>
              <w:jc w:val="center"/>
              <w:rPr>
                <w:sz w:val="28"/>
                <w:szCs w:val="28"/>
                <w:lang w:val="uk-UA"/>
              </w:rPr>
            </w:pPr>
            <w:r w:rsidRPr="000C6BC4">
              <w:rPr>
                <w:rStyle w:val="FontStyle15"/>
                <w:sz w:val="28"/>
                <w:szCs w:val="28"/>
                <w:lang w:val="uk-UA" w:eastAsia="uk-UA"/>
              </w:rPr>
              <w:t>керівник</w:t>
            </w: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Вихователі</w:t>
            </w:r>
          </w:p>
        </w:tc>
      </w:tr>
      <w:tr w:rsidR="005E7A1D" w:rsidRPr="000C6BC4" w:rsidTr="005E7A1D">
        <w:tc>
          <w:tcPr>
            <w:tcW w:w="9747" w:type="dxa"/>
            <w:gridSpan w:val="7"/>
            <w:shd w:val="clear" w:color="auto" w:fill="auto"/>
          </w:tcPr>
          <w:p w:rsidR="005E7A1D" w:rsidRPr="000C6BC4" w:rsidRDefault="005E7A1D" w:rsidP="005E7A1D">
            <w:pPr>
              <w:pStyle w:val="Style7"/>
              <w:widowControl/>
              <w:rPr>
                <w:rStyle w:val="FontStyle15"/>
                <w:b/>
                <w:sz w:val="28"/>
                <w:szCs w:val="28"/>
                <w:lang w:val="uk-UA" w:eastAsia="uk-UA"/>
              </w:rPr>
            </w:pPr>
            <w:r w:rsidRPr="000C6BC4">
              <w:rPr>
                <w:rStyle w:val="FontStyle15"/>
                <w:b/>
                <w:sz w:val="28"/>
                <w:szCs w:val="28"/>
                <w:lang w:val="uk-UA" w:eastAsia="uk-UA"/>
              </w:rPr>
              <w:t>Освітня лінія «ДИТИНА В СЕНСОРНО-ПІЗНАВАЛЬНОМУ ПРОСТОРІ»</w:t>
            </w:r>
          </w:p>
        </w:tc>
      </w:tr>
      <w:tr w:rsidR="005E7A1D" w:rsidRPr="000C6BC4" w:rsidTr="005E7A1D">
        <w:tc>
          <w:tcPr>
            <w:tcW w:w="617" w:type="dxa"/>
            <w:gridSpan w:val="2"/>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10.</w:t>
            </w:r>
          </w:p>
        </w:tc>
        <w:tc>
          <w:tcPr>
            <w:tcW w:w="5764" w:type="dxa"/>
            <w:gridSpan w:val="2"/>
            <w:shd w:val="clear" w:color="auto" w:fill="auto"/>
          </w:tcPr>
          <w:p w:rsidR="005E7A1D" w:rsidRPr="000C6BC4" w:rsidRDefault="005E7A1D" w:rsidP="007F12FD">
            <w:pPr>
              <w:pStyle w:val="Style1"/>
              <w:widowControl/>
              <w:numPr>
                <w:ilvl w:val="0"/>
                <w:numId w:val="36"/>
              </w:numPr>
              <w:rPr>
                <w:rStyle w:val="FontStyle15"/>
                <w:sz w:val="28"/>
                <w:szCs w:val="28"/>
                <w:lang w:val="uk-UA" w:eastAsia="uk-UA"/>
              </w:rPr>
            </w:pPr>
            <w:r w:rsidRPr="000C6BC4">
              <w:rPr>
                <w:rStyle w:val="FontStyle15"/>
                <w:sz w:val="28"/>
                <w:szCs w:val="28"/>
                <w:lang w:val="uk-UA" w:eastAsia="uk-UA"/>
              </w:rPr>
              <w:t>Оновити та поповнити дидактичними посібниками, для забезпечення вдосконаленої роботи на заняттях з:</w:t>
            </w:r>
          </w:p>
          <w:p w:rsidR="005E7A1D" w:rsidRPr="000C6BC4" w:rsidRDefault="005E7A1D" w:rsidP="007F12FD">
            <w:pPr>
              <w:pStyle w:val="Style1"/>
              <w:widowControl/>
              <w:numPr>
                <w:ilvl w:val="0"/>
                <w:numId w:val="37"/>
              </w:numPr>
              <w:rPr>
                <w:rStyle w:val="FontStyle15"/>
                <w:sz w:val="28"/>
                <w:szCs w:val="28"/>
                <w:lang w:val="uk-UA" w:eastAsia="uk-UA"/>
              </w:rPr>
            </w:pPr>
            <w:r w:rsidRPr="000C6BC4">
              <w:rPr>
                <w:rStyle w:val="FontStyle15"/>
                <w:sz w:val="28"/>
                <w:szCs w:val="28"/>
                <w:lang w:val="uk-UA" w:eastAsia="uk-UA"/>
              </w:rPr>
              <w:t xml:space="preserve">сенсорного виховання, </w:t>
            </w:r>
          </w:p>
          <w:p w:rsidR="005E7A1D" w:rsidRPr="000C6BC4" w:rsidRDefault="005E7A1D" w:rsidP="007F12FD">
            <w:pPr>
              <w:pStyle w:val="Style1"/>
              <w:widowControl/>
              <w:numPr>
                <w:ilvl w:val="0"/>
                <w:numId w:val="37"/>
              </w:numPr>
              <w:rPr>
                <w:rStyle w:val="FontStyle15"/>
                <w:sz w:val="28"/>
                <w:szCs w:val="28"/>
                <w:lang w:val="uk-UA" w:eastAsia="uk-UA"/>
              </w:rPr>
            </w:pPr>
            <w:r w:rsidRPr="000C6BC4">
              <w:rPr>
                <w:rStyle w:val="FontStyle15"/>
                <w:sz w:val="28"/>
                <w:szCs w:val="28"/>
                <w:lang w:val="uk-UA" w:eastAsia="uk-UA"/>
              </w:rPr>
              <w:t xml:space="preserve">ФЕМУ, </w:t>
            </w:r>
          </w:p>
          <w:p w:rsidR="005E7A1D" w:rsidRPr="000C6BC4" w:rsidRDefault="005E7A1D" w:rsidP="007F12FD">
            <w:pPr>
              <w:pStyle w:val="Style1"/>
              <w:widowControl/>
              <w:numPr>
                <w:ilvl w:val="0"/>
                <w:numId w:val="37"/>
              </w:numPr>
              <w:rPr>
                <w:rStyle w:val="FontStyle15"/>
                <w:sz w:val="28"/>
                <w:szCs w:val="28"/>
                <w:lang w:val="uk-UA" w:eastAsia="uk-UA"/>
              </w:rPr>
            </w:pPr>
            <w:r w:rsidRPr="000C6BC4">
              <w:rPr>
                <w:rStyle w:val="FontStyle15"/>
                <w:sz w:val="28"/>
                <w:szCs w:val="28"/>
                <w:lang w:val="uk-UA" w:eastAsia="uk-UA"/>
              </w:rPr>
              <w:t xml:space="preserve">розвитку мовлення, </w:t>
            </w:r>
          </w:p>
          <w:p w:rsidR="005E7A1D" w:rsidRPr="000C6BC4" w:rsidRDefault="005E7A1D" w:rsidP="007F12FD">
            <w:pPr>
              <w:pStyle w:val="Style1"/>
              <w:widowControl/>
              <w:numPr>
                <w:ilvl w:val="0"/>
                <w:numId w:val="37"/>
              </w:numPr>
              <w:rPr>
                <w:rStyle w:val="FontStyle15"/>
                <w:sz w:val="28"/>
                <w:szCs w:val="28"/>
                <w:lang w:val="uk-UA" w:eastAsia="uk-UA"/>
              </w:rPr>
            </w:pPr>
            <w:r w:rsidRPr="000C6BC4">
              <w:rPr>
                <w:rStyle w:val="FontStyle15"/>
                <w:sz w:val="28"/>
                <w:szCs w:val="28"/>
                <w:lang w:val="uk-UA" w:eastAsia="uk-UA"/>
              </w:rPr>
              <w:t>ознайомлення з космосом.</w:t>
            </w:r>
          </w:p>
          <w:p w:rsidR="005E7A1D" w:rsidRPr="000C6BC4" w:rsidRDefault="005E7A1D" w:rsidP="007F12FD">
            <w:pPr>
              <w:pStyle w:val="Style1"/>
              <w:widowControl/>
              <w:numPr>
                <w:ilvl w:val="0"/>
                <w:numId w:val="35"/>
              </w:numPr>
              <w:rPr>
                <w:rStyle w:val="FontStyle15"/>
                <w:sz w:val="28"/>
                <w:szCs w:val="28"/>
                <w:lang w:val="uk-UA" w:eastAsia="uk-UA"/>
              </w:rPr>
            </w:pPr>
            <w:r w:rsidRPr="000C6BC4">
              <w:rPr>
                <w:rStyle w:val="FontStyle15"/>
                <w:sz w:val="28"/>
                <w:szCs w:val="28"/>
                <w:lang w:val="uk-UA" w:eastAsia="uk-UA"/>
              </w:rPr>
              <w:t>Надати індивідуальні методичні поради педагогам щодоздійснення економічного виховання дошкільників.</w:t>
            </w:r>
          </w:p>
          <w:p w:rsidR="005E7A1D" w:rsidRPr="000C6BC4" w:rsidRDefault="005E7A1D" w:rsidP="007F12FD">
            <w:pPr>
              <w:pStyle w:val="Style7"/>
              <w:widowControl/>
              <w:numPr>
                <w:ilvl w:val="0"/>
                <w:numId w:val="35"/>
              </w:numPr>
              <w:rPr>
                <w:rStyle w:val="FontStyle15"/>
                <w:sz w:val="28"/>
                <w:szCs w:val="28"/>
                <w:lang w:val="uk-UA" w:eastAsia="uk-UA"/>
              </w:rPr>
            </w:pPr>
            <w:r w:rsidRPr="000C6BC4">
              <w:rPr>
                <w:rStyle w:val="FontStyle15"/>
                <w:sz w:val="28"/>
                <w:szCs w:val="28"/>
                <w:lang w:val="uk-UA" w:eastAsia="uk-UA"/>
              </w:rPr>
              <w:t>Продовжувати збагачувати освітньо-виховний процес дидактичним матеріалом з економічного виховання.</w:t>
            </w:r>
          </w:p>
          <w:p w:rsidR="005E7A1D" w:rsidRPr="000C6BC4" w:rsidRDefault="005E7A1D" w:rsidP="005E7A1D">
            <w:pPr>
              <w:pStyle w:val="Style7"/>
              <w:widowControl/>
              <w:ind w:left="720"/>
              <w:rPr>
                <w:rStyle w:val="FontStyle15"/>
                <w:sz w:val="28"/>
                <w:szCs w:val="28"/>
                <w:lang w:val="uk-UA" w:eastAsia="uk-UA"/>
              </w:rPr>
            </w:pPr>
            <w:r w:rsidRPr="000C6BC4">
              <w:rPr>
                <w:rStyle w:val="FontStyle15"/>
                <w:sz w:val="28"/>
                <w:szCs w:val="28"/>
                <w:lang w:val="uk-UA" w:eastAsia="uk-UA"/>
              </w:rPr>
              <w:t xml:space="preserve">Придбати зошити з математики, підготовки руки до письма, грамоти з метою реалізації навчально-виховного процесу згідно методичних рекомендацій </w:t>
            </w:r>
          </w:p>
        </w:tc>
        <w:tc>
          <w:tcPr>
            <w:tcW w:w="1382" w:type="dxa"/>
            <w:gridSpan w:val="2"/>
            <w:shd w:val="clear" w:color="auto" w:fill="auto"/>
          </w:tcPr>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Протягом року</w:t>
            </w:r>
          </w:p>
        </w:tc>
        <w:tc>
          <w:tcPr>
            <w:tcW w:w="1984" w:type="dxa"/>
            <w:shd w:val="clear" w:color="auto" w:fill="auto"/>
          </w:tcPr>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Виховател-методист</w:t>
            </w: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Вихователі</w:t>
            </w:r>
          </w:p>
          <w:p w:rsidR="005E7A1D" w:rsidRPr="000C6BC4" w:rsidRDefault="005E7A1D" w:rsidP="005E7A1D">
            <w:pPr>
              <w:spacing w:after="0" w:line="240" w:lineRule="auto"/>
              <w:jc w:val="center"/>
              <w:rPr>
                <w:rStyle w:val="FontStyle15"/>
                <w:sz w:val="28"/>
                <w:szCs w:val="28"/>
                <w:lang w:val="uk-UA" w:eastAsia="uk-UA"/>
              </w:rPr>
            </w:pPr>
          </w:p>
        </w:tc>
      </w:tr>
      <w:tr w:rsidR="005E7A1D" w:rsidRPr="000C6BC4" w:rsidTr="005E7A1D">
        <w:tc>
          <w:tcPr>
            <w:tcW w:w="9747" w:type="dxa"/>
            <w:gridSpan w:val="7"/>
            <w:shd w:val="clear" w:color="auto" w:fill="auto"/>
          </w:tcPr>
          <w:p w:rsidR="005E7A1D" w:rsidRPr="000C6BC4" w:rsidRDefault="005E7A1D" w:rsidP="005E7A1D">
            <w:pPr>
              <w:spacing w:after="0" w:line="240" w:lineRule="auto"/>
              <w:jc w:val="center"/>
              <w:rPr>
                <w:rStyle w:val="FontStyle15"/>
                <w:sz w:val="28"/>
                <w:szCs w:val="28"/>
                <w:lang w:val="uk-UA" w:eastAsia="uk-UA"/>
              </w:rPr>
            </w:pPr>
            <w:r w:rsidRPr="000C6BC4">
              <w:rPr>
                <w:rStyle w:val="FontStyle15"/>
                <w:b/>
                <w:sz w:val="28"/>
                <w:szCs w:val="28"/>
                <w:lang w:val="uk-UA" w:eastAsia="uk-UA"/>
              </w:rPr>
              <w:t>Освітня лінія «ДИТИНА У СОЦІУМІ»</w:t>
            </w:r>
          </w:p>
        </w:tc>
      </w:tr>
      <w:tr w:rsidR="005E7A1D" w:rsidRPr="000C6BC4" w:rsidTr="005E7A1D">
        <w:tc>
          <w:tcPr>
            <w:tcW w:w="617" w:type="dxa"/>
            <w:gridSpan w:val="2"/>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11.</w:t>
            </w:r>
          </w:p>
        </w:tc>
        <w:tc>
          <w:tcPr>
            <w:tcW w:w="5764" w:type="dxa"/>
            <w:gridSpan w:val="2"/>
            <w:shd w:val="clear" w:color="auto" w:fill="auto"/>
          </w:tcPr>
          <w:p w:rsidR="005E7A1D" w:rsidRPr="000C6BC4" w:rsidRDefault="005E7A1D" w:rsidP="005E7A1D">
            <w:pPr>
              <w:pStyle w:val="Style1"/>
              <w:widowControl/>
              <w:ind w:left="708" w:firstLine="708"/>
              <w:jc w:val="center"/>
              <w:rPr>
                <w:rStyle w:val="FontStyle15"/>
                <w:b/>
                <w:sz w:val="28"/>
                <w:szCs w:val="28"/>
                <w:lang w:val="uk-UA" w:eastAsia="uk-UA"/>
              </w:rPr>
            </w:pPr>
          </w:p>
          <w:p w:rsidR="005E7A1D" w:rsidRPr="000C6BC4" w:rsidRDefault="005E7A1D" w:rsidP="007F12FD">
            <w:pPr>
              <w:pStyle w:val="Style1"/>
              <w:widowControl/>
              <w:numPr>
                <w:ilvl w:val="0"/>
                <w:numId w:val="38"/>
              </w:numPr>
              <w:rPr>
                <w:rStyle w:val="FontStyle15"/>
                <w:sz w:val="28"/>
                <w:szCs w:val="28"/>
                <w:lang w:val="uk-UA" w:eastAsia="uk-UA"/>
              </w:rPr>
            </w:pPr>
            <w:r w:rsidRPr="000C6BC4">
              <w:rPr>
                <w:rStyle w:val="FontStyle15"/>
                <w:sz w:val="28"/>
                <w:szCs w:val="28"/>
                <w:lang w:val="uk-UA" w:eastAsia="uk-UA"/>
              </w:rPr>
              <w:t>Упорядкувати тематичну картотеку «Моральне виховання».</w:t>
            </w:r>
          </w:p>
          <w:p w:rsidR="005E7A1D" w:rsidRPr="000C6BC4" w:rsidRDefault="005E7A1D" w:rsidP="007F12FD">
            <w:pPr>
              <w:pStyle w:val="Style1"/>
              <w:widowControl/>
              <w:numPr>
                <w:ilvl w:val="0"/>
                <w:numId w:val="38"/>
              </w:numPr>
              <w:rPr>
                <w:rStyle w:val="FontStyle15"/>
                <w:sz w:val="28"/>
                <w:szCs w:val="28"/>
                <w:lang w:val="uk-UA" w:eastAsia="uk-UA"/>
              </w:rPr>
            </w:pPr>
            <w:r w:rsidRPr="000C6BC4">
              <w:rPr>
                <w:rStyle w:val="FontStyle15"/>
                <w:sz w:val="28"/>
                <w:szCs w:val="28"/>
                <w:lang w:val="uk-UA" w:eastAsia="uk-UA"/>
              </w:rPr>
              <w:t xml:space="preserve">Забезпечити методичне спрямування роботи педагогів з проблем громадянського виховання. </w:t>
            </w:r>
          </w:p>
          <w:p w:rsidR="005E7A1D" w:rsidRPr="000C6BC4" w:rsidRDefault="005E7A1D" w:rsidP="005E7A1D">
            <w:pPr>
              <w:pStyle w:val="Style7"/>
              <w:widowControl/>
              <w:ind w:left="720"/>
              <w:rPr>
                <w:rStyle w:val="FontStyle15"/>
                <w:sz w:val="28"/>
                <w:szCs w:val="28"/>
                <w:lang w:val="uk-UA" w:eastAsia="uk-UA"/>
              </w:rPr>
            </w:pPr>
            <w:r w:rsidRPr="000C6BC4">
              <w:rPr>
                <w:rStyle w:val="FontStyle15"/>
                <w:sz w:val="28"/>
                <w:szCs w:val="28"/>
                <w:lang w:val="uk-UA" w:eastAsia="uk-UA"/>
              </w:rPr>
              <w:t>Продовжувати поповнювати методичними матеріалами кабінет і групи з питань патріотичного виховання дитини - дошкільника</w:t>
            </w:r>
          </w:p>
        </w:tc>
        <w:tc>
          <w:tcPr>
            <w:tcW w:w="1382" w:type="dxa"/>
            <w:gridSpan w:val="2"/>
            <w:shd w:val="clear" w:color="auto" w:fill="auto"/>
          </w:tcPr>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Протягом року</w:t>
            </w: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Протягом року</w:t>
            </w:r>
          </w:p>
        </w:tc>
        <w:tc>
          <w:tcPr>
            <w:tcW w:w="1984" w:type="dxa"/>
            <w:shd w:val="clear" w:color="auto" w:fill="auto"/>
          </w:tcPr>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Виховател-методист</w:t>
            </w: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Вихователі</w:t>
            </w:r>
          </w:p>
          <w:p w:rsidR="005E7A1D" w:rsidRPr="000C6BC4" w:rsidRDefault="005E7A1D" w:rsidP="005E7A1D">
            <w:pPr>
              <w:spacing w:after="0" w:line="240" w:lineRule="auto"/>
              <w:jc w:val="center"/>
              <w:rPr>
                <w:rStyle w:val="FontStyle15"/>
                <w:sz w:val="28"/>
                <w:szCs w:val="28"/>
                <w:lang w:val="uk-UA" w:eastAsia="uk-UA"/>
              </w:rPr>
            </w:pPr>
          </w:p>
        </w:tc>
      </w:tr>
      <w:tr w:rsidR="005E7A1D" w:rsidRPr="000C6BC4" w:rsidTr="005E7A1D">
        <w:tc>
          <w:tcPr>
            <w:tcW w:w="9747" w:type="dxa"/>
            <w:gridSpan w:val="7"/>
            <w:shd w:val="clear" w:color="auto" w:fill="auto"/>
          </w:tcPr>
          <w:p w:rsidR="005E7A1D" w:rsidRPr="000C6BC4" w:rsidRDefault="005E7A1D" w:rsidP="005E7A1D">
            <w:pPr>
              <w:spacing w:after="0" w:line="240" w:lineRule="auto"/>
              <w:jc w:val="center"/>
              <w:rPr>
                <w:rStyle w:val="FontStyle15"/>
                <w:sz w:val="28"/>
                <w:szCs w:val="28"/>
                <w:lang w:val="uk-UA" w:eastAsia="uk-UA"/>
              </w:rPr>
            </w:pPr>
            <w:r w:rsidRPr="000C6BC4">
              <w:rPr>
                <w:rStyle w:val="FontStyle15"/>
                <w:b/>
                <w:sz w:val="28"/>
                <w:szCs w:val="28"/>
                <w:lang w:val="uk-UA" w:eastAsia="uk-UA"/>
              </w:rPr>
              <w:t>Освітня лінія «ГРА ДИТИНИ»</w:t>
            </w:r>
          </w:p>
        </w:tc>
      </w:tr>
      <w:tr w:rsidR="005E7A1D" w:rsidRPr="000C6BC4" w:rsidTr="005E7A1D">
        <w:tc>
          <w:tcPr>
            <w:tcW w:w="617" w:type="dxa"/>
            <w:gridSpan w:val="2"/>
            <w:shd w:val="clear" w:color="auto" w:fill="auto"/>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12.</w:t>
            </w:r>
          </w:p>
        </w:tc>
        <w:tc>
          <w:tcPr>
            <w:tcW w:w="5764" w:type="dxa"/>
            <w:gridSpan w:val="2"/>
            <w:shd w:val="clear" w:color="auto" w:fill="auto"/>
          </w:tcPr>
          <w:p w:rsidR="005E7A1D" w:rsidRPr="000C6BC4" w:rsidRDefault="005E7A1D" w:rsidP="005E7A1D">
            <w:pPr>
              <w:pStyle w:val="Style7"/>
              <w:jc w:val="center"/>
              <w:rPr>
                <w:rStyle w:val="FontStyle15"/>
                <w:b/>
                <w:sz w:val="28"/>
                <w:szCs w:val="28"/>
                <w:lang w:val="uk-UA" w:eastAsia="uk-UA"/>
              </w:rPr>
            </w:pPr>
          </w:p>
          <w:p w:rsidR="005E7A1D" w:rsidRPr="000C6BC4" w:rsidRDefault="005E7A1D" w:rsidP="007F12FD">
            <w:pPr>
              <w:pStyle w:val="Style7"/>
              <w:numPr>
                <w:ilvl w:val="0"/>
                <w:numId w:val="39"/>
              </w:numPr>
              <w:jc w:val="both"/>
              <w:rPr>
                <w:rStyle w:val="FontStyle15"/>
                <w:b/>
                <w:sz w:val="28"/>
                <w:szCs w:val="28"/>
                <w:lang w:val="uk-UA" w:eastAsia="uk-UA"/>
              </w:rPr>
            </w:pPr>
            <w:r w:rsidRPr="000C6BC4">
              <w:rPr>
                <w:rStyle w:val="FontStyle15"/>
                <w:sz w:val="28"/>
                <w:szCs w:val="28"/>
                <w:lang w:val="uk-UA" w:eastAsia="uk-UA"/>
              </w:rPr>
              <w:t>Збагатити умови для різноманітних ігор дітей:сюжетно - рольових, рухливих, сенсорних.</w:t>
            </w:r>
          </w:p>
          <w:p w:rsidR="005E7A1D" w:rsidRPr="000C6BC4" w:rsidRDefault="005E7A1D" w:rsidP="007F12FD">
            <w:pPr>
              <w:pStyle w:val="Style7"/>
              <w:numPr>
                <w:ilvl w:val="0"/>
                <w:numId w:val="39"/>
              </w:numPr>
              <w:jc w:val="both"/>
              <w:rPr>
                <w:rStyle w:val="FontStyle15"/>
                <w:b/>
                <w:sz w:val="28"/>
                <w:szCs w:val="28"/>
                <w:lang w:val="uk-UA" w:eastAsia="uk-UA"/>
              </w:rPr>
            </w:pPr>
            <w:r w:rsidRPr="000C6BC4">
              <w:rPr>
                <w:rStyle w:val="FontStyle15"/>
                <w:sz w:val="28"/>
                <w:szCs w:val="28"/>
                <w:lang w:val="uk-UA" w:eastAsia="uk-UA"/>
              </w:rPr>
              <w:t>Провести інвентаризацію іграшкового фонду ДНЗ.</w:t>
            </w:r>
          </w:p>
          <w:p w:rsidR="005E7A1D" w:rsidRPr="000C6BC4" w:rsidRDefault="005E7A1D" w:rsidP="007F12FD">
            <w:pPr>
              <w:pStyle w:val="Style7"/>
              <w:numPr>
                <w:ilvl w:val="0"/>
                <w:numId w:val="39"/>
              </w:numPr>
              <w:jc w:val="both"/>
              <w:rPr>
                <w:rStyle w:val="FontStyle15"/>
                <w:b/>
                <w:sz w:val="28"/>
                <w:szCs w:val="28"/>
                <w:lang w:val="uk-UA" w:eastAsia="uk-UA"/>
              </w:rPr>
            </w:pPr>
            <w:r w:rsidRPr="000C6BC4">
              <w:rPr>
                <w:rStyle w:val="FontStyle15"/>
                <w:sz w:val="28"/>
                <w:szCs w:val="28"/>
                <w:lang w:val="uk-UA" w:eastAsia="uk-UA"/>
              </w:rPr>
              <w:t>Ініціювати перед батьками заміну відпрацьованих   іграшок. Поповнити ігрове середовище новими іграшками згідно «Типового переліку обов'язкового обладнання,  навчально - наочних посібників та іграшок дошкільного навчального закладу».</w:t>
            </w:r>
          </w:p>
          <w:p w:rsidR="005E7A1D" w:rsidRPr="000C6BC4" w:rsidRDefault="005E7A1D" w:rsidP="007F12FD">
            <w:pPr>
              <w:pStyle w:val="Style7"/>
              <w:numPr>
                <w:ilvl w:val="0"/>
                <w:numId w:val="39"/>
              </w:numPr>
              <w:jc w:val="both"/>
              <w:rPr>
                <w:rStyle w:val="FontStyle15"/>
                <w:b/>
                <w:sz w:val="28"/>
                <w:szCs w:val="28"/>
                <w:lang w:val="uk-UA" w:eastAsia="uk-UA"/>
              </w:rPr>
            </w:pPr>
            <w:r w:rsidRPr="000C6BC4">
              <w:rPr>
                <w:rStyle w:val="FontStyle15"/>
                <w:sz w:val="28"/>
                <w:szCs w:val="28"/>
                <w:lang w:val="uk-UA" w:eastAsia="uk-UA"/>
              </w:rPr>
              <w:t xml:space="preserve">Надати методичну допомогу педагогам в забезпеченні відповідного </w:t>
            </w:r>
            <w:r w:rsidRPr="000C6BC4">
              <w:rPr>
                <w:rStyle w:val="FontStyle15"/>
                <w:sz w:val="28"/>
                <w:szCs w:val="28"/>
                <w:lang w:val="uk-UA" w:eastAsia="uk-UA"/>
              </w:rPr>
              <w:lastRenderedPageBreak/>
              <w:t>керівництва іграми дітей.</w:t>
            </w:r>
          </w:p>
          <w:p w:rsidR="005E7A1D" w:rsidRPr="000C6BC4" w:rsidRDefault="005E7A1D" w:rsidP="005E7A1D">
            <w:pPr>
              <w:pStyle w:val="Style7"/>
              <w:widowControl/>
              <w:ind w:left="720"/>
              <w:rPr>
                <w:rStyle w:val="FontStyle15"/>
                <w:sz w:val="28"/>
                <w:szCs w:val="28"/>
                <w:lang w:val="uk-UA" w:eastAsia="uk-UA"/>
              </w:rPr>
            </w:pPr>
          </w:p>
        </w:tc>
        <w:tc>
          <w:tcPr>
            <w:tcW w:w="1382" w:type="dxa"/>
            <w:gridSpan w:val="2"/>
            <w:shd w:val="clear" w:color="auto" w:fill="auto"/>
          </w:tcPr>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Протягом року</w:t>
            </w:r>
          </w:p>
        </w:tc>
        <w:tc>
          <w:tcPr>
            <w:tcW w:w="1984" w:type="dxa"/>
            <w:shd w:val="clear" w:color="auto" w:fill="auto"/>
          </w:tcPr>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Виховател-методист</w:t>
            </w: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Вихователі</w:t>
            </w:r>
          </w:p>
          <w:p w:rsidR="005E7A1D" w:rsidRPr="000C6BC4" w:rsidRDefault="005E7A1D" w:rsidP="005E7A1D">
            <w:pPr>
              <w:spacing w:after="0" w:line="240" w:lineRule="auto"/>
              <w:jc w:val="center"/>
              <w:rPr>
                <w:rStyle w:val="FontStyle15"/>
                <w:sz w:val="28"/>
                <w:szCs w:val="28"/>
                <w:lang w:val="uk-UA" w:eastAsia="uk-UA"/>
              </w:rPr>
            </w:pPr>
          </w:p>
        </w:tc>
      </w:tr>
      <w:tr w:rsidR="005E7A1D" w:rsidRPr="000C6BC4" w:rsidTr="005E7A1D">
        <w:tc>
          <w:tcPr>
            <w:tcW w:w="9747" w:type="dxa"/>
            <w:gridSpan w:val="7"/>
            <w:shd w:val="clear" w:color="auto" w:fill="auto"/>
          </w:tcPr>
          <w:p w:rsidR="005E7A1D" w:rsidRPr="000C6BC4" w:rsidRDefault="005E7A1D" w:rsidP="005E7A1D">
            <w:pPr>
              <w:jc w:val="center"/>
              <w:rPr>
                <w:rStyle w:val="FontStyle15"/>
                <w:sz w:val="28"/>
                <w:szCs w:val="28"/>
                <w:lang w:val="uk-UA" w:eastAsia="uk-UA"/>
              </w:rPr>
            </w:pPr>
            <w:r w:rsidRPr="000C6BC4">
              <w:rPr>
                <w:rStyle w:val="FontStyle15"/>
                <w:b/>
                <w:sz w:val="28"/>
                <w:szCs w:val="28"/>
                <w:lang w:val="uk-UA" w:eastAsia="uk-UA"/>
              </w:rPr>
              <w:lastRenderedPageBreak/>
              <w:t>Освітня лінія «ДИТИНА У ПРИРОДНОМУ ДОВКІЛЛІ»</w:t>
            </w:r>
          </w:p>
        </w:tc>
      </w:tr>
      <w:tr w:rsidR="005E7A1D" w:rsidRPr="000C6BC4" w:rsidTr="005E7A1D">
        <w:tc>
          <w:tcPr>
            <w:tcW w:w="596" w:type="dxa"/>
            <w:tcBorders>
              <w:right w:val="single" w:sz="4" w:space="0" w:color="auto"/>
            </w:tcBorders>
            <w:shd w:val="clear" w:color="auto" w:fill="auto"/>
          </w:tcPr>
          <w:p w:rsidR="005E7A1D" w:rsidRPr="000C6BC4" w:rsidRDefault="005E7A1D" w:rsidP="005E7A1D">
            <w:pPr>
              <w:pStyle w:val="Style7"/>
              <w:jc w:val="center"/>
              <w:rPr>
                <w:rStyle w:val="FontStyle15"/>
                <w:sz w:val="28"/>
                <w:szCs w:val="28"/>
                <w:lang w:val="uk-UA" w:eastAsia="uk-UA"/>
              </w:rPr>
            </w:pPr>
            <w:r w:rsidRPr="000C6BC4">
              <w:rPr>
                <w:rStyle w:val="FontStyle15"/>
                <w:sz w:val="28"/>
                <w:szCs w:val="28"/>
                <w:lang w:val="uk-UA" w:eastAsia="uk-UA"/>
              </w:rPr>
              <w:t>13.</w:t>
            </w:r>
          </w:p>
        </w:tc>
        <w:tc>
          <w:tcPr>
            <w:tcW w:w="5785" w:type="dxa"/>
            <w:gridSpan w:val="3"/>
            <w:tcBorders>
              <w:left w:val="single" w:sz="4" w:space="0" w:color="auto"/>
            </w:tcBorders>
            <w:shd w:val="clear" w:color="auto" w:fill="auto"/>
          </w:tcPr>
          <w:p w:rsidR="005E7A1D" w:rsidRPr="000C6BC4" w:rsidRDefault="005E7A1D" w:rsidP="007F12FD">
            <w:pPr>
              <w:pStyle w:val="Style7"/>
              <w:numPr>
                <w:ilvl w:val="0"/>
                <w:numId w:val="40"/>
              </w:numPr>
              <w:jc w:val="both"/>
              <w:rPr>
                <w:rStyle w:val="FontStyle15"/>
                <w:sz w:val="28"/>
                <w:szCs w:val="28"/>
                <w:lang w:val="uk-UA" w:eastAsia="uk-UA"/>
              </w:rPr>
            </w:pPr>
            <w:r w:rsidRPr="000C6BC4">
              <w:rPr>
                <w:rStyle w:val="FontStyle15"/>
                <w:sz w:val="28"/>
                <w:szCs w:val="28"/>
                <w:lang w:val="uk-UA" w:eastAsia="uk-UA"/>
              </w:rPr>
              <w:t>Поповнити теки розробками занять;</w:t>
            </w:r>
          </w:p>
          <w:p w:rsidR="005E7A1D" w:rsidRPr="000C6BC4" w:rsidRDefault="005E7A1D" w:rsidP="007F12FD">
            <w:pPr>
              <w:pStyle w:val="Style7"/>
              <w:numPr>
                <w:ilvl w:val="0"/>
                <w:numId w:val="40"/>
              </w:numPr>
              <w:jc w:val="both"/>
              <w:rPr>
                <w:rStyle w:val="FontStyle15"/>
                <w:sz w:val="28"/>
                <w:szCs w:val="28"/>
                <w:lang w:val="uk-UA" w:eastAsia="uk-UA"/>
              </w:rPr>
            </w:pPr>
            <w:r w:rsidRPr="000C6BC4">
              <w:rPr>
                <w:rStyle w:val="FontStyle15"/>
                <w:sz w:val="28"/>
                <w:szCs w:val="28"/>
                <w:lang w:val="uk-UA" w:eastAsia="uk-UA"/>
              </w:rPr>
              <w:t xml:space="preserve">Розробити дидактичні ігри по ознайомленню </w:t>
            </w:r>
          </w:p>
          <w:p w:rsidR="005E7A1D" w:rsidRPr="000C6BC4" w:rsidRDefault="005E7A1D" w:rsidP="007F12FD">
            <w:pPr>
              <w:pStyle w:val="Style7"/>
              <w:numPr>
                <w:ilvl w:val="0"/>
                <w:numId w:val="40"/>
              </w:numPr>
              <w:jc w:val="both"/>
              <w:rPr>
                <w:rStyle w:val="FontStyle15"/>
                <w:sz w:val="28"/>
                <w:szCs w:val="28"/>
                <w:lang w:val="uk-UA" w:eastAsia="uk-UA"/>
              </w:rPr>
            </w:pPr>
            <w:r w:rsidRPr="000C6BC4">
              <w:rPr>
                <w:rStyle w:val="FontStyle15"/>
                <w:sz w:val="28"/>
                <w:szCs w:val="28"/>
                <w:lang w:val="uk-UA" w:eastAsia="uk-UA"/>
              </w:rPr>
              <w:t xml:space="preserve">дітей з явищами природи; </w:t>
            </w:r>
          </w:p>
          <w:p w:rsidR="005E7A1D" w:rsidRPr="000C6BC4" w:rsidRDefault="005E7A1D" w:rsidP="007F12FD">
            <w:pPr>
              <w:pStyle w:val="Style7"/>
              <w:numPr>
                <w:ilvl w:val="0"/>
                <w:numId w:val="40"/>
              </w:numPr>
              <w:jc w:val="both"/>
              <w:rPr>
                <w:rStyle w:val="FontStyle15"/>
                <w:sz w:val="28"/>
                <w:szCs w:val="28"/>
                <w:lang w:val="uk-UA" w:eastAsia="uk-UA"/>
              </w:rPr>
            </w:pPr>
            <w:r w:rsidRPr="000C6BC4">
              <w:rPr>
                <w:rStyle w:val="FontStyle15"/>
                <w:sz w:val="28"/>
                <w:szCs w:val="28"/>
                <w:lang w:val="uk-UA" w:eastAsia="uk-UA"/>
              </w:rPr>
              <w:t xml:space="preserve">Створити макет космічного простору в групі </w:t>
            </w:r>
          </w:p>
          <w:p w:rsidR="005E7A1D" w:rsidRPr="000C6BC4" w:rsidRDefault="005E7A1D" w:rsidP="007F12FD">
            <w:pPr>
              <w:pStyle w:val="Style7"/>
              <w:numPr>
                <w:ilvl w:val="0"/>
                <w:numId w:val="40"/>
              </w:numPr>
              <w:jc w:val="both"/>
              <w:rPr>
                <w:rStyle w:val="FontStyle15"/>
                <w:sz w:val="28"/>
                <w:szCs w:val="28"/>
                <w:lang w:val="uk-UA" w:eastAsia="uk-UA"/>
              </w:rPr>
            </w:pPr>
            <w:r w:rsidRPr="000C6BC4">
              <w:rPr>
                <w:rStyle w:val="FontStyle15"/>
                <w:sz w:val="28"/>
                <w:szCs w:val="28"/>
                <w:lang w:val="uk-UA" w:eastAsia="uk-UA"/>
              </w:rPr>
              <w:t>6 року життя;</w:t>
            </w:r>
          </w:p>
          <w:p w:rsidR="005E7A1D" w:rsidRPr="000C6BC4" w:rsidRDefault="005E7A1D" w:rsidP="007F12FD">
            <w:pPr>
              <w:pStyle w:val="Style7"/>
              <w:numPr>
                <w:ilvl w:val="0"/>
                <w:numId w:val="40"/>
              </w:numPr>
              <w:jc w:val="both"/>
              <w:rPr>
                <w:rStyle w:val="FontStyle15"/>
                <w:sz w:val="28"/>
                <w:szCs w:val="28"/>
                <w:lang w:val="uk-UA" w:eastAsia="uk-UA"/>
              </w:rPr>
            </w:pPr>
            <w:r w:rsidRPr="000C6BC4">
              <w:rPr>
                <w:rStyle w:val="FontStyle15"/>
                <w:sz w:val="28"/>
                <w:szCs w:val="28"/>
                <w:lang w:val="uk-UA" w:eastAsia="uk-UA"/>
              </w:rPr>
              <w:t xml:space="preserve">Створити картотеку рослин та квітів </w:t>
            </w:r>
          </w:p>
          <w:p w:rsidR="005E7A1D" w:rsidRPr="000C6BC4" w:rsidRDefault="005E7A1D" w:rsidP="007F12FD">
            <w:pPr>
              <w:pStyle w:val="Style7"/>
              <w:numPr>
                <w:ilvl w:val="0"/>
                <w:numId w:val="40"/>
              </w:numPr>
              <w:jc w:val="both"/>
              <w:rPr>
                <w:rStyle w:val="FontStyle15"/>
                <w:sz w:val="28"/>
                <w:szCs w:val="28"/>
                <w:lang w:val="uk-UA" w:eastAsia="uk-UA"/>
              </w:rPr>
            </w:pPr>
            <w:r w:rsidRPr="000C6BC4">
              <w:rPr>
                <w:rStyle w:val="FontStyle15"/>
                <w:sz w:val="28"/>
                <w:szCs w:val="28"/>
                <w:lang w:val="uk-UA" w:eastAsia="uk-UA"/>
              </w:rPr>
              <w:t>Запорізького краю</w:t>
            </w:r>
          </w:p>
          <w:p w:rsidR="005E7A1D" w:rsidRPr="000C6BC4" w:rsidRDefault="005E7A1D" w:rsidP="005E7A1D">
            <w:pPr>
              <w:pStyle w:val="Style7"/>
              <w:jc w:val="center"/>
              <w:rPr>
                <w:rStyle w:val="FontStyle15"/>
                <w:b/>
                <w:sz w:val="28"/>
                <w:szCs w:val="28"/>
                <w:lang w:val="uk-UA" w:eastAsia="uk-UA"/>
              </w:rPr>
            </w:pPr>
          </w:p>
        </w:tc>
        <w:tc>
          <w:tcPr>
            <w:tcW w:w="1382" w:type="dxa"/>
            <w:gridSpan w:val="2"/>
            <w:shd w:val="clear" w:color="auto" w:fill="auto"/>
          </w:tcPr>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Протягом року</w:t>
            </w:r>
          </w:p>
        </w:tc>
        <w:tc>
          <w:tcPr>
            <w:tcW w:w="1984" w:type="dxa"/>
            <w:shd w:val="clear" w:color="auto" w:fill="auto"/>
          </w:tcPr>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Виховател-методист</w:t>
            </w: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Вихователі</w:t>
            </w:r>
          </w:p>
          <w:p w:rsidR="005E7A1D" w:rsidRPr="000C6BC4" w:rsidRDefault="005E7A1D" w:rsidP="005E7A1D">
            <w:pPr>
              <w:spacing w:after="0" w:line="240" w:lineRule="auto"/>
              <w:jc w:val="center"/>
              <w:rPr>
                <w:rStyle w:val="FontStyle15"/>
                <w:sz w:val="28"/>
                <w:szCs w:val="28"/>
                <w:lang w:val="uk-UA" w:eastAsia="uk-UA"/>
              </w:rPr>
            </w:pPr>
          </w:p>
        </w:tc>
      </w:tr>
      <w:tr w:rsidR="005E7A1D" w:rsidRPr="000C6BC4" w:rsidTr="005E7A1D">
        <w:tc>
          <w:tcPr>
            <w:tcW w:w="9747" w:type="dxa"/>
            <w:gridSpan w:val="7"/>
            <w:shd w:val="clear" w:color="auto" w:fill="auto"/>
          </w:tcPr>
          <w:p w:rsidR="005E7A1D" w:rsidRPr="000C6BC4" w:rsidRDefault="005E7A1D" w:rsidP="005E7A1D">
            <w:pPr>
              <w:jc w:val="center"/>
              <w:rPr>
                <w:rStyle w:val="FontStyle15"/>
                <w:sz w:val="28"/>
                <w:szCs w:val="28"/>
                <w:lang w:val="uk-UA" w:eastAsia="uk-UA"/>
              </w:rPr>
            </w:pPr>
            <w:r w:rsidRPr="000C6BC4">
              <w:rPr>
                <w:rStyle w:val="FontStyle15"/>
                <w:b/>
                <w:sz w:val="28"/>
                <w:szCs w:val="28"/>
                <w:lang w:val="uk-UA" w:eastAsia="uk-UA"/>
              </w:rPr>
              <w:t>Освітня лінія «МОВЛЕННЯ ДИТИНИ»</w:t>
            </w:r>
          </w:p>
        </w:tc>
      </w:tr>
      <w:tr w:rsidR="005E7A1D" w:rsidRPr="000C6BC4" w:rsidTr="005E7A1D">
        <w:tc>
          <w:tcPr>
            <w:tcW w:w="596" w:type="dxa"/>
            <w:tcBorders>
              <w:right w:val="single" w:sz="4" w:space="0" w:color="auto"/>
            </w:tcBorders>
            <w:shd w:val="clear" w:color="auto" w:fill="auto"/>
          </w:tcPr>
          <w:p w:rsidR="005E7A1D" w:rsidRPr="000C6BC4" w:rsidRDefault="005E7A1D" w:rsidP="005E7A1D">
            <w:pPr>
              <w:pStyle w:val="Style1"/>
              <w:widowControl/>
              <w:ind w:firstLine="720"/>
              <w:rPr>
                <w:rStyle w:val="FontStyle15"/>
                <w:b/>
                <w:sz w:val="28"/>
                <w:szCs w:val="28"/>
                <w:lang w:val="uk-UA" w:eastAsia="uk-UA"/>
              </w:rPr>
            </w:pPr>
            <w:r w:rsidRPr="000C6BC4">
              <w:rPr>
                <w:rStyle w:val="FontStyle15"/>
                <w:b/>
                <w:sz w:val="28"/>
                <w:szCs w:val="28"/>
                <w:lang w:val="uk-UA" w:eastAsia="uk-UA"/>
              </w:rPr>
              <w:t>1</w:t>
            </w:r>
            <w:r w:rsidRPr="000C6BC4">
              <w:rPr>
                <w:rStyle w:val="FontStyle15"/>
                <w:sz w:val="28"/>
                <w:szCs w:val="28"/>
                <w:lang w:val="uk-UA" w:eastAsia="uk-UA"/>
              </w:rPr>
              <w:t>14</w:t>
            </w:r>
          </w:p>
        </w:tc>
        <w:tc>
          <w:tcPr>
            <w:tcW w:w="5168" w:type="dxa"/>
            <w:gridSpan w:val="2"/>
            <w:tcBorders>
              <w:left w:val="single" w:sz="4" w:space="0" w:color="auto"/>
            </w:tcBorders>
            <w:shd w:val="clear" w:color="auto" w:fill="auto"/>
          </w:tcPr>
          <w:p w:rsidR="005E7A1D" w:rsidRPr="000C6BC4" w:rsidRDefault="005E7A1D" w:rsidP="007F12FD">
            <w:pPr>
              <w:pStyle w:val="Style1"/>
              <w:widowControl/>
              <w:numPr>
                <w:ilvl w:val="0"/>
                <w:numId w:val="41"/>
              </w:numPr>
              <w:rPr>
                <w:rStyle w:val="FontStyle15"/>
                <w:sz w:val="28"/>
                <w:szCs w:val="28"/>
                <w:lang w:val="uk-UA" w:eastAsia="uk-UA"/>
              </w:rPr>
            </w:pPr>
            <w:r w:rsidRPr="000C6BC4">
              <w:rPr>
                <w:rStyle w:val="FontStyle15"/>
                <w:sz w:val="28"/>
                <w:szCs w:val="28"/>
                <w:lang w:val="uk-UA" w:eastAsia="uk-UA"/>
              </w:rPr>
              <w:t xml:space="preserve">Оновити та поповнити дидактичні  </w:t>
            </w:r>
          </w:p>
          <w:p w:rsidR="005E7A1D" w:rsidRPr="000C6BC4" w:rsidRDefault="005E7A1D" w:rsidP="007F12FD">
            <w:pPr>
              <w:pStyle w:val="Style1"/>
              <w:widowControl/>
              <w:numPr>
                <w:ilvl w:val="0"/>
                <w:numId w:val="41"/>
              </w:numPr>
              <w:rPr>
                <w:rStyle w:val="FontStyle15"/>
                <w:sz w:val="28"/>
                <w:szCs w:val="28"/>
                <w:lang w:val="uk-UA" w:eastAsia="uk-UA"/>
              </w:rPr>
            </w:pPr>
            <w:r w:rsidRPr="000C6BC4">
              <w:rPr>
                <w:rStyle w:val="FontStyle15"/>
                <w:sz w:val="28"/>
                <w:szCs w:val="28"/>
                <w:lang w:val="uk-UA" w:eastAsia="uk-UA"/>
              </w:rPr>
              <w:t>посібники з розвитку мовлення;</w:t>
            </w:r>
          </w:p>
          <w:p w:rsidR="005E7A1D" w:rsidRPr="000C6BC4" w:rsidRDefault="005E7A1D" w:rsidP="007F12FD">
            <w:pPr>
              <w:pStyle w:val="Style1"/>
              <w:widowControl/>
              <w:numPr>
                <w:ilvl w:val="0"/>
                <w:numId w:val="41"/>
              </w:numPr>
              <w:rPr>
                <w:rStyle w:val="FontStyle15"/>
                <w:sz w:val="28"/>
                <w:szCs w:val="28"/>
                <w:lang w:val="uk-UA" w:eastAsia="uk-UA"/>
              </w:rPr>
            </w:pPr>
            <w:r w:rsidRPr="000C6BC4">
              <w:rPr>
                <w:rStyle w:val="FontStyle15"/>
                <w:sz w:val="28"/>
                <w:szCs w:val="28"/>
                <w:lang w:val="uk-UA" w:eastAsia="uk-UA"/>
              </w:rPr>
              <w:t xml:space="preserve">Сприяти розвитку діалогічного </w:t>
            </w:r>
          </w:p>
          <w:p w:rsidR="005E7A1D" w:rsidRPr="000C6BC4" w:rsidRDefault="005E7A1D" w:rsidP="007F12FD">
            <w:pPr>
              <w:pStyle w:val="Style1"/>
              <w:widowControl/>
              <w:numPr>
                <w:ilvl w:val="0"/>
                <w:numId w:val="41"/>
              </w:numPr>
              <w:rPr>
                <w:rStyle w:val="FontStyle15"/>
                <w:sz w:val="28"/>
                <w:szCs w:val="28"/>
                <w:lang w:val="uk-UA" w:eastAsia="uk-UA"/>
              </w:rPr>
            </w:pPr>
            <w:r w:rsidRPr="000C6BC4">
              <w:rPr>
                <w:rStyle w:val="FontStyle15"/>
                <w:sz w:val="28"/>
                <w:szCs w:val="28"/>
                <w:lang w:val="uk-UA" w:eastAsia="uk-UA"/>
              </w:rPr>
              <w:t>мовлення засобами проведення ігор-драматизацій по всім віковим групам;</w:t>
            </w:r>
          </w:p>
          <w:p w:rsidR="005E7A1D" w:rsidRPr="000C6BC4" w:rsidRDefault="005E7A1D" w:rsidP="007F12FD">
            <w:pPr>
              <w:pStyle w:val="Style1"/>
              <w:widowControl/>
              <w:numPr>
                <w:ilvl w:val="0"/>
                <w:numId w:val="41"/>
              </w:numPr>
              <w:rPr>
                <w:rStyle w:val="FontStyle15"/>
                <w:sz w:val="28"/>
                <w:szCs w:val="28"/>
                <w:lang w:val="uk-UA" w:eastAsia="uk-UA"/>
              </w:rPr>
            </w:pPr>
            <w:r w:rsidRPr="000C6BC4">
              <w:rPr>
                <w:rStyle w:val="FontStyle15"/>
                <w:sz w:val="28"/>
                <w:szCs w:val="28"/>
                <w:lang w:val="uk-UA" w:eastAsia="uk-UA"/>
              </w:rPr>
              <w:t xml:space="preserve">Створити сприятливі умови для </w:t>
            </w:r>
          </w:p>
          <w:p w:rsidR="005E7A1D" w:rsidRPr="000C6BC4" w:rsidRDefault="005E7A1D" w:rsidP="007F12FD">
            <w:pPr>
              <w:pStyle w:val="Style1"/>
              <w:widowControl/>
              <w:numPr>
                <w:ilvl w:val="0"/>
                <w:numId w:val="41"/>
              </w:numPr>
              <w:rPr>
                <w:rStyle w:val="FontStyle15"/>
                <w:sz w:val="28"/>
                <w:szCs w:val="28"/>
                <w:lang w:val="uk-UA" w:eastAsia="uk-UA"/>
              </w:rPr>
            </w:pPr>
            <w:r w:rsidRPr="000C6BC4">
              <w:rPr>
                <w:rStyle w:val="FontStyle15"/>
                <w:sz w:val="28"/>
                <w:szCs w:val="28"/>
                <w:lang w:val="uk-UA" w:eastAsia="uk-UA"/>
              </w:rPr>
              <w:t>реалізації Закону України «Про мову»</w:t>
            </w:r>
          </w:p>
          <w:p w:rsidR="005E7A1D" w:rsidRPr="000C6BC4" w:rsidRDefault="005E7A1D" w:rsidP="005E7A1D">
            <w:pPr>
              <w:pStyle w:val="Style7"/>
              <w:ind w:firstLine="75"/>
              <w:jc w:val="center"/>
              <w:rPr>
                <w:rStyle w:val="FontStyle15"/>
                <w:b/>
                <w:sz w:val="28"/>
                <w:szCs w:val="28"/>
                <w:lang w:val="uk-UA" w:eastAsia="uk-UA"/>
              </w:rPr>
            </w:pPr>
          </w:p>
        </w:tc>
        <w:tc>
          <w:tcPr>
            <w:tcW w:w="1382" w:type="dxa"/>
            <w:gridSpan w:val="2"/>
            <w:shd w:val="clear" w:color="auto" w:fill="auto"/>
          </w:tcPr>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p>
          <w:p w:rsidR="005E7A1D" w:rsidRPr="000C6BC4" w:rsidRDefault="005E7A1D" w:rsidP="005E7A1D">
            <w:pPr>
              <w:pStyle w:val="Style7"/>
              <w:widowControl/>
              <w:jc w:val="center"/>
              <w:rPr>
                <w:rStyle w:val="FontStyle15"/>
                <w:sz w:val="28"/>
                <w:szCs w:val="28"/>
                <w:lang w:val="uk-UA" w:eastAsia="uk-UA"/>
              </w:rPr>
            </w:pPr>
            <w:r w:rsidRPr="000C6BC4">
              <w:rPr>
                <w:rStyle w:val="FontStyle15"/>
                <w:sz w:val="28"/>
                <w:szCs w:val="28"/>
                <w:lang w:val="uk-UA" w:eastAsia="uk-UA"/>
              </w:rPr>
              <w:t>Протягом року</w:t>
            </w:r>
          </w:p>
        </w:tc>
        <w:tc>
          <w:tcPr>
            <w:tcW w:w="2601" w:type="dxa"/>
            <w:gridSpan w:val="2"/>
            <w:shd w:val="clear" w:color="auto" w:fill="auto"/>
          </w:tcPr>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Виховател-методист</w:t>
            </w: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p>
          <w:p w:rsidR="005E7A1D" w:rsidRPr="000C6BC4" w:rsidRDefault="005E7A1D" w:rsidP="005E7A1D">
            <w:pPr>
              <w:spacing w:after="0" w:line="240" w:lineRule="auto"/>
              <w:jc w:val="center"/>
              <w:rPr>
                <w:rStyle w:val="FontStyle15"/>
                <w:sz w:val="28"/>
                <w:szCs w:val="28"/>
                <w:lang w:val="uk-UA" w:eastAsia="uk-UA"/>
              </w:rPr>
            </w:pPr>
            <w:r w:rsidRPr="000C6BC4">
              <w:rPr>
                <w:rStyle w:val="FontStyle15"/>
                <w:sz w:val="28"/>
                <w:szCs w:val="28"/>
                <w:lang w:val="uk-UA" w:eastAsia="uk-UA"/>
              </w:rPr>
              <w:t>Вихователі</w:t>
            </w:r>
          </w:p>
          <w:p w:rsidR="005E7A1D" w:rsidRPr="000C6BC4" w:rsidRDefault="005E7A1D" w:rsidP="005E7A1D">
            <w:pPr>
              <w:spacing w:after="0" w:line="240" w:lineRule="auto"/>
              <w:jc w:val="center"/>
              <w:rPr>
                <w:rStyle w:val="FontStyle15"/>
                <w:sz w:val="28"/>
                <w:szCs w:val="28"/>
                <w:lang w:val="uk-UA" w:eastAsia="uk-UA"/>
              </w:rPr>
            </w:pPr>
          </w:p>
        </w:tc>
      </w:tr>
    </w:tbl>
    <w:p w:rsidR="005E7A1D" w:rsidRPr="000C6BC4" w:rsidRDefault="005E7A1D" w:rsidP="005E7A1D">
      <w:pPr>
        <w:spacing w:after="0" w:line="240" w:lineRule="auto"/>
        <w:jc w:val="center"/>
        <w:rPr>
          <w:rFonts w:ascii="Times New Roman" w:hAnsi="Times New Roman"/>
          <w:b/>
          <w:color w:val="000000"/>
          <w:sz w:val="28"/>
          <w:szCs w:val="28"/>
          <w:lang w:val="uk-UA"/>
        </w:rPr>
      </w:pPr>
    </w:p>
    <w:p w:rsidR="005E7A1D" w:rsidRPr="0083131F" w:rsidRDefault="005E7A1D" w:rsidP="0083131F">
      <w:pPr>
        <w:rPr>
          <w:rFonts w:ascii="Times New Roman" w:hAnsi="Times New Roman"/>
          <w:b/>
          <w:sz w:val="28"/>
          <w:szCs w:val="28"/>
          <w:lang w:val="uk-UA"/>
        </w:rPr>
      </w:pPr>
      <w:r>
        <w:rPr>
          <w:rFonts w:ascii="Times New Roman" w:hAnsi="Times New Roman"/>
          <w:b/>
          <w:sz w:val="28"/>
          <w:szCs w:val="28"/>
          <w:lang w:val="uk-UA"/>
        </w:rPr>
        <w:br w:type="page"/>
      </w:r>
      <w:r w:rsidR="0083131F">
        <w:rPr>
          <w:rFonts w:ascii="Times New Roman" w:hAnsi="Times New Roman"/>
          <w:b/>
          <w:sz w:val="28"/>
          <w:szCs w:val="28"/>
          <w:lang w:val="uk-UA"/>
        </w:rPr>
        <w:lastRenderedPageBreak/>
        <w:t xml:space="preserve">           </w:t>
      </w:r>
      <w:r w:rsidRPr="000C6BC4">
        <w:rPr>
          <w:rFonts w:ascii="Times New Roman" w:hAnsi="Times New Roman"/>
          <w:b/>
          <w:sz w:val="28"/>
          <w:szCs w:val="28"/>
          <w:lang w:val="uk-UA"/>
        </w:rPr>
        <w:t>VІІ.</w:t>
      </w:r>
      <w:r w:rsidRPr="000C6BC4">
        <w:rPr>
          <w:rFonts w:ascii="Times New Roman" w:hAnsi="Times New Roman"/>
          <w:b/>
          <w:sz w:val="28"/>
          <w:szCs w:val="28"/>
          <w:lang w:val="uk-UA"/>
        </w:rPr>
        <w:tab/>
      </w:r>
      <w:r w:rsidRPr="000C6BC4">
        <w:rPr>
          <w:rFonts w:ascii="Times New Roman" w:hAnsi="Times New Roman"/>
          <w:b/>
          <w:caps/>
          <w:sz w:val="28"/>
          <w:szCs w:val="28"/>
          <w:lang w:val="uk-UA"/>
        </w:rPr>
        <w:t>Адміністративно – господарська діяльність</w:t>
      </w:r>
    </w:p>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tabs>
          <w:tab w:val="center" w:pos="0"/>
        </w:tabs>
        <w:spacing w:after="0" w:line="240" w:lineRule="auto"/>
        <w:ind w:left="708" w:hanging="705"/>
        <w:jc w:val="center"/>
        <w:rPr>
          <w:rFonts w:ascii="Times New Roman" w:hAnsi="Times New Roman"/>
          <w:b/>
          <w:sz w:val="28"/>
          <w:szCs w:val="28"/>
          <w:lang w:val="uk-UA"/>
        </w:rPr>
      </w:pPr>
      <w:r w:rsidRPr="000C6BC4">
        <w:rPr>
          <w:rFonts w:ascii="Times New Roman" w:hAnsi="Times New Roman"/>
          <w:b/>
          <w:sz w:val="28"/>
          <w:szCs w:val="28"/>
          <w:lang w:val="uk-UA"/>
        </w:rPr>
        <w:t>7.1.</w:t>
      </w:r>
      <w:r w:rsidRPr="000C6BC4">
        <w:rPr>
          <w:rFonts w:ascii="Times New Roman" w:hAnsi="Times New Roman"/>
          <w:b/>
          <w:sz w:val="28"/>
          <w:szCs w:val="28"/>
          <w:lang w:val="uk-UA"/>
        </w:rPr>
        <w:tab/>
        <w:t>Створення розвивального життєвого простору дитини</w:t>
      </w:r>
    </w:p>
    <w:p w:rsidR="005E7A1D" w:rsidRPr="000C6BC4" w:rsidRDefault="005E7A1D" w:rsidP="005E7A1D">
      <w:pPr>
        <w:tabs>
          <w:tab w:val="center" w:pos="0"/>
        </w:tabs>
        <w:spacing w:after="0" w:line="240" w:lineRule="auto"/>
        <w:ind w:left="708" w:hanging="705"/>
        <w:jc w:val="center"/>
        <w:rPr>
          <w:rFonts w:ascii="Times New Roman" w:hAnsi="Times New Roman"/>
          <w:b/>
          <w:sz w:val="28"/>
          <w:szCs w:val="28"/>
          <w:lang w:val="uk-UA"/>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3960"/>
        <w:gridCol w:w="1710"/>
        <w:gridCol w:w="1984"/>
        <w:gridCol w:w="2410"/>
      </w:tblGrid>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396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71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1984"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c>
          <w:tcPr>
            <w:tcW w:w="241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Форми контролю </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фінансово-господарську діяльність ДНЗ.</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Щомісячно </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 завгосп</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1.1</w:t>
            </w:r>
          </w:p>
        </w:tc>
        <w:tc>
          <w:tcPr>
            <w:tcW w:w="3960" w:type="dxa"/>
          </w:tcPr>
          <w:p w:rsidR="005E7A1D" w:rsidRPr="000C6BC4" w:rsidRDefault="005E7A1D" w:rsidP="005E7A1D">
            <w:pPr>
              <w:tabs>
                <w:tab w:val="left" w:pos="0"/>
              </w:tabs>
              <w:spacing w:after="0" w:line="240" w:lineRule="auto"/>
              <w:ind w:right="-198"/>
              <w:jc w:val="both"/>
              <w:rPr>
                <w:rFonts w:ascii="Times New Roman" w:hAnsi="Times New Roman"/>
                <w:sz w:val="28"/>
                <w:szCs w:val="28"/>
                <w:lang w:val="uk-UA"/>
              </w:rPr>
            </w:pPr>
            <w:r w:rsidRPr="000C6BC4">
              <w:rPr>
                <w:rFonts w:ascii="Times New Roman" w:hAnsi="Times New Roman"/>
                <w:sz w:val="28"/>
                <w:szCs w:val="28"/>
                <w:lang w:val="uk-UA"/>
              </w:rPr>
              <w:t>Аналіз використання водопостачання</w:t>
            </w:r>
          </w:p>
        </w:tc>
        <w:tc>
          <w:tcPr>
            <w:tcW w:w="1710" w:type="dxa"/>
          </w:tcPr>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Щомісячно</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1.2</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Аналіз використання енергоносіїв.</w:t>
            </w:r>
          </w:p>
        </w:tc>
        <w:tc>
          <w:tcPr>
            <w:tcW w:w="1710" w:type="dxa"/>
          </w:tcPr>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Щомісячно</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1.3</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Складання штатного розпису, тарифікація педпрацівників.</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Вересень</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Наказ</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3960" w:type="dxa"/>
          </w:tcPr>
          <w:p w:rsidR="005E7A1D" w:rsidRPr="000C6BC4" w:rsidRDefault="005E7A1D" w:rsidP="005E7A1D">
            <w:pPr>
              <w:tabs>
                <w:tab w:val="left" w:pos="0"/>
              </w:tabs>
              <w:spacing w:after="0" w:line="240" w:lineRule="auto"/>
              <w:ind w:right="-108"/>
              <w:jc w:val="both"/>
              <w:rPr>
                <w:rFonts w:ascii="Times New Roman" w:hAnsi="Times New Roman"/>
                <w:sz w:val="28"/>
                <w:szCs w:val="28"/>
                <w:lang w:val="uk-UA"/>
              </w:rPr>
            </w:pPr>
            <w:r w:rsidRPr="000C6BC4">
              <w:rPr>
                <w:rFonts w:ascii="Times New Roman" w:hAnsi="Times New Roman"/>
                <w:sz w:val="28"/>
                <w:szCs w:val="28"/>
                <w:lang w:val="uk-UA"/>
              </w:rPr>
              <w:t>Реалізація і перевірка використання фінансів (бюджетних та благодійного фонду).</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Щомісячно</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Батьк. коміт.</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Адміністрація</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2.1</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Аналіз використання коштів фонду заробітної плати.</w:t>
            </w:r>
          </w:p>
        </w:tc>
        <w:tc>
          <w:tcPr>
            <w:tcW w:w="1710" w:type="dxa"/>
          </w:tcPr>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Щомісячно</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tc>
        <w:tc>
          <w:tcPr>
            <w:tcW w:w="2410" w:type="dxa"/>
          </w:tcPr>
          <w:p w:rsidR="005E7A1D" w:rsidRPr="000C6BC4" w:rsidRDefault="005E7A1D" w:rsidP="005E7A1D">
            <w:pPr>
              <w:tabs>
                <w:tab w:val="left" w:pos="-61"/>
              </w:tabs>
              <w:spacing w:after="0" w:line="240" w:lineRule="auto"/>
              <w:ind w:right="-206" w:hanging="61"/>
              <w:jc w:val="center"/>
              <w:rPr>
                <w:rFonts w:ascii="Times New Roman" w:hAnsi="Times New Roman"/>
                <w:sz w:val="28"/>
                <w:szCs w:val="28"/>
                <w:lang w:val="uk-UA"/>
              </w:rPr>
            </w:pPr>
            <w:r w:rsidRPr="000C6BC4">
              <w:rPr>
                <w:rFonts w:ascii="Times New Roman" w:hAnsi="Times New Roman"/>
                <w:sz w:val="28"/>
                <w:szCs w:val="28"/>
                <w:lang w:val="uk-UA"/>
              </w:rPr>
              <w:t>Нарада при завід, інформація</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2.2</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Аналіз використання коштів на харчування дітей.</w:t>
            </w:r>
          </w:p>
        </w:tc>
        <w:tc>
          <w:tcPr>
            <w:tcW w:w="1710" w:type="dxa"/>
          </w:tcPr>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Щомісячно</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tc>
        <w:tc>
          <w:tcPr>
            <w:tcW w:w="2410" w:type="dxa"/>
          </w:tcPr>
          <w:p w:rsidR="005E7A1D" w:rsidRPr="000C6BC4" w:rsidRDefault="005E7A1D" w:rsidP="005E7A1D">
            <w:pPr>
              <w:tabs>
                <w:tab w:val="left" w:pos="0"/>
              </w:tabs>
              <w:spacing w:after="0" w:line="240" w:lineRule="auto"/>
              <w:ind w:right="-206" w:hanging="61"/>
              <w:jc w:val="center"/>
              <w:rPr>
                <w:rFonts w:ascii="Times New Roman" w:hAnsi="Times New Roman"/>
                <w:sz w:val="28"/>
                <w:szCs w:val="28"/>
                <w:lang w:val="uk-UA"/>
              </w:rPr>
            </w:pPr>
            <w:r w:rsidRPr="000C6BC4">
              <w:rPr>
                <w:rFonts w:ascii="Times New Roman" w:hAnsi="Times New Roman"/>
                <w:sz w:val="28"/>
                <w:szCs w:val="28"/>
                <w:lang w:val="uk-UA"/>
              </w:rPr>
              <w:t>Нарада при завід, інформація</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2.3</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Аналіз використання коштів благодійного фонду (прибуток, видаток).</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Вересень, січень, травень</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Батьк. коміт.</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Адміністрація</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Рада трудового колективу</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2.4</w:t>
            </w:r>
          </w:p>
        </w:tc>
        <w:tc>
          <w:tcPr>
            <w:tcW w:w="3960" w:type="dxa"/>
          </w:tcPr>
          <w:p w:rsidR="005E7A1D" w:rsidRPr="000C6BC4" w:rsidRDefault="005E7A1D" w:rsidP="005E7A1D">
            <w:pPr>
              <w:tabs>
                <w:tab w:val="left" w:pos="0"/>
              </w:tabs>
              <w:spacing w:after="0" w:line="240" w:lineRule="auto"/>
              <w:ind w:right="-108"/>
              <w:jc w:val="both"/>
              <w:rPr>
                <w:rFonts w:ascii="Times New Roman" w:hAnsi="Times New Roman"/>
                <w:sz w:val="28"/>
                <w:szCs w:val="28"/>
                <w:lang w:val="uk-UA"/>
              </w:rPr>
            </w:pPr>
            <w:r w:rsidRPr="000C6BC4">
              <w:rPr>
                <w:rFonts w:ascii="Times New Roman" w:hAnsi="Times New Roman"/>
                <w:sz w:val="28"/>
                <w:szCs w:val="28"/>
                <w:lang w:val="uk-UA"/>
              </w:rPr>
              <w:t>Аналіз батьківської плати за ДНЗ.</w:t>
            </w:r>
          </w:p>
        </w:tc>
        <w:tc>
          <w:tcPr>
            <w:tcW w:w="1710" w:type="dxa"/>
          </w:tcPr>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Щомісячно</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Проведення профілактичних робіт до нового навчального року.</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літа</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3.1</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Перевірка якості ремонтних робіт до нового навчального року.</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Серпень</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 завгосп</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Рада ДНЗ</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3.2</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Перевірка опалювальної системи, підготовка до опалювального сезону.</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Жовтень</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Акт </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3.3</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Підготовка до ремонтних робіт ДНЗ. Закупити будівельні матеріали</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Травень</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Нарада при завідуючому</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Провести інвентаризацію та списання майна.</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графіком ТВО</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Матер. відповідальні</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Акт </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Зміцнення та поповнення навчально-методичної бази </w:t>
            </w:r>
            <w:r w:rsidRPr="000C6BC4">
              <w:rPr>
                <w:rFonts w:ascii="Times New Roman" w:hAnsi="Times New Roman"/>
                <w:sz w:val="28"/>
                <w:szCs w:val="28"/>
                <w:lang w:val="uk-UA"/>
              </w:rPr>
              <w:lastRenderedPageBreak/>
              <w:t>закладу</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 xml:space="preserve">Щороку </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Методист,</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Інформація </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5.1</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Оформлення передплатних видань.</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Жовтень </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 -метод.</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5.2</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Придбання інвентарю для спортивного залу:</w:t>
            </w:r>
          </w:p>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м’ячів;</w:t>
            </w:r>
          </w:p>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нестандартного фізичного обладнання.</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Вересень-травень</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Батьківський комітет, завідувач</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Звіт,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батьківські збори</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Проведення сезонних робіт на присадибній ділянці та проведення благоустрою.</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tc>
      </w:tr>
      <w:tr w:rsidR="005E7A1D" w:rsidRPr="000C6BC4" w:rsidTr="0083131F">
        <w:tc>
          <w:tcPr>
            <w:tcW w:w="60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w:t>
            </w:r>
          </w:p>
        </w:tc>
        <w:tc>
          <w:tcPr>
            <w:tcW w:w="396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ДНЗ миючими засобами, дезинфікуючими засобами.</w:t>
            </w:r>
          </w:p>
        </w:tc>
        <w:tc>
          <w:tcPr>
            <w:tcW w:w="17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1984"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Завгосп </w:t>
            </w:r>
          </w:p>
        </w:tc>
        <w:tc>
          <w:tcPr>
            <w:tcW w:w="241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Інформація</w:t>
            </w:r>
          </w:p>
        </w:tc>
      </w:tr>
    </w:tbl>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br w:type="page"/>
      </w:r>
      <w:r w:rsidRPr="000C6BC4">
        <w:rPr>
          <w:rFonts w:ascii="Times New Roman" w:hAnsi="Times New Roman"/>
          <w:b/>
          <w:sz w:val="28"/>
          <w:szCs w:val="28"/>
          <w:lang w:val="uk-UA"/>
        </w:rPr>
        <w:lastRenderedPageBreak/>
        <w:t xml:space="preserve">7.2. </w:t>
      </w:r>
      <w:r w:rsidRPr="000C6BC4">
        <w:rPr>
          <w:rFonts w:ascii="Times New Roman" w:hAnsi="Times New Roman"/>
          <w:b/>
          <w:sz w:val="28"/>
          <w:szCs w:val="28"/>
          <w:lang w:val="uk-UA"/>
        </w:rPr>
        <w:tab/>
      </w:r>
      <w:r w:rsidRPr="000C6BC4">
        <w:rPr>
          <w:rFonts w:ascii="Times New Roman" w:hAnsi="Times New Roman"/>
          <w:b/>
          <w:caps/>
          <w:sz w:val="28"/>
          <w:szCs w:val="28"/>
          <w:lang w:val="uk-UA"/>
        </w:rPr>
        <w:t>Охорона праці та забезпечення безпеки життєдіяльності</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sz w:val="28"/>
          <w:szCs w:val="28"/>
          <w:lang w:val="uk-UA"/>
        </w:rPr>
        <w:tab/>
      </w:r>
      <w:r w:rsidRPr="000C6BC4">
        <w:rPr>
          <w:rFonts w:ascii="Times New Roman" w:hAnsi="Times New Roman"/>
          <w:b/>
          <w:sz w:val="28"/>
          <w:szCs w:val="28"/>
          <w:lang w:val="uk-UA"/>
        </w:rPr>
        <w:t xml:space="preserve">ЗАХОДИ ЩОДО ВИКОНАННЯ ЗАКОНУ УКРАЇНИ </w:t>
      </w:r>
    </w:p>
    <w:p w:rsidR="005E7A1D" w:rsidRPr="000C6BC4" w:rsidRDefault="005E7A1D" w:rsidP="005E7A1D">
      <w:pPr>
        <w:tabs>
          <w:tab w:val="left" w:pos="0"/>
        </w:tabs>
        <w:spacing w:after="0" w:line="240" w:lineRule="auto"/>
        <w:ind w:firstLine="900"/>
        <w:jc w:val="center"/>
        <w:rPr>
          <w:rFonts w:ascii="Times New Roman" w:hAnsi="Times New Roman"/>
          <w:b/>
          <w:sz w:val="28"/>
          <w:szCs w:val="28"/>
          <w:lang w:val="uk-UA"/>
        </w:rPr>
      </w:pPr>
      <w:r w:rsidRPr="000C6BC4">
        <w:rPr>
          <w:rFonts w:ascii="Times New Roman" w:hAnsi="Times New Roman"/>
          <w:b/>
          <w:sz w:val="28"/>
          <w:szCs w:val="28"/>
          <w:lang w:val="uk-UA"/>
        </w:rPr>
        <w:t>„ПРО ОХОРОНУ ПРАЦІ”</w:t>
      </w:r>
    </w:p>
    <w:p w:rsidR="005E7A1D" w:rsidRPr="000C6BC4" w:rsidRDefault="005E7A1D" w:rsidP="005E7A1D">
      <w:pPr>
        <w:tabs>
          <w:tab w:val="left" w:pos="0"/>
        </w:tabs>
        <w:spacing w:after="0" w:line="240" w:lineRule="auto"/>
        <w:rPr>
          <w:rFonts w:ascii="Times New Roman" w:hAnsi="Times New Roman"/>
          <w:b/>
          <w:sz w:val="28"/>
          <w:szCs w:val="28"/>
          <w:lang w:val="uk-UA"/>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2075"/>
        <w:gridCol w:w="1980"/>
      </w:tblGrid>
      <w:tr w:rsidR="005E7A1D" w:rsidRPr="000C6BC4" w:rsidTr="005E7A1D">
        <w:tc>
          <w:tcPr>
            <w:tcW w:w="540" w:type="dxa"/>
          </w:tcPr>
          <w:p w:rsidR="005E7A1D" w:rsidRPr="000C6BC4" w:rsidRDefault="005E7A1D" w:rsidP="005E7A1D">
            <w:pPr>
              <w:tabs>
                <w:tab w:val="left" w:pos="0"/>
              </w:tabs>
              <w:spacing w:after="0" w:line="240" w:lineRule="auto"/>
              <w:rPr>
                <w:rFonts w:ascii="Times New Roman" w:hAnsi="Times New Roman"/>
                <w:b/>
                <w:sz w:val="28"/>
                <w:szCs w:val="28"/>
                <w:lang w:val="uk-UA"/>
              </w:rPr>
            </w:pPr>
            <w:r w:rsidRPr="000C6BC4">
              <w:rPr>
                <w:rFonts w:ascii="Times New Roman" w:hAnsi="Times New Roman"/>
                <w:b/>
                <w:sz w:val="28"/>
                <w:szCs w:val="28"/>
                <w:lang w:val="uk-UA"/>
              </w:rPr>
              <w:t>№</w:t>
            </w:r>
          </w:p>
        </w:tc>
        <w:tc>
          <w:tcPr>
            <w:tcW w:w="50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2075"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198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Підготувати наказ про організацію роботи в ДНЗ з охорони праці та техніки безпеки з призначенням відповідальних осіб та розподілом їх обов’язків.</w:t>
            </w:r>
          </w:p>
        </w:tc>
        <w:tc>
          <w:tcPr>
            <w:tcW w:w="2075" w:type="dxa"/>
          </w:tcPr>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до 01.09.</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Створити в ДНЗ комісію з охорони праці і затвердити її наказом.</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 01.09.</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Скласти план роботи комісії з охорони праці.</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 10.09.</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Провести огляд ДНЗ до нового навчального року.</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ІХ</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вих.-метод.,</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завгосп, м/с.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5040" w:type="dxa"/>
          </w:tcPr>
          <w:p w:rsidR="005E7A1D" w:rsidRPr="000C6BC4" w:rsidRDefault="005E7A1D" w:rsidP="005E7A1D">
            <w:pPr>
              <w:tabs>
                <w:tab w:val="left" w:pos="0"/>
              </w:tabs>
              <w:spacing w:after="0" w:line="240" w:lineRule="auto"/>
              <w:ind w:right="-108"/>
              <w:jc w:val="both"/>
              <w:rPr>
                <w:rFonts w:ascii="Times New Roman" w:hAnsi="Times New Roman"/>
                <w:sz w:val="28"/>
                <w:szCs w:val="28"/>
                <w:lang w:val="uk-UA"/>
              </w:rPr>
            </w:pPr>
            <w:r w:rsidRPr="000C6BC4">
              <w:rPr>
                <w:rFonts w:ascii="Times New Roman" w:hAnsi="Times New Roman"/>
                <w:sz w:val="28"/>
                <w:szCs w:val="28"/>
                <w:lang w:val="uk-UA"/>
              </w:rPr>
              <w:t xml:space="preserve">Оформити акти-дозволи готовності спорт. залу, спорт. майданчика до нового навчального року. </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ІХ</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Завідуюча вих.-метод.,</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 м/с</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Провести навчання працівників з питань охорони праці.</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ІХ</w:t>
            </w:r>
          </w:p>
        </w:tc>
        <w:tc>
          <w:tcPr>
            <w:tcW w:w="1980" w:type="dxa"/>
          </w:tcPr>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завгосп,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w:t>
            </w:r>
          </w:p>
        </w:tc>
        <w:tc>
          <w:tcPr>
            <w:tcW w:w="5040" w:type="dxa"/>
          </w:tcPr>
          <w:p w:rsidR="005E7A1D" w:rsidRPr="000C6BC4" w:rsidRDefault="005E7A1D" w:rsidP="005E7A1D">
            <w:pPr>
              <w:tabs>
                <w:tab w:val="left" w:pos="0"/>
                <w:tab w:val="left" w:pos="5004"/>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Проводити огляд приміщень ДНЗ, майданчиків на предмет їх відповідальності вимогам техніки безпеки із записом зауважень в журналі адміністративно-громадського контролю.</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завгосп,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8</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Поновити інформаційно-правовий банк законодавчих та нормативних актів з питань охорони праці.</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9</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Скласти і затвердити угоду між адміністрацією та ПК з питань охорони праці по створенню безпечних умов роботи в ДНЗ та забезпечувати їх виконання.</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 01</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голова ПК</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10</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Провести звіт про стан охорони праці, покращення умов роботи та навчально-виховного процесу на загальних зборах ДНЗ.</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ХІ, VІ</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11</w:t>
            </w:r>
          </w:p>
        </w:tc>
        <w:tc>
          <w:tcPr>
            <w:tcW w:w="5040" w:type="dxa"/>
          </w:tcPr>
          <w:p w:rsidR="005E7A1D" w:rsidRPr="000C6BC4" w:rsidRDefault="005E7A1D" w:rsidP="005E7A1D">
            <w:pPr>
              <w:tabs>
                <w:tab w:val="left" w:pos="0"/>
              </w:tabs>
              <w:spacing w:after="0" w:line="240" w:lineRule="auto"/>
              <w:ind w:right="-181"/>
              <w:jc w:val="both"/>
              <w:rPr>
                <w:rFonts w:ascii="Times New Roman" w:hAnsi="Times New Roman"/>
                <w:sz w:val="28"/>
                <w:szCs w:val="28"/>
                <w:lang w:val="uk-UA"/>
              </w:rPr>
            </w:pPr>
            <w:r w:rsidRPr="000C6BC4">
              <w:rPr>
                <w:rFonts w:ascii="Times New Roman" w:hAnsi="Times New Roman"/>
                <w:sz w:val="28"/>
                <w:szCs w:val="28"/>
                <w:lang w:val="uk-UA"/>
              </w:rPr>
              <w:t xml:space="preserve">Проводити вступний інструктаж з </w:t>
            </w:r>
            <w:r w:rsidRPr="000C6BC4">
              <w:rPr>
                <w:rFonts w:ascii="Times New Roman" w:hAnsi="Times New Roman"/>
                <w:sz w:val="28"/>
                <w:szCs w:val="28"/>
                <w:lang w:val="uk-UA"/>
              </w:rPr>
              <w:lastRenderedPageBreak/>
              <w:t>особами, які приймаються на роботу.</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 xml:space="preserve">При </w:t>
            </w:r>
            <w:r w:rsidRPr="000C6BC4">
              <w:rPr>
                <w:rFonts w:ascii="Times New Roman" w:hAnsi="Times New Roman"/>
                <w:sz w:val="28"/>
                <w:szCs w:val="28"/>
                <w:lang w:val="uk-UA"/>
              </w:rPr>
              <w:lastRenderedPageBreak/>
              <w:t>влаштуванні на роботу.</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Завідувач</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lastRenderedPageBreak/>
              <w:t>12</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Проводити інструктаж з працівниками ДНЗ на робочих місцях по всіх необхідних інструкціях.</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2 р. на рік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завгосп,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13</w:t>
            </w:r>
          </w:p>
        </w:tc>
        <w:tc>
          <w:tcPr>
            <w:tcW w:w="5040" w:type="dxa"/>
          </w:tcPr>
          <w:p w:rsidR="005E7A1D" w:rsidRPr="000C6BC4" w:rsidRDefault="005E7A1D" w:rsidP="005E7A1D">
            <w:pPr>
              <w:tabs>
                <w:tab w:val="left" w:pos="0"/>
              </w:tabs>
              <w:spacing w:after="0" w:line="240" w:lineRule="auto"/>
              <w:ind w:right="-108"/>
              <w:jc w:val="both"/>
              <w:rPr>
                <w:rFonts w:ascii="Times New Roman" w:hAnsi="Times New Roman"/>
                <w:sz w:val="28"/>
                <w:szCs w:val="28"/>
                <w:lang w:val="uk-UA"/>
              </w:rPr>
            </w:pPr>
            <w:r w:rsidRPr="000C6BC4">
              <w:rPr>
                <w:rFonts w:ascii="Times New Roman" w:hAnsi="Times New Roman"/>
                <w:sz w:val="28"/>
                <w:szCs w:val="28"/>
                <w:lang w:val="uk-UA"/>
              </w:rPr>
              <w:t>Своєчасно сповідати та проводити роботу по розслідуванню нещасних випадків серед працівників ДНЗ та вихованців в навчально-виховному процесі та в побуті. Матеріали розслідування оформляти згідно чинного законодавства.</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14</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Контролювати проходження медичного огляду працівниками та їх допуск до роботи.</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2р. на рік</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Ст. м/с,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лікар</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15</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Залучити працівників хоз. групи до перевірки стану захисту заземлення й ізолювання електромереж, випробування електрозахисту.</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Завгосп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16</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Провести випробування запасних пожежних виходів, сходинкових маршів, стрем’янок, скласти відповідні акти.</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 01.09</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Завгосп </w:t>
            </w:r>
          </w:p>
        </w:tc>
      </w:tr>
      <w:tr w:rsidR="005E7A1D" w:rsidRPr="000C6BC4" w:rsidTr="005E7A1D">
        <w:trPr>
          <w:trHeight w:val="1124"/>
        </w:trPr>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17</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Скласти заходи щодо усунення недоліків, виявлених при перевірці держнадзору з питань охорони праці.</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до 13.09. </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 завгосп</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18</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Забезпечувати працівників ДНЗ спецодягом, інвентарем, миючими засобами згідно з вимогами техніки безпеки та у відповідності з нормами.</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необхідністю</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Завгосп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19</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Підготувати приміщення ДНЗ та територію до осінньо-зимового та весняно-літнього періоду. Видати відповідні накази. </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Х, ІІІ</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20</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Перевірити стан електричного освітлення в групах.</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ХІ</w:t>
            </w:r>
          </w:p>
        </w:tc>
        <w:tc>
          <w:tcPr>
            <w:tcW w:w="1980" w:type="dxa"/>
          </w:tcPr>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Комісія з ОП нарада при зав.</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21</w:t>
            </w:r>
          </w:p>
        </w:tc>
        <w:tc>
          <w:tcPr>
            <w:tcW w:w="5040" w:type="dxa"/>
          </w:tcPr>
          <w:p w:rsidR="005E7A1D" w:rsidRPr="000C6BC4" w:rsidRDefault="005E7A1D" w:rsidP="005E7A1D">
            <w:pPr>
              <w:tabs>
                <w:tab w:val="left" w:pos="0"/>
              </w:tabs>
              <w:spacing w:after="0" w:line="240" w:lineRule="auto"/>
              <w:ind w:right="-108"/>
              <w:jc w:val="both"/>
              <w:rPr>
                <w:rFonts w:ascii="Times New Roman" w:hAnsi="Times New Roman"/>
                <w:sz w:val="28"/>
                <w:szCs w:val="28"/>
                <w:lang w:val="uk-UA"/>
              </w:rPr>
            </w:pPr>
            <w:r w:rsidRPr="000C6BC4">
              <w:rPr>
                <w:rFonts w:ascii="Times New Roman" w:hAnsi="Times New Roman"/>
                <w:sz w:val="28"/>
                <w:szCs w:val="28"/>
                <w:lang w:val="uk-UA"/>
              </w:rPr>
              <w:t>Контролювати стан охорони праці, виробничої санітарії та безпеки життєдіяльності під час навчально-виховного процесу.</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22</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Систематично проводити контроль за станом електрогосподарства в ДНЗ.</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 р. в квартал</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Завгосп,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госп. група</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23</w:t>
            </w:r>
          </w:p>
        </w:tc>
        <w:tc>
          <w:tcPr>
            <w:tcW w:w="5040" w:type="dxa"/>
          </w:tcPr>
          <w:p w:rsidR="005E7A1D" w:rsidRPr="000C6BC4" w:rsidRDefault="005E7A1D" w:rsidP="005E7A1D">
            <w:pPr>
              <w:tabs>
                <w:tab w:val="left" w:pos="0"/>
              </w:tabs>
              <w:spacing w:after="0" w:line="240" w:lineRule="auto"/>
              <w:ind w:right="-108"/>
              <w:jc w:val="both"/>
              <w:rPr>
                <w:rFonts w:ascii="Times New Roman" w:hAnsi="Times New Roman"/>
                <w:sz w:val="28"/>
                <w:szCs w:val="28"/>
                <w:lang w:val="uk-UA"/>
              </w:rPr>
            </w:pPr>
            <w:r w:rsidRPr="000C6BC4">
              <w:rPr>
                <w:rFonts w:ascii="Times New Roman" w:hAnsi="Times New Roman"/>
                <w:sz w:val="28"/>
                <w:szCs w:val="28"/>
                <w:lang w:val="uk-UA"/>
              </w:rPr>
              <w:t xml:space="preserve">Провести маркування електричних </w:t>
            </w:r>
            <w:r w:rsidRPr="000C6BC4">
              <w:rPr>
                <w:rFonts w:ascii="Times New Roman" w:hAnsi="Times New Roman"/>
                <w:sz w:val="28"/>
                <w:szCs w:val="28"/>
                <w:lang w:val="uk-UA"/>
              </w:rPr>
              <w:lastRenderedPageBreak/>
              <w:t xml:space="preserve">щитів, різноманітної електрокомунікаційної апаратури з зазначенням розміру напруги. </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 xml:space="preserve">до 01.01. </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 xml:space="preserve">Комісія з ОП </w:t>
            </w:r>
            <w:r w:rsidRPr="000C6BC4">
              <w:rPr>
                <w:rFonts w:ascii="Times New Roman" w:hAnsi="Times New Roman"/>
                <w:sz w:val="28"/>
                <w:szCs w:val="28"/>
                <w:lang w:val="uk-UA"/>
              </w:rPr>
              <w:lastRenderedPageBreak/>
              <w:t>нарада при зав.</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lastRenderedPageBreak/>
              <w:t>24</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Перевірити стан роботи з охорони праці на харчоблоці, на пральні.</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ХІ</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Комісія з ОП нарада при зав.</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25</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Перевірити наявність інструкцій з охорони праці та посадових обов’язків у працівників ДНЗ.</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ХІІ</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Комісія з ОП</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26</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Привести у відповідність нормативним актам про охорону праці машини, механізми, засоби проти аварійного захисту працюючих.</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 01.09.</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 завгосп</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27</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Проводити виплату пільг і компенсацій за роботу із шкідливими умовами праці в межах ліміту ФЗП.</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Щомісячно </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28</w:t>
            </w:r>
          </w:p>
        </w:tc>
        <w:tc>
          <w:tcPr>
            <w:tcW w:w="5040" w:type="dxa"/>
          </w:tcPr>
          <w:p w:rsidR="005E7A1D" w:rsidRPr="000C6BC4" w:rsidRDefault="005E7A1D" w:rsidP="005E7A1D">
            <w:pPr>
              <w:tabs>
                <w:tab w:val="left" w:pos="0"/>
              </w:tabs>
              <w:spacing w:after="0" w:line="240" w:lineRule="auto"/>
              <w:ind w:right="-108"/>
              <w:jc w:val="both"/>
              <w:rPr>
                <w:rFonts w:ascii="Times New Roman" w:hAnsi="Times New Roman"/>
                <w:sz w:val="28"/>
                <w:szCs w:val="28"/>
                <w:lang w:val="uk-UA"/>
              </w:rPr>
            </w:pPr>
            <w:r w:rsidRPr="000C6BC4">
              <w:rPr>
                <w:rFonts w:ascii="Times New Roman" w:hAnsi="Times New Roman"/>
                <w:sz w:val="28"/>
                <w:szCs w:val="28"/>
                <w:lang w:val="uk-UA"/>
              </w:rPr>
              <w:t>Проводити стажування працівників, прийнятих на роботу з підвищеною небезпекою.</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29</w:t>
            </w:r>
          </w:p>
        </w:tc>
        <w:tc>
          <w:tcPr>
            <w:tcW w:w="504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Підготувати звіти про стан виробничого травматизму з працівниками та вихованцями ДНЗ.</w:t>
            </w:r>
          </w:p>
        </w:tc>
        <w:tc>
          <w:tcPr>
            <w:tcW w:w="207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Щоквартально </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tc>
      </w:tr>
    </w:tbl>
    <w:p w:rsidR="005E7A1D" w:rsidRPr="000C6BC4" w:rsidRDefault="005E7A1D" w:rsidP="005E7A1D">
      <w:pPr>
        <w:tabs>
          <w:tab w:val="left" w:pos="0"/>
        </w:tabs>
        <w:spacing w:after="0" w:line="240" w:lineRule="auto"/>
        <w:ind w:firstLine="900"/>
        <w:jc w:val="center"/>
        <w:rPr>
          <w:rFonts w:ascii="Times New Roman" w:hAnsi="Times New Roman"/>
          <w:b/>
          <w:sz w:val="28"/>
          <w:szCs w:val="28"/>
          <w:lang w:val="uk-UA"/>
        </w:rPr>
      </w:pPr>
      <w:r w:rsidRPr="000C6BC4">
        <w:rPr>
          <w:rFonts w:ascii="Times New Roman" w:hAnsi="Times New Roman"/>
          <w:b/>
          <w:sz w:val="28"/>
          <w:szCs w:val="28"/>
          <w:lang w:val="uk-UA"/>
        </w:rPr>
        <w:t>РОБОТА З ВИХОВАНЦЯМИ</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4998"/>
        <w:gridCol w:w="2126"/>
        <w:gridCol w:w="1946"/>
      </w:tblGrid>
      <w:tr w:rsidR="005E7A1D" w:rsidRPr="000C6BC4" w:rsidTr="005E7A1D">
        <w:trPr>
          <w:trHeight w:val="1313"/>
        </w:trPr>
        <w:tc>
          <w:tcPr>
            <w:tcW w:w="531"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4998" w:type="dxa"/>
          </w:tcPr>
          <w:p w:rsidR="005E7A1D" w:rsidRPr="000C6BC4" w:rsidRDefault="005E7A1D" w:rsidP="005E7A1D">
            <w:pPr>
              <w:tabs>
                <w:tab w:val="left" w:pos="-108"/>
              </w:tabs>
              <w:spacing w:after="0" w:line="240" w:lineRule="auto"/>
              <w:ind w:left="-108"/>
              <w:jc w:val="both"/>
              <w:rPr>
                <w:rFonts w:ascii="Times New Roman" w:hAnsi="Times New Roman"/>
                <w:sz w:val="28"/>
                <w:szCs w:val="28"/>
                <w:lang w:val="uk-UA"/>
              </w:rPr>
            </w:pPr>
            <w:r w:rsidRPr="000C6BC4">
              <w:rPr>
                <w:rFonts w:ascii="Times New Roman" w:hAnsi="Times New Roman"/>
                <w:sz w:val="28"/>
                <w:szCs w:val="28"/>
                <w:lang w:val="uk-UA"/>
              </w:rPr>
              <w:t>Затвердити єдиний день вивчення питань з безпеки життєдіяльності:</w:t>
            </w:r>
          </w:p>
          <w:p w:rsidR="005E7A1D" w:rsidRPr="000C6BC4" w:rsidRDefault="005E7A1D" w:rsidP="007F12FD">
            <w:pPr>
              <w:numPr>
                <w:ilvl w:val="1"/>
                <w:numId w:val="23"/>
              </w:numPr>
              <w:tabs>
                <w:tab w:val="clear" w:pos="1980"/>
                <w:tab w:val="left" w:pos="252"/>
              </w:tabs>
              <w:spacing w:after="0" w:line="240" w:lineRule="auto"/>
              <w:ind w:left="252" w:firstLine="0"/>
              <w:jc w:val="both"/>
              <w:rPr>
                <w:rFonts w:ascii="Times New Roman" w:hAnsi="Times New Roman"/>
                <w:sz w:val="28"/>
                <w:szCs w:val="28"/>
                <w:lang w:val="uk-UA"/>
              </w:rPr>
            </w:pPr>
            <w:r w:rsidRPr="000C6BC4">
              <w:rPr>
                <w:rFonts w:ascii="Times New Roman" w:hAnsi="Times New Roman"/>
                <w:sz w:val="28"/>
                <w:szCs w:val="28"/>
                <w:lang w:val="uk-UA"/>
              </w:rPr>
              <w:t>правила дорожнього руху;</w:t>
            </w:r>
          </w:p>
          <w:p w:rsidR="005E7A1D" w:rsidRPr="000C6BC4" w:rsidRDefault="005E7A1D" w:rsidP="007F12FD">
            <w:pPr>
              <w:numPr>
                <w:ilvl w:val="1"/>
                <w:numId w:val="23"/>
              </w:numPr>
              <w:tabs>
                <w:tab w:val="clear" w:pos="1980"/>
                <w:tab w:val="left" w:pos="0"/>
                <w:tab w:val="num" w:pos="252"/>
              </w:tabs>
              <w:spacing w:after="0" w:line="240" w:lineRule="auto"/>
              <w:ind w:left="252" w:firstLine="0"/>
              <w:jc w:val="both"/>
              <w:rPr>
                <w:rFonts w:ascii="Times New Roman" w:hAnsi="Times New Roman"/>
                <w:sz w:val="28"/>
                <w:szCs w:val="28"/>
                <w:lang w:val="uk-UA"/>
              </w:rPr>
            </w:pPr>
            <w:r w:rsidRPr="000C6BC4">
              <w:rPr>
                <w:rFonts w:ascii="Times New Roman" w:hAnsi="Times New Roman"/>
                <w:sz w:val="28"/>
                <w:szCs w:val="28"/>
                <w:lang w:val="uk-UA"/>
              </w:rPr>
              <w:t>правила пожежної безпеки.</w:t>
            </w:r>
          </w:p>
        </w:tc>
        <w:tc>
          <w:tcPr>
            <w:tcW w:w="212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1р. на</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тиждень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четвер</w:t>
            </w:r>
          </w:p>
        </w:tc>
        <w:tc>
          <w:tcPr>
            <w:tcW w:w="194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5E7A1D" w:rsidRPr="000C6BC4" w:rsidTr="005E7A1D">
        <w:trPr>
          <w:trHeight w:val="988"/>
        </w:trPr>
        <w:tc>
          <w:tcPr>
            <w:tcW w:w="531"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4998"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виконання Типового положення про навчання з питань охорони праці в закладах освіти.</w:t>
            </w:r>
          </w:p>
        </w:tc>
        <w:tc>
          <w:tcPr>
            <w:tcW w:w="212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194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 вихователі</w:t>
            </w:r>
          </w:p>
        </w:tc>
      </w:tr>
      <w:tr w:rsidR="005E7A1D" w:rsidRPr="000C6BC4" w:rsidTr="005E7A1D">
        <w:trPr>
          <w:trHeight w:val="664"/>
        </w:trPr>
        <w:tc>
          <w:tcPr>
            <w:tcW w:w="531"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4998"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Поновити банк методичних розробок з питань безпеки життєдіяльності.</w:t>
            </w:r>
          </w:p>
        </w:tc>
        <w:tc>
          <w:tcPr>
            <w:tcW w:w="212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194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bl>
    <w:p w:rsidR="005E7A1D" w:rsidRPr="000C6BC4" w:rsidRDefault="005E7A1D" w:rsidP="005E7A1D">
      <w:pPr>
        <w:tabs>
          <w:tab w:val="left" w:pos="0"/>
        </w:tabs>
        <w:spacing w:after="0" w:line="240" w:lineRule="auto"/>
        <w:ind w:firstLine="900"/>
        <w:jc w:val="center"/>
        <w:rPr>
          <w:rFonts w:ascii="Times New Roman" w:hAnsi="Times New Roman"/>
          <w:b/>
          <w:sz w:val="28"/>
          <w:szCs w:val="28"/>
          <w:lang w:val="uk-UA"/>
        </w:rPr>
      </w:pPr>
      <w:r w:rsidRPr="000C6BC4">
        <w:rPr>
          <w:rFonts w:ascii="Times New Roman" w:hAnsi="Times New Roman"/>
          <w:b/>
          <w:sz w:val="28"/>
          <w:szCs w:val="28"/>
          <w:lang w:val="uk-UA"/>
        </w:rPr>
        <w:t>РОБОТА З БАТЬКАМИ</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4954"/>
        <w:gridCol w:w="2170"/>
        <w:gridCol w:w="1946"/>
      </w:tblGrid>
      <w:tr w:rsidR="005E7A1D" w:rsidRPr="000C6BC4" w:rsidTr="005E7A1D">
        <w:trPr>
          <w:trHeight w:val="1347"/>
        </w:trPr>
        <w:tc>
          <w:tcPr>
            <w:tcW w:w="53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w:t>
            </w:r>
          </w:p>
        </w:tc>
        <w:tc>
          <w:tcPr>
            <w:tcW w:w="4954"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Систематично проводити інформаційно- роз’яснювальну роботу серед батьків з питань безпеки життєдіяльності дорослих.</w:t>
            </w:r>
          </w:p>
        </w:tc>
        <w:tc>
          <w:tcPr>
            <w:tcW w:w="217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Щомісячно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та за необхідністю</w:t>
            </w:r>
          </w:p>
        </w:tc>
        <w:tc>
          <w:tcPr>
            <w:tcW w:w="194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 вихователі</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tc>
      </w:tr>
      <w:tr w:rsidR="005E7A1D" w:rsidRPr="000C6BC4" w:rsidTr="005E7A1D">
        <w:trPr>
          <w:trHeight w:val="1258"/>
        </w:trPr>
        <w:tc>
          <w:tcPr>
            <w:tcW w:w="53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2</w:t>
            </w:r>
          </w:p>
        </w:tc>
        <w:tc>
          <w:tcPr>
            <w:tcW w:w="4954"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Розробити консультації для батьків в інформаційні куточки.</w:t>
            </w:r>
          </w:p>
        </w:tc>
        <w:tc>
          <w:tcPr>
            <w:tcW w:w="217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Щомісячно</w:t>
            </w:r>
          </w:p>
        </w:tc>
        <w:tc>
          <w:tcPr>
            <w:tcW w:w="1946" w:type="dxa"/>
          </w:tcPr>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 вихователі, м/с</w:t>
            </w:r>
          </w:p>
        </w:tc>
      </w:tr>
    </w:tbl>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br w:type="page"/>
      </w:r>
      <w:r w:rsidRPr="000C6BC4">
        <w:rPr>
          <w:rFonts w:ascii="Times New Roman" w:hAnsi="Times New Roman"/>
          <w:b/>
          <w:sz w:val="28"/>
          <w:szCs w:val="28"/>
          <w:lang w:val="uk-UA"/>
        </w:rPr>
        <w:lastRenderedPageBreak/>
        <w:t>ЗАХОДИ ЩОДО ВИКОНАННЯ ЗАКОНУ УКРАЇНИ</w:t>
      </w:r>
    </w:p>
    <w:p w:rsidR="005E7A1D" w:rsidRPr="000C6BC4" w:rsidRDefault="005E7A1D" w:rsidP="005E7A1D">
      <w:pPr>
        <w:tabs>
          <w:tab w:val="left" w:pos="0"/>
        </w:tabs>
        <w:spacing w:after="0" w:line="240" w:lineRule="auto"/>
        <w:ind w:firstLine="900"/>
        <w:jc w:val="center"/>
        <w:rPr>
          <w:rFonts w:ascii="Times New Roman" w:hAnsi="Times New Roman"/>
          <w:b/>
          <w:sz w:val="28"/>
          <w:szCs w:val="28"/>
          <w:lang w:val="uk-UA"/>
        </w:rPr>
      </w:pPr>
      <w:r w:rsidRPr="000C6BC4">
        <w:rPr>
          <w:rFonts w:ascii="Times New Roman" w:hAnsi="Times New Roman"/>
          <w:b/>
          <w:sz w:val="28"/>
          <w:szCs w:val="28"/>
          <w:lang w:val="uk-UA"/>
        </w:rPr>
        <w:t>„ПРО ПОЖЕЖНУ БЕЗПЕКУ”</w:t>
      </w:r>
    </w:p>
    <w:p w:rsidR="005E7A1D" w:rsidRPr="000C6BC4" w:rsidRDefault="005E7A1D" w:rsidP="005E7A1D">
      <w:pPr>
        <w:tabs>
          <w:tab w:val="left" w:pos="0"/>
        </w:tabs>
        <w:spacing w:after="0" w:line="240" w:lineRule="auto"/>
        <w:rPr>
          <w:rFonts w:ascii="Times New Roman" w:hAnsi="Times New Roman"/>
          <w:sz w:val="28"/>
          <w:szCs w:val="28"/>
          <w:lang w:val="uk-UA"/>
        </w:rPr>
      </w:pPr>
    </w:p>
    <w:p w:rsidR="005E7A1D" w:rsidRPr="000C6BC4" w:rsidRDefault="005E7A1D" w:rsidP="005E7A1D">
      <w:pPr>
        <w:tabs>
          <w:tab w:val="left" w:pos="0"/>
        </w:tabs>
        <w:spacing w:after="0" w:line="240" w:lineRule="auto"/>
        <w:ind w:firstLine="900"/>
        <w:jc w:val="center"/>
        <w:outlineLvl w:val="0"/>
        <w:rPr>
          <w:rFonts w:ascii="Times New Roman" w:hAnsi="Times New Roman"/>
          <w:b/>
          <w:sz w:val="28"/>
          <w:szCs w:val="28"/>
          <w:lang w:val="uk-UA"/>
        </w:rPr>
      </w:pPr>
      <w:r w:rsidRPr="000C6BC4">
        <w:rPr>
          <w:rFonts w:ascii="Times New Roman" w:hAnsi="Times New Roman"/>
          <w:b/>
          <w:sz w:val="28"/>
          <w:szCs w:val="28"/>
          <w:lang w:val="uk-UA"/>
        </w:rPr>
        <w:t>ОРГАНІЗАЦІЙНА РОБОТА</w:t>
      </w:r>
    </w:p>
    <w:p w:rsidR="005E7A1D" w:rsidRPr="000C6BC4" w:rsidRDefault="005E7A1D" w:rsidP="005E7A1D">
      <w:pPr>
        <w:tabs>
          <w:tab w:val="left" w:pos="0"/>
        </w:tabs>
        <w:spacing w:after="0" w:line="240" w:lineRule="auto"/>
        <w:ind w:firstLine="900"/>
        <w:outlineLvl w:val="0"/>
        <w:rPr>
          <w:rFonts w:ascii="Times New Roman" w:hAnsi="Times New Roman"/>
          <w:sz w:val="28"/>
          <w:szCs w:val="28"/>
          <w:lang w:val="uk-UA"/>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20"/>
        <w:gridCol w:w="1683"/>
        <w:gridCol w:w="1979"/>
      </w:tblGrid>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52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683"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1979"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22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Підготувати та видати наказ про організацію роботи в ДНЗ з профілактики пожежної безпеки з призначенням відповідальних осіб та розподілом їх обов’язків, забезпечити його виконання.</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 01.09.</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ДНЗ</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22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Створити в ДНЗ комісію з пожежної безпеки, затвердити її наказом.</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 01.09.</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ДНЗ</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22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Підготувати ДНЗ до нового навчального року відповідно вимогам нормативних документів з ПБ.</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до 01.09.</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ДНЗ,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220" w:type="dxa"/>
          </w:tcPr>
          <w:p w:rsidR="005E7A1D" w:rsidRPr="000C6BC4" w:rsidRDefault="005E7A1D" w:rsidP="005E7A1D">
            <w:pPr>
              <w:tabs>
                <w:tab w:val="left" w:pos="0"/>
              </w:tabs>
              <w:spacing w:after="0" w:line="240" w:lineRule="auto"/>
              <w:ind w:right="-108"/>
              <w:jc w:val="both"/>
              <w:rPr>
                <w:rFonts w:ascii="Times New Roman" w:hAnsi="Times New Roman"/>
                <w:sz w:val="28"/>
                <w:szCs w:val="28"/>
                <w:lang w:val="uk-UA"/>
              </w:rPr>
            </w:pPr>
            <w:r w:rsidRPr="000C6BC4">
              <w:rPr>
                <w:rFonts w:ascii="Times New Roman" w:hAnsi="Times New Roman"/>
                <w:sz w:val="28"/>
                <w:szCs w:val="28"/>
                <w:lang w:val="uk-UA"/>
              </w:rPr>
              <w:t xml:space="preserve">Систематично поповнювати інформаційно-правовий банк законодавчими та нормативними документами з питань ПБ. </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На протязі року</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 ДНЗ</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522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Провести огляд приміщень та території ДНЗ на предмет відповідності вимогам пожежного нагляду.</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05, 08, </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двірник,</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522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Своєчасно проводити вступний інструктаж та інструктаж на робочому місці з працівниками ДНЗ з питань ПБ.</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ДНЗ,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w:t>
            </w:r>
          </w:p>
        </w:tc>
        <w:tc>
          <w:tcPr>
            <w:tcW w:w="522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Організувати прибирання території, групових кімнат, підвальних приміщень від горючих матеріалів.</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Завгосп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8</w:t>
            </w:r>
          </w:p>
        </w:tc>
        <w:tc>
          <w:tcPr>
            <w:tcW w:w="522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Не допускати паління листя та сміття при прибиранні території ДНЗ.</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двірник</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9</w:t>
            </w:r>
          </w:p>
        </w:tc>
        <w:tc>
          <w:tcPr>
            <w:tcW w:w="522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Провести навчання персоналу з питань ПБ та вивчення правил поведінки з вогнем.</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09</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10</w:t>
            </w:r>
          </w:p>
        </w:tc>
        <w:tc>
          <w:tcPr>
            <w:tcW w:w="522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чергування осіб, відповідальних за стан пожежної безпеки та контролювати протипожежний стан приміщень в дні підготовки та проведення новорічних свят та масових заходів.</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Згідно плану проведення свят</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11</w:t>
            </w:r>
          </w:p>
        </w:tc>
        <w:tc>
          <w:tcPr>
            <w:tcW w:w="522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сторожів необхідним обладнанням для роботи в нічні години.</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lastRenderedPageBreak/>
              <w:t>12</w:t>
            </w:r>
          </w:p>
        </w:tc>
        <w:tc>
          <w:tcPr>
            <w:tcW w:w="522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Постійно слідкувати за справністю всього виробничого та енергетичного обладнання в ДНЗ.</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Завгосп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13</w:t>
            </w:r>
          </w:p>
        </w:tc>
        <w:tc>
          <w:tcPr>
            <w:tcW w:w="522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вільне дотримання запасних виходів та підходів до засобів пожежогасіння.</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Завгосп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14</w:t>
            </w:r>
          </w:p>
        </w:tc>
        <w:tc>
          <w:tcPr>
            <w:tcW w:w="522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Прийняти участь в проведенні місячника пожежної безпеки, єдиних тижнів пожежної безпеки.</w:t>
            </w:r>
          </w:p>
        </w:tc>
        <w:tc>
          <w:tcPr>
            <w:tcW w:w="168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10</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 завгосп</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bl>
    <w:p w:rsidR="005E7A1D" w:rsidRPr="000C6BC4" w:rsidRDefault="005E7A1D" w:rsidP="005E7A1D">
      <w:pPr>
        <w:tabs>
          <w:tab w:val="left" w:pos="0"/>
        </w:tabs>
        <w:spacing w:after="0" w:line="240" w:lineRule="auto"/>
        <w:ind w:firstLine="900"/>
        <w:rPr>
          <w:rFonts w:ascii="Times New Roman" w:hAnsi="Times New Roman"/>
          <w:sz w:val="28"/>
          <w:szCs w:val="28"/>
          <w:lang w:val="uk-UA"/>
        </w:rPr>
      </w:pPr>
    </w:p>
    <w:p w:rsidR="005E7A1D" w:rsidRPr="000C6BC4" w:rsidRDefault="005E7A1D" w:rsidP="005E7A1D">
      <w:pPr>
        <w:tabs>
          <w:tab w:val="left" w:pos="0"/>
        </w:tabs>
        <w:spacing w:after="0" w:line="240" w:lineRule="auto"/>
        <w:ind w:firstLine="900"/>
        <w:jc w:val="center"/>
        <w:outlineLvl w:val="0"/>
        <w:rPr>
          <w:rFonts w:ascii="Times New Roman" w:hAnsi="Times New Roman"/>
          <w:b/>
          <w:sz w:val="28"/>
          <w:szCs w:val="28"/>
          <w:lang w:val="uk-UA"/>
        </w:rPr>
      </w:pPr>
      <w:r w:rsidRPr="000C6BC4">
        <w:rPr>
          <w:rFonts w:ascii="Times New Roman" w:hAnsi="Times New Roman"/>
          <w:b/>
          <w:sz w:val="28"/>
          <w:szCs w:val="28"/>
          <w:lang w:val="uk-UA"/>
        </w:rPr>
        <w:t>РОБОТА З ВИХОВАНЦЯМИ</w:t>
      </w:r>
    </w:p>
    <w:p w:rsidR="005E7A1D" w:rsidRPr="000C6BC4" w:rsidRDefault="005E7A1D" w:rsidP="005E7A1D">
      <w:pPr>
        <w:tabs>
          <w:tab w:val="left" w:pos="0"/>
        </w:tabs>
        <w:spacing w:after="0" w:line="240" w:lineRule="auto"/>
        <w:ind w:firstLine="900"/>
        <w:outlineLvl w:val="0"/>
        <w:rPr>
          <w:rFonts w:ascii="Times New Roman" w:hAnsi="Times New Roman"/>
          <w:sz w:val="28"/>
          <w:szCs w:val="28"/>
          <w:lang w:val="uk-UA"/>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143"/>
        <w:gridCol w:w="1620"/>
        <w:gridCol w:w="1979"/>
      </w:tblGrid>
      <w:tr w:rsidR="005E7A1D" w:rsidRPr="000C6BC4" w:rsidTr="005E7A1D">
        <w:tc>
          <w:tcPr>
            <w:tcW w:w="61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5143"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6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1979"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61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14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p>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Затвердити єдиний день вивчення питань профілактики пожежної безпеки та поводження з вогнем.</w:t>
            </w:r>
          </w:p>
          <w:p w:rsidR="005E7A1D" w:rsidRPr="000C6BC4" w:rsidRDefault="005E7A1D" w:rsidP="005E7A1D">
            <w:pPr>
              <w:tabs>
                <w:tab w:val="left" w:pos="0"/>
              </w:tabs>
              <w:spacing w:after="0" w:line="240" w:lineRule="auto"/>
              <w:jc w:val="both"/>
              <w:rPr>
                <w:rFonts w:ascii="Times New Roman" w:hAnsi="Times New Roman"/>
                <w:sz w:val="28"/>
                <w:szCs w:val="28"/>
                <w:lang w:val="uk-UA"/>
              </w:rPr>
            </w:pP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планом</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Вихователь-методист </w:t>
            </w:r>
          </w:p>
        </w:tc>
      </w:tr>
      <w:tr w:rsidR="005E7A1D" w:rsidRPr="000C6BC4" w:rsidTr="005E7A1D">
        <w:tc>
          <w:tcPr>
            <w:tcW w:w="61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14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p>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Прийняти участь в районному конкурсі малюнків на пожежну тематику.</w:t>
            </w:r>
          </w:p>
          <w:p w:rsidR="005E7A1D" w:rsidRPr="000C6BC4" w:rsidRDefault="005E7A1D" w:rsidP="005E7A1D">
            <w:pPr>
              <w:tabs>
                <w:tab w:val="left" w:pos="0"/>
              </w:tabs>
              <w:spacing w:after="0" w:line="240" w:lineRule="auto"/>
              <w:jc w:val="both"/>
              <w:rPr>
                <w:rFonts w:ascii="Times New Roman" w:hAnsi="Times New Roman"/>
                <w:sz w:val="28"/>
                <w:szCs w:val="28"/>
                <w:lang w:val="uk-UA"/>
              </w:rPr>
            </w:pP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10</w:t>
            </w:r>
          </w:p>
        </w:tc>
        <w:tc>
          <w:tcPr>
            <w:tcW w:w="19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bl>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РОБОТА З БАТЬКАМИ</w:t>
      </w:r>
    </w:p>
    <w:p w:rsidR="005E7A1D" w:rsidRPr="000C6BC4" w:rsidRDefault="005E7A1D" w:rsidP="005E7A1D">
      <w:pPr>
        <w:spacing w:after="0" w:line="240" w:lineRule="auto"/>
        <w:rPr>
          <w:rFonts w:ascii="Times New Roman" w:hAnsi="Times New Roman"/>
          <w:sz w:val="28"/>
          <w:szCs w:val="28"/>
          <w:lang w:val="uk-UA"/>
        </w:rPr>
      </w:pPr>
      <w:r w:rsidRPr="000C6BC4">
        <w:rPr>
          <w:rFonts w:ascii="Times New Roman" w:hAnsi="Times New Roman"/>
          <w:sz w:val="28"/>
          <w:szCs w:val="28"/>
          <w:lang w:val="uk-UA"/>
        </w:rPr>
        <w:tab/>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4954"/>
        <w:gridCol w:w="1769"/>
        <w:gridCol w:w="1946"/>
      </w:tblGrid>
      <w:tr w:rsidR="005E7A1D" w:rsidRPr="000C6BC4" w:rsidTr="005E7A1D">
        <w:trPr>
          <w:trHeight w:val="1347"/>
        </w:trPr>
        <w:tc>
          <w:tcPr>
            <w:tcW w:w="531"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4954"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p>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Систематично проводити інформаційно-роз’яснювальну роботу серед батьків з питань профілактики пожежної безпеки.</w:t>
            </w:r>
          </w:p>
          <w:p w:rsidR="005E7A1D" w:rsidRPr="000C6BC4" w:rsidRDefault="005E7A1D" w:rsidP="005E7A1D">
            <w:pPr>
              <w:tabs>
                <w:tab w:val="left" w:pos="0"/>
              </w:tabs>
              <w:spacing w:after="0" w:line="240" w:lineRule="auto"/>
              <w:jc w:val="both"/>
              <w:rPr>
                <w:rFonts w:ascii="Times New Roman" w:hAnsi="Times New Roman"/>
                <w:sz w:val="28"/>
                <w:szCs w:val="28"/>
                <w:lang w:val="uk-UA"/>
              </w:rPr>
            </w:pPr>
          </w:p>
        </w:tc>
        <w:tc>
          <w:tcPr>
            <w:tcW w:w="176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194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 вихователі</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rPr>
          <w:trHeight w:val="1018"/>
        </w:trPr>
        <w:tc>
          <w:tcPr>
            <w:tcW w:w="531"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4954"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p>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Поповнювати консультації для батьків в інформаційних куточках.</w:t>
            </w:r>
          </w:p>
          <w:p w:rsidR="005E7A1D" w:rsidRPr="000C6BC4" w:rsidRDefault="005E7A1D" w:rsidP="005E7A1D">
            <w:pPr>
              <w:tabs>
                <w:tab w:val="left" w:pos="0"/>
              </w:tabs>
              <w:spacing w:after="0" w:line="240" w:lineRule="auto"/>
              <w:jc w:val="both"/>
              <w:rPr>
                <w:rFonts w:ascii="Times New Roman" w:hAnsi="Times New Roman"/>
                <w:sz w:val="28"/>
                <w:szCs w:val="28"/>
                <w:lang w:val="uk-UA"/>
              </w:rPr>
            </w:pPr>
          </w:p>
        </w:tc>
        <w:tc>
          <w:tcPr>
            <w:tcW w:w="176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1946" w:type="dxa"/>
          </w:tcPr>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p>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 вихователі, м/с</w:t>
            </w:r>
          </w:p>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p>
        </w:tc>
      </w:tr>
    </w:tbl>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br w:type="page"/>
      </w:r>
      <w:r w:rsidRPr="000C6BC4">
        <w:rPr>
          <w:rFonts w:ascii="Times New Roman" w:hAnsi="Times New Roman"/>
          <w:b/>
          <w:sz w:val="28"/>
          <w:szCs w:val="28"/>
          <w:lang w:val="uk-UA"/>
        </w:rPr>
        <w:lastRenderedPageBreak/>
        <w:t xml:space="preserve">ЗАХОДИ </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ЩОДО ВИКОНАННЯ ЗАКОНУ УКРАЇНИ</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«ПРО ДОРОЖНІЙ РУХ»</w:t>
      </w:r>
    </w:p>
    <w:p w:rsidR="005E7A1D" w:rsidRPr="000C6BC4" w:rsidRDefault="005E7A1D" w:rsidP="005E7A1D">
      <w:pPr>
        <w:tabs>
          <w:tab w:val="left" w:pos="0"/>
        </w:tabs>
        <w:spacing w:after="0" w:line="240" w:lineRule="auto"/>
        <w:rPr>
          <w:rFonts w:ascii="Times New Roman" w:hAnsi="Times New Roman"/>
          <w:b/>
          <w:sz w:val="28"/>
          <w:szCs w:val="28"/>
          <w:lang w:val="uk-UA"/>
        </w:rPr>
      </w:pPr>
    </w:p>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r w:rsidRPr="000C6BC4">
        <w:rPr>
          <w:rFonts w:ascii="Times New Roman" w:hAnsi="Times New Roman"/>
          <w:b/>
          <w:sz w:val="28"/>
          <w:szCs w:val="28"/>
          <w:lang w:val="uk-UA"/>
        </w:rPr>
        <w:t>ОРГАНІЗАЦІЙНА РОБОТА</w:t>
      </w:r>
    </w:p>
    <w:p w:rsidR="005E7A1D" w:rsidRPr="000C6BC4" w:rsidRDefault="005E7A1D" w:rsidP="005E7A1D">
      <w:pPr>
        <w:tabs>
          <w:tab w:val="left" w:pos="0"/>
        </w:tabs>
        <w:spacing w:after="0" w:line="240" w:lineRule="auto"/>
        <w:ind w:firstLine="900"/>
        <w:outlineLvl w:val="0"/>
        <w:rPr>
          <w:rFonts w:ascii="Times New Roman" w:hAnsi="Times New Roman"/>
          <w:sz w:val="28"/>
          <w:szCs w:val="28"/>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5122"/>
        <w:gridCol w:w="1620"/>
        <w:gridCol w:w="1980"/>
      </w:tblGrid>
      <w:tr w:rsidR="005E7A1D" w:rsidRPr="000C6BC4" w:rsidTr="005E7A1D">
        <w:tc>
          <w:tcPr>
            <w:tcW w:w="6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5122"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6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198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6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12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Підготувати та видати наказ про організацію роботи в ДНЗ з попередження дорожньо-транспортного травматизму.</w:t>
            </w:r>
          </w:p>
        </w:tc>
        <w:tc>
          <w:tcPr>
            <w:tcW w:w="1620" w:type="dxa"/>
          </w:tcPr>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 xml:space="preserve">до 01.09. </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tc>
      </w:tr>
      <w:tr w:rsidR="005E7A1D" w:rsidRPr="000C6BC4" w:rsidTr="005E7A1D">
        <w:tc>
          <w:tcPr>
            <w:tcW w:w="6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12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виконання нормативних актів, розпоряджень, наказів з питань профілактики ДТТ.</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 методист</w:t>
            </w:r>
          </w:p>
        </w:tc>
      </w:tr>
      <w:tr w:rsidR="005E7A1D" w:rsidRPr="000C6BC4" w:rsidTr="005E7A1D">
        <w:tc>
          <w:tcPr>
            <w:tcW w:w="6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12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Провести навчання та підсумкові заняття з працівниками з питань профілактики дорожньо-транспортного травматизму.</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10</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tc>
      </w:tr>
      <w:tr w:rsidR="005E7A1D" w:rsidRPr="000C6BC4" w:rsidTr="005E7A1D">
        <w:tc>
          <w:tcPr>
            <w:tcW w:w="6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12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Систематично поновлювати інформацій-но-правовий банк законодавчими та нормативними актами з питань ДТТ.</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tc>
      </w:tr>
    </w:tbl>
    <w:p w:rsidR="005E7A1D" w:rsidRPr="000C6BC4" w:rsidRDefault="005E7A1D" w:rsidP="005E7A1D">
      <w:pPr>
        <w:tabs>
          <w:tab w:val="left" w:pos="0"/>
        </w:tabs>
        <w:spacing w:after="0" w:line="240" w:lineRule="auto"/>
        <w:outlineLvl w:val="0"/>
        <w:rPr>
          <w:rFonts w:ascii="Times New Roman" w:hAnsi="Times New Roman"/>
          <w:b/>
          <w:sz w:val="28"/>
          <w:szCs w:val="28"/>
          <w:lang w:val="uk-UA"/>
        </w:rPr>
      </w:pPr>
    </w:p>
    <w:p w:rsidR="005E7A1D" w:rsidRPr="000C6BC4" w:rsidRDefault="005E7A1D" w:rsidP="005E7A1D">
      <w:pPr>
        <w:tabs>
          <w:tab w:val="left" w:pos="0"/>
        </w:tabs>
        <w:spacing w:after="0" w:line="240" w:lineRule="auto"/>
        <w:ind w:firstLine="900"/>
        <w:jc w:val="center"/>
        <w:outlineLvl w:val="0"/>
        <w:rPr>
          <w:rFonts w:ascii="Times New Roman" w:hAnsi="Times New Roman"/>
          <w:b/>
          <w:sz w:val="28"/>
          <w:szCs w:val="28"/>
          <w:lang w:val="uk-UA"/>
        </w:rPr>
      </w:pPr>
      <w:r w:rsidRPr="000C6BC4">
        <w:rPr>
          <w:rFonts w:ascii="Times New Roman" w:hAnsi="Times New Roman"/>
          <w:b/>
          <w:sz w:val="28"/>
          <w:szCs w:val="28"/>
          <w:lang w:val="uk-UA"/>
        </w:rPr>
        <w:t>РОБОТА З ВИХОВАНЦЯМИ</w:t>
      </w:r>
    </w:p>
    <w:p w:rsidR="005E7A1D" w:rsidRPr="000C6BC4" w:rsidRDefault="005E7A1D" w:rsidP="005E7A1D">
      <w:pPr>
        <w:tabs>
          <w:tab w:val="left" w:pos="0"/>
        </w:tabs>
        <w:spacing w:after="0" w:line="240" w:lineRule="auto"/>
        <w:ind w:firstLine="900"/>
        <w:jc w:val="center"/>
        <w:outlineLvl w:val="0"/>
        <w:rPr>
          <w:rFonts w:ascii="Times New Roman" w:hAnsi="Times New Roman"/>
          <w:b/>
          <w:sz w:val="28"/>
          <w:szCs w:val="28"/>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5123"/>
        <w:gridCol w:w="1620"/>
        <w:gridCol w:w="1980"/>
      </w:tblGrid>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5123"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6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198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12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Затвердити єдиний день вивчення питань профілактики дорожньо-транспортного травматизму.</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рішенням педради</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 вихователі</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123" w:type="dxa"/>
          </w:tcPr>
          <w:p w:rsidR="005E7A1D" w:rsidRPr="000C6BC4" w:rsidRDefault="005E7A1D" w:rsidP="005E7A1D">
            <w:pPr>
              <w:tabs>
                <w:tab w:val="left" w:pos="0"/>
              </w:tabs>
              <w:spacing w:after="0" w:line="240" w:lineRule="auto"/>
              <w:ind w:right="123"/>
              <w:jc w:val="both"/>
              <w:rPr>
                <w:rFonts w:ascii="Times New Roman" w:hAnsi="Times New Roman"/>
                <w:sz w:val="28"/>
                <w:szCs w:val="28"/>
                <w:lang w:val="uk-UA"/>
              </w:rPr>
            </w:pPr>
            <w:r w:rsidRPr="000C6BC4">
              <w:rPr>
                <w:rFonts w:ascii="Times New Roman" w:hAnsi="Times New Roman"/>
                <w:sz w:val="28"/>
                <w:szCs w:val="28"/>
                <w:lang w:val="uk-UA"/>
              </w:rPr>
              <w:t>Систематично планувати та проводити роботу з питань профілактики дорожньо-транспортного травматизму через всі види дитячої діяльності.</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 вихователі</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123" w:type="dxa"/>
          </w:tcPr>
          <w:p w:rsidR="005E7A1D" w:rsidRPr="000C6BC4" w:rsidRDefault="005E7A1D" w:rsidP="005E7A1D">
            <w:pPr>
              <w:tabs>
                <w:tab w:val="left" w:pos="0"/>
              </w:tabs>
              <w:spacing w:after="0" w:line="240" w:lineRule="auto"/>
              <w:ind w:right="123"/>
              <w:jc w:val="both"/>
              <w:rPr>
                <w:rFonts w:ascii="Times New Roman" w:hAnsi="Times New Roman"/>
                <w:sz w:val="28"/>
                <w:szCs w:val="28"/>
                <w:lang w:val="uk-UA"/>
              </w:rPr>
            </w:pPr>
            <w:r w:rsidRPr="000C6BC4">
              <w:rPr>
                <w:rFonts w:ascii="Times New Roman" w:hAnsi="Times New Roman"/>
                <w:sz w:val="28"/>
                <w:szCs w:val="28"/>
                <w:lang w:val="uk-UA"/>
              </w:rPr>
              <w:t>З метою надання практичної допомоги вихователям у вирішенні питань профілактики ДТТ поповнювати банк методичних розробок, систематизувати матеріали в педкабінеті згідно вікових особливостей дітей дошкільного віку.</w:t>
            </w:r>
          </w:p>
          <w:p w:rsidR="005E7A1D" w:rsidRPr="000C6BC4" w:rsidRDefault="005E7A1D" w:rsidP="005E7A1D">
            <w:pPr>
              <w:tabs>
                <w:tab w:val="left" w:pos="0"/>
              </w:tabs>
              <w:spacing w:after="0" w:line="240" w:lineRule="auto"/>
              <w:ind w:right="123"/>
              <w:jc w:val="both"/>
              <w:rPr>
                <w:rFonts w:ascii="Times New Roman" w:hAnsi="Times New Roman"/>
                <w:sz w:val="28"/>
                <w:szCs w:val="28"/>
                <w:lang w:val="uk-UA"/>
              </w:rPr>
            </w:pP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11</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5E7A1D" w:rsidRPr="000C6BC4" w:rsidTr="005E7A1D">
        <w:trPr>
          <w:trHeight w:val="70"/>
        </w:trPr>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12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Прийняти участь в організації та проведенні Всеукраїнського рейду „Увага! Діти на дорозі!”.</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09</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lastRenderedPageBreak/>
              <w:t>5</w:t>
            </w:r>
          </w:p>
        </w:tc>
        <w:tc>
          <w:tcPr>
            <w:tcW w:w="512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Прийняти участь в районному конкурсі „Зелений вогник” серед ДНЗ.</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01</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512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Прийняти участь в районному огляді-конкурсі серед вихованців ДНЗ з питань попередження ДТТ.</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03</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bl>
    <w:p w:rsidR="005E7A1D" w:rsidRPr="000C6BC4" w:rsidRDefault="005E7A1D" w:rsidP="005E7A1D">
      <w:pPr>
        <w:tabs>
          <w:tab w:val="left" w:pos="0"/>
        </w:tabs>
        <w:spacing w:after="0" w:line="240" w:lineRule="auto"/>
        <w:rPr>
          <w:rFonts w:ascii="Times New Roman" w:hAnsi="Times New Roman"/>
          <w:sz w:val="28"/>
          <w:szCs w:val="28"/>
          <w:lang w:val="uk-UA"/>
        </w:rPr>
      </w:pPr>
    </w:p>
    <w:p w:rsidR="005E7A1D" w:rsidRPr="000C6BC4" w:rsidRDefault="005E7A1D" w:rsidP="005E7A1D">
      <w:pPr>
        <w:tabs>
          <w:tab w:val="left" w:pos="0"/>
        </w:tabs>
        <w:spacing w:after="0" w:line="240" w:lineRule="auto"/>
        <w:ind w:firstLine="900"/>
        <w:jc w:val="center"/>
        <w:outlineLvl w:val="0"/>
        <w:rPr>
          <w:rFonts w:ascii="Times New Roman" w:hAnsi="Times New Roman"/>
          <w:b/>
          <w:sz w:val="28"/>
          <w:szCs w:val="28"/>
          <w:lang w:val="uk-UA"/>
        </w:rPr>
      </w:pPr>
      <w:r w:rsidRPr="000C6BC4">
        <w:rPr>
          <w:rFonts w:ascii="Times New Roman" w:hAnsi="Times New Roman"/>
          <w:b/>
          <w:sz w:val="28"/>
          <w:szCs w:val="28"/>
          <w:lang w:val="uk-UA"/>
        </w:rPr>
        <w:t>РОБОТА З БАТЬКАМИ</w:t>
      </w:r>
    </w:p>
    <w:p w:rsidR="005E7A1D" w:rsidRPr="000C6BC4" w:rsidRDefault="005E7A1D" w:rsidP="005E7A1D">
      <w:pPr>
        <w:tabs>
          <w:tab w:val="left" w:pos="0"/>
        </w:tabs>
        <w:spacing w:after="0" w:line="240" w:lineRule="auto"/>
        <w:ind w:firstLine="900"/>
        <w:outlineLvl w:val="0"/>
        <w:rPr>
          <w:rFonts w:ascii="Times New Roman" w:hAnsi="Times New Roman"/>
          <w:sz w:val="28"/>
          <w:szCs w:val="28"/>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5122"/>
        <w:gridCol w:w="1620"/>
        <w:gridCol w:w="1980"/>
      </w:tblGrid>
      <w:tr w:rsidR="005E7A1D" w:rsidRPr="000C6BC4" w:rsidTr="005E7A1D">
        <w:tc>
          <w:tcPr>
            <w:tcW w:w="6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5122" w:type="dxa"/>
          </w:tcPr>
          <w:p w:rsidR="005E7A1D" w:rsidRPr="000C6BC4" w:rsidRDefault="005E7A1D" w:rsidP="005E7A1D">
            <w:pPr>
              <w:tabs>
                <w:tab w:val="left" w:pos="0"/>
              </w:tabs>
              <w:spacing w:after="0" w:line="240" w:lineRule="auto"/>
              <w:ind w:hanging="26"/>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6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198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6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12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Систематично планувати та проводити роз’яснювальну роботу серед батьків з питань профілактики ДТТ.</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6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12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Систематично поповнювати  інформаційні куточки для батьків матеріалами щодо профілактики ДТТ.</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 груп</w:t>
            </w:r>
          </w:p>
        </w:tc>
      </w:tr>
      <w:tr w:rsidR="005E7A1D" w:rsidRPr="000C6BC4" w:rsidTr="005E7A1D">
        <w:tc>
          <w:tcPr>
            <w:tcW w:w="6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12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Постійно інформувати батьків про стан дорожньо-транспортного травматизму в області, місті та районі через наочну агітацію.</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 груп</w:t>
            </w:r>
          </w:p>
        </w:tc>
      </w:tr>
      <w:tr w:rsidR="005E7A1D" w:rsidRPr="000C6BC4" w:rsidTr="005E7A1D">
        <w:tc>
          <w:tcPr>
            <w:tcW w:w="6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12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Надавати батькам вихованців консультації та рекомендації з даної проблеми через індивідуальні бесіди та за запитом батьків.</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 вихователі груп,</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Практичний психолог</w:t>
            </w:r>
          </w:p>
        </w:tc>
      </w:tr>
    </w:tbl>
    <w:p w:rsidR="005E7A1D" w:rsidRPr="000C6BC4" w:rsidRDefault="005E7A1D" w:rsidP="005E7A1D">
      <w:pPr>
        <w:tabs>
          <w:tab w:val="left" w:pos="0"/>
        </w:tabs>
        <w:spacing w:after="0" w:line="240" w:lineRule="auto"/>
        <w:jc w:val="center"/>
        <w:rPr>
          <w:rFonts w:ascii="Times New Roman" w:hAnsi="Times New Roman"/>
          <w:color w:val="FF0000"/>
          <w:sz w:val="28"/>
          <w:szCs w:val="28"/>
          <w:lang w:val="uk-UA"/>
        </w:rPr>
      </w:pPr>
    </w:p>
    <w:p w:rsidR="005E7A1D" w:rsidRPr="000C6BC4" w:rsidRDefault="005E7A1D" w:rsidP="005E7A1D">
      <w:pPr>
        <w:tabs>
          <w:tab w:val="left" w:pos="0"/>
        </w:tabs>
        <w:spacing w:after="0" w:line="240" w:lineRule="auto"/>
        <w:jc w:val="center"/>
        <w:rPr>
          <w:rFonts w:ascii="Times New Roman" w:hAnsi="Times New Roman"/>
          <w:color w:val="FF0000"/>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ЗАХОДИ</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ЩОДО ПОПЕРЕДЖЕННЯ</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НЕВИРОБНИЧОГО ТРАВМАТИЗМУ</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r w:rsidRPr="000C6BC4">
        <w:rPr>
          <w:rFonts w:ascii="Times New Roman" w:hAnsi="Times New Roman"/>
          <w:b/>
          <w:sz w:val="28"/>
          <w:szCs w:val="28"/>
          <w:lang w:val="uk-UA"/>
        </w:rPr>
        <w:t>ОРГАНІЗАЦІЙНА РОБОТА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4944"/>
        <w:gridCol w:w="1980"/>
        <w:gridCol w:w="1620"/>
      </w:tblGrid>
      <w:tr w:rsidR="005E7A1D" w:rsidRPr="000C6BC4" w:rsidTr="005E7A1D">
        <w:tc>
          <w:tcPr>
            <w:tcW w:w="63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 </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4944"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98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16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63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4944"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аналіз стану травматизму невиробничого характеру серед вихованців і працівників ДНЗ.</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Щоквартально</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 ДНЗ,</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63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4944"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безумовне виконання заходів, розроблених комісією з розслідування нещасних випадків невиробничого характеру серед вихованців і працівників ДНЗ.</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63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4944"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Передбачити в колективній угоді між </w:t>
            </w:r>
            <w:r w:rsidRPr="000C6BC4">
              <w:rPr>
                <w:rFonts w:ascii="Times New Roman" w:hAnsi="Times New Roman"/>
                <w:sz w:val="28"/>
                <w:szCs w:val="28"/>
                <w:lang w:val="uk-UA"/>
              </w:rPr>
              <w:lastRenderedPageBreak/>
              <w:t>адміністрацією і ПК планування найважливіших питань щодо запобігання травматизму невиробничого характеру.</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до</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10.02.</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ЗавідувачД</w:t>
            </w:r>
            <w:r w:rsidRPr="000C6BC4">
              <w:rPr>
                <w:rFonts w:ascii="Times New Roman" w:hAnsi="Times New Roman"/>
                <w:sz w:val="28"/>
                <w:szCs w:val="28"/>
                <w:lang w:val="uk-UA"/>
              </w:rPr>
              <w:lastRenderedPageBreak/>
              <w:t>НЗ, голова ПК</w:t>
            </w:r>
          </w:p>
        </w:tc>
      </w:tr>
      <w:tr w:rsidR="005E7A1D" w:rsidRPr="000C6BC4" w:rsidTr="005E7A1D">
        <w:tc>
          <w:tcPr>
            <w:tcW w:w="63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lastRenderedPageBreak/>
              <w:t>4</w:t>
            </w:r>
          </w:p>
        </w:tc>
        <w:tc>
          <w:tcPr>
            <w:tcW w:w="4944"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Розглядати питання безпеки життєдіяльності учасників навчально-виховного процесу в побуті.</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Виробнича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нарада</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графіком</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Завідуюча ДНЗ,</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63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4944"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гласність з питань стану травматизму невиробничого характеру учасників навчально-виховного процесу.</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1620"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Комісія </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 ОП</w:t>
            </w:r>
          </w:p>
        </w:tc>
      </w:tr>
      <w:tr w:rsidR="005E7A1D" w:rsidRPr="000C6BC4" w:rsidTr="005E7A1D">
        <w:tc>
          <w:tcPr>
            <w:tcW w:w="63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4944"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Провести бесіди з працівниками, спрямовані на формування знань про цінність власного життя. </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потребою</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Лікар,</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tc>
      </w:tr>
      <w:tr w:rsidR="005E7A1D" w:rsidRPr="000C6BC4" w:rsidTr="005E7A1D">
        <w:tc>
          <w:tcPr>
            <w:tcW w:w="63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w:t>
            </w:r>
          </w:p>
        </w:tc>
        <w:tc>
          <w:tcPr>
            <w:tcW w:w="4944"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постійне оновлення інформаційного стенду „Безпека життєдіяльності ”.</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tc>
      </w:tr>
    </w:tbl>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p>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r w:rsidRPr="000C6BC4">
        <w:rPr>
          <w:rFonts w:ascii="Times New Roman" w:hAnsi="Times New Roman"/>
          <w:b/>
          <w:sz w:val="28"/>
          <w:szCs w:val="28"/>
          <w:lang w:val="uk-UA"/>
        </w:rPr>
        <w:t>РОБОТА З ВИХОВАНЦЯМИ</w:t>
      </w:r>
    </w:p>
    <w:p w:rsidR="005E7A1D" w:rsidRPr="000C6BC4" w:rsidRDefault="005E7A1D" w:rsidP="005E7A1D">
      <w:pPr>
        <w:tabs>
          <w:tab w:val="left" w:pos="0"/>
        </w:tabs>
        <w:spacing w:after="0" w:line="240" w:lineRule="auto"/>
        <w:ind w:firstLine="900"/>
        <w:jc w:val="center"/>
        <w:outlineLvl w:val="0"/>
        <w:rPr>
          <w:rFonts w:ascii="Times New Roman" w:hAnsi="Times New Roman"/>
          <w:b/>
          <w:sz w:val="28"/>
          <w:szCs w:val="28"/>
          <w:lang w:val="uk-UA"/>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5008"/>
        <w:gridCol w:w="1590"/>
        <w:gridCol w:w="1979"/>
      </w:tblGrid>
      <w:tr w:rsidR="005E7A1D" w:rsidRPr="000C6BC4" w:rsidTr="005E7A1D">
        <w:trPr>
          <w:trHeight w:val="646"/>
        </w:trPr>
        <w:tc>
          <w:tcPr>
            <w:tcW w:w="625"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50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592"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194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rPr>
          <w:trHeight w:val="961"/>
        </w:trPr>
        <w:tc>
          <w:tcPr>
            <w:tcW w:w="625"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037"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Прийняти участь в організації та проведенні Всеукраїнського рейду „Увага! Діти на дорозі!”</w:t>
            </w:r>
          </w:p>
        </w:tc>
        <w:tc>
          <w:tcPr>
            <w:tcW w:w="1592"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09</w:t>
            </w:r>
          </w:p>
        </w:tc>
        <w:tc>
          <w:tcPr>
            <w:tcW w:w="194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rPr>
          <w:trHeight w:val="646"/>
        </w:trPr>
        <w:tc>
          <w:tcPr>
            <w:tcW w:w="625"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037"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Прийняти участь в районному конкурсі „Зелений вогник” серед ДНЗ.</w:t>
            </w:r>
          </w:p>
        </w:tc>
        <w:tc>
          <w:tcPr>
            <w:tcW w:w="1592"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01</w:t>
            </w:r>
          </w:p>
        </w:tc>
        <w:tc>
          <w:tcPr>
            <w:tcW w:w="194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s>
              <w:spacing w:after="0" w:line="240" w:lineRule="auto"/>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rPr>
          <w:trHeight w:val="631"/>
        </w:trPr>
        <w:tc>
          <w:tcPr>
            <w:tcW w:w="625"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037"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Прийняти участь в районному конкурсі малюнків на протипожежну тематику.</w:t>
            </w:r>
          </w:p>
        </w:tc>
        <w:tc>
          <w:tcPr>
            <w:tcW w:w="1592"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10</w:t>
            </w:r>
          </w:p>
        </w:tc>
        <w:tc>
          <w:tcPr>
            <w:tcW w:w="194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rPr>
          <w:trHeight w:val="2726"/>
        </w:trPr>
        <w:tc>
          <w:tcPr>
            <w:tcW w:w="625"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037"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Планування і реалізація навчально-виховного процесу з дітьми з питань попередження невиробничого травматизму, а саме з питань:</w:t>
            </w:r>
          </w:p>
          <w:p w:rsidR="005E7A1D" w:rsidRPr="000C6BC4" w:rsidRDefault="005E7A1D" w:rsidP="007F12FD">
            <w:pPr>
              <w:numPr>
                <w:ilvl w:val="0"/>
                <w:numId w:val="28"/>
              </w:numPr>
              <w:tabs>
                <w:tab w:val="left" w:pos="121"/>
              </w:tabs>
              <w:spacing w:after="0" w:line="240" w:lineRule="auto"/>
              <w:ind w:left="263" w:right="-108"/>
              <w:jc w:val="both"/>
              <w:rPr>
                <w:rFonts w:ascii="Times New Roman" w:hAnsi="Times New Roman"/>
                <w:sz w:val="28"/>
                <w:szCs w:val="28"/>
                <w:lang w:val="uk-UA"/>
              </w:rPr>
            </w:pPr>
            <w:r w:rsidRPr="000C6BC4">
              <w:rPr>
                <w:rFonts w:ascii="Times New Roman" w:hAnsi="Times New Roman"/>
                <w:sz w:val="28"/>
                <w:szCs w:val="28"/>
                <w:lang w:val="uk-UA"/>
              </w:rPr>
              <w:t>безпеки життєдіяльності:</w:t>
            </w:r>
          </w:p>
          <w:p w:rsidR="005E7A1D" w:rsidRPr="000C6BC4" w:rsidRDefault="005E7A1D" w:rsidP="007F12FD">
            <w:pPr>
              <w:numPr>
                <w:ilvl w:val="0"/>
                <w:numId w:val="28"/>
              </w:numPr>
              <w:tabs>
                <w:tab w:val="left" w:pos="0"/>
              </w:tabs>
              <w:spacing w:after="0" w:line="240" w:lineRule="auto"/>
              <w:ind w:left="263"/>
              <w:jc w:val="both"/>
              <w:rPr>
                <w:rFonts w:ascii="Times New Roman" w:hAnsi="Times New Roman"/>
                <w:sz w:val="28"/>
                <w:szCs w:val="28"/>
                <w:lang w:val="uk-UA"/>
              </w:rPr>
            </w:pPr>
            <w:r w:rsidRPr="000C6BC4">
              <w:rPr>
                <w:rFonts w:ascii="Times New Roman" w:hAnsi="Times New Roman"/>
                <w:sz w:val="28"/>
                <w:szCs w:val="28"/>
                <w:lang w:val="uk-UA"/>
              </w:rPr>
              <w:t xml:space="preserve"> безпечного поводження на воді, льоду;</w:t>
            </w:r>
          </w:p>
          <w:p w:rsidR="005E7A1D" w:rsidRPr="000C6BC4" w:rsidRDefault="005E7A1D" w:rsidP="007F12FD">
            <w:pPr>
              <w:numPr>
                <w:ilvl w:val="0"/>
                <w:numId w:val="28"/>
              </w:numPr>
              <w:tabs>
                <w:tab w:val="left" w:pos="0"/>
              </w:tabs>
              <w:spacing w:after="0" w:line="240" w:lineRule="auto"/>
              <w:ind w:left="263"/>
              <w:jc w:val="both"/>
              <w:rPr>
                <w:rFonts w:ascii="Times New Roman" w:hAnsi="Times New Roman"/>
                <w:sz w:val="28"/>
                <w:szCs w:val="28"/>
                <w:lang w:val="uk-UA"/>
              </w:rPr>
            </w:pPr>
            <w:r w:rsidRPr="000C6BC4">
              <w:rPr>
                <w:rFonts w:ascii="Times New Roman" w:hAnsi="Times New Roman"/>
                <w:sz w:val="28"/>
                <w:szCs w:val="28"/>
                <w:lang w:val="uk-UA"/>
              </w:rPr>
              <w:t xml:space="preserve"> профілактики отруєнь грибами, хімічними речовинами, газом, тощо.</w:t>
            </w:r>
          </w:p>
        </w:tc>
        <w:tc>
          <w:tcPr>
            <w:tcW w:w="1592"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c>
          <w:tcPr>
            <w:tcW w:w="194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 вихователі</w:t>
            </w:r>
          </w:p>
        </w:tc>
      </w:tr>
      <w:tr w:rsidR="005E7A1D" w:rsidRPr="000C6BC4" w:rsidTr="005E7A1D">
        <w:trPr>
          <w:trHeight w:val="1391"/>
        </w:trPr>
        <w:tc>
          <w:tcPr>
            <w:tcW w:w="625"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5037"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Систематично планувати і проводити з вихованцями старшого дошкільного віку бесіди про дії в надзвичайних ситуаціях.</w:t>
            </w:r>
          </w:p>
        </w:tc>
        <w:tc>
          <w:tcPr>
            <w:tcW w:w="1592"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194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 груп</w:t>
            </w:r>
          </w:p>
        </w:tc>
      </w:tr>
      <w:tr w:rsidR="005E7A1D" w:rsidRPr="000C6BC4" w:rsidTr="005E7A1D">
        <w:trPr>
          <w:trHeight w:val="1952"/>
        </w:trPr>
        <w:tc>
          <w:tcPr>
            <w:tcW w:w="625"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lastRenderedPageBreak/>
              <w:t>6</w:t>
            </w:r>
          </w:p>
        </w:tc>
        <w:tc>
          <w:tcPr>
            <w:tcW w:w="5037"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мінімально достатній та необхідний рівень компетенції дитини для безпечного перебування в навчальному середовищі через надання знань згідно програмі „Дитина в дошкільні роки”.</w:t>
            </w:r>
          </w:p>
        </w:tc>
        <w:tc>
          <w:tcPr>
            <w:tcW w:w="1592"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194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 груп</w:t>
            </w:r>
          </w:p>
        </w:tc>
      </w:tr>
    </w:tbl>
    <w:p w:rsidR="005E7A1D" w:rsidRPr="000C6BC4" w:rsidRDefault="005E7A1D" w:rsidP="005E7A1D">
      <w:pPr>
        <w:tabs>
          <w:tab w:val="left" w:pos="0"/>
        </w:tabs>
        <w:spacing w:after="0" w:line="240" w:lineRule="auto"/>
        <w:rPr>
          <w:rFonts w:ascii="Times New Roman" w:hAnsi="Times New Roman"/>
          <w:sz w:val="28"/>
          <w:szCs w:val="28"/>
          <w:lang w:val="uk-UA"/>
        </w:rPr>
      </w:pPr>
    </w:p>
    <w:p w:rsidR="005E7A1D" w:rsidRPr="000C6BC4" w:rsidRDefault="005E7A1D" w:rsidP="005E7A1D">
      <w:pPr>
        <w:tabs>
          <w:tab w:val="left" w:pos="0"/>
        </w:tabs>
        <w:spacing w:after="0" w:line="240" w:lineRule="auto"/>
        <w:ind w:firstLine="900"/>
        <w:jc w:val="center"/>
        <w:outlineLvl w:val="0"/>
        <w:rPr>
          <w:rFonts w:ascii="Times New Roman" w:hAnsi="Times New Roman"/>
          <w:b/>
          <w:sz w:val="28"/>
          <w:szCs w:val="28"/>
          <w:lang w:val="uk-UA"/>
        </w:rPr>
      </w:pPr>
      <w:r w:rsidRPr="000C6BC4">
        <w:rPr>
          <w:rFonts w:ascii="Times New Roman" w:hAnsi="Times New Roman"/>
          <w:b/>
          <w:sz w:val="28"/>
          <w:szCs w:val="28"/>
          <w:lang w:val="uk-UA"/>
        </w:rPr>
        <w:t>РОБОТА З БАТЬКАМИ</w:t>
      </w:r>
    </w:p>
    <w:p w:rsidR="005E7A1D" w:rsidRPr="000C6BC4" w:rsidRDefault="005E7A1D" w:rsidP="005E7A1D">
      <w:pPr>
        <w:tabs>
          <w:tab w:val="left" w:pos="0"/>
        </w:tabs>
        <w:spacing w:after="0" w:line="240" w:lineRule="auto"/>
        <w:ind w:firstLine="900"/>
        <w:outlineLvl w:val="0"/>
        <w:rPr>
          <w:rFonts w:ascii="Times New Roman" w:hAnsi="Times New Roman"/>
          <w:sz w:val="28"/>
          <w:szCs w:val="28"/>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5154"/>
        <w:gridCol w:w="1630"/>
        <w:gridCol w:w="2033"/>
      </w:tblGrid>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5122"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6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20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12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Поновити інформаційні куточки для батьків в групах матеріалами з безпеки життєдіяльності.</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0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 груп</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12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Організувати консультації для батьків з питань збереження здоров’я дітей. </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0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Вихователі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груп</w:t>
            </w:r>
          </w:p>
        </w:tc>
      </w:tr>
    </w:tbl>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ЗАХОДИ</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ЩОДО ВИКОНАННЯ ЗАКОНУ УКРАЇНИ</w:t>
      </w:r>
    </w:p>
    <w:p w:rsidR="005E7A1D" w:rsidRPr="000C6BC4" w:rsidRDefault="0083131F" w:rsidP="005E7A1D">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r w:rsidR="005E7A1D" w:rsidRPr="000C6BC4">
        <w:rPr>
          <w:rFonts w:ascii="Times New Roman" w:hAnsi="Times New Roman"/>
          <w:b/>
          <w:sz w:val="28"/>
          <w:szCs w:val="28"/>
          <w:lang w:val="uk-UA"/>
        </w:rPr>
        <w:t>ПРО ЗАБЕЗПЕЧЕННЯ САНІТАРНО-ЕПІДЕМІОЛОГІЧНОГО</w:t>
      </w:r>
    </w:p>
    <w:p w:rsidR="005E7A1D" w:rsidRPr="000C6BC4" w:rsidRDefault="0083131F" w:rsidP="005E7A1D">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БЛАГОПОЛУЧЧЯ НАСЕЛЕННЯ»</w:t>
      </w:r>
    </w:p>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p>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r w:rsidRPr="000C6BC4">
        <w:rPr>
          <w:rFonts w:ascii="Times New Roman" w:hAnsi="Times New Roman"/>
          <w:b/>
          <w:sz w:val="28"/>
          <w:szCs w:val="28"/>
          <w:lang w:val="uk-UA"/>
        </w:rPr>
        <w:t>ОРГАНІЗАЦІЙНА РОБОТА</w:t>
      </w:r>
    </w:p>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p>
    <w:p w:rsidR="005E7A1D" w:rsidRPr="000C6BC4" w:rsidRDefault="005E7A1D" w:rsidP="005E7A1D">
      <w:pPr>
        <w:tabs>
          <w:tab w:val="left" w:pos="0"/>
        </w:tabs>
        <w:spacing w:after="0" w:line="240" w:lineRule="auto"/>
        <w:ind w:firstLine="900"/>
        <w:outlineLvl w:val="0"/>
        <w:rPr>
          <w:rFonts w:ascii="Times New Roman" w:hAnsi="Times New Roman"/>
          <w:sz w:val="28"/>
          <w:szCs w:val="28"/>
          <w:lang w:val="uk-UA"/>
        </w:rPr>
      </w:pPr>
    </w:p>
    <w:tbl>
      <w:tblPr>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12"/>
        <w:gridCol w:w="2037"/>
        <w:gridCol w:w="1980"/>
      </w:tblGrid>
      <w:tr w:rsidR="005E7A1D" w:rsidRPr="000C6BC4" w:rsidTr="005E7A1D">
        <w:tc>
          <w:tcPr>
            <w:tcW w:w="64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 </w:t>
            </w:r>
          </w:p>
        </w:tc>
        <w:tc>
          <w:tcPr>
            <w:tcW w:w="5112"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20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198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64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11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Підготовка ДНЗ до навчального року відповідно вимогам чинного законодавства з санітарії і гігієни.</w:t>
            </w:r>
          </w:p>
        </w:tc>
        <w:tc>
          <w:tcPr>
            <w:tcW w:w="2037"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Червень, серпень</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ЗавідувачДНЗ,</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tc>
      </w:tr>
      <w:tr w:rsidR="005E7A1D" w:rsidRPr="000C6BC4" w:rsidTr="005E7A1D">
        <w:tc>
          <w:tcPr>
            <w:tcW w:w="64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11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Дієвий контроль за виконанням санітарно-гігієнічних норм утримання ДНЗ під час навчально-виховного процесу.</w:t>
            </w:r>
          </w:p>
        </w:tc>
        <w:tc>
          <w:tcPr>
            <w:tcW w:w="2037"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Протягом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року</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ЗавідувачДНЗ,</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tc>
      </w:tr>
      <w:tr w:rsidR="005E7A1D" w:rsidRPr="000C6BC4" w:rsidTr="005E7A1D">
        <w:tc>
          <w:tcPr>
            <w:tcW w:w="64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11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Аналіз стану здоров’я і захворюваності вихованців ДНЗ з визначенням груп здоров’я.</w:t>
            </w:r>
          </w:p>
        </w:tc>
        <w:tc>
          <w:tcPr>
            <w:tcW w:w="2037"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Щомісяця </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tc>
      </w:tr>
      <w:tr w:rsidR="005E7A1D" w:rsidRPr="000C6BC4" w:rsidTr="005E7A1D">
        <w:tc>
          <w:tcPr>
            <w:tcW w:w="64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112" w:type="dxa"/>
          </w:tcPr>
          <w:p w:rsidR="005E7A1D" w:rsidRPr="000C6BC4" w:rsidRDefault="005E7A1D" w:rsidP="005E7A1D">
            <w:pPr>
              <w:tabs>
                <w:tab w:val="left" w:pos="-36"/>
              </w:tabs>
              <w:spacing w:after="0" w:line="240" w:lineRule="auto"/>
              <w:ind w:hanging="36"/>
              <w:jc w:val="both"/>
              <w:rPr>
                <w:rFonts w:ascii="Times New Roman" w:hAnsi="Times New Roman"/>
                <w:sz w:val="28"/>
                <w:szCs w:val="28"/>
                <w:lang w:val="uk-UA"/>
              </w:rPr>
            </w:pPr>
            <w:r w:rsidRPr="000C6BC4">
              <w:rPr>
                <w:rFonts w:ascii="Times New Roman" w:hAnsi="Times New Roman"/>
                <w:sz w:val="28"/>
                <w:szCs w:val="28"/>
                <w:lang w:val="uk-UA"/>
              </w:rPr>
              <w:t>Планування комплексу оздоровчих заходів, направлених на збереження здоров’я і стабілізацію рівня захворюваності вихованців д/з.</w:t>
            </w:r>
          </w:p>
        </w:tc>
        <w:tc>
          <w:tcPr>
            <w:tcW w:w="2037"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09</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tc>
      </w:tr>
      <w:tr w:rsidR="005E7A1D" w:rsidRPr="000C6BC4" w:rsidTr="005E7A1D">
        <w:tc>
          <w:tcPr>
            <w:tcW w:w="64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511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Проведення медичних оглядів працівників.</w:t>
            </w:r>
          </w:p>
        </w:tc>
        <w:tc>
          <w:tcPr>
            <w:tcW w:w="2037"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графіком</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tc>
      </w:tr>
      <w:tr w:rsidR="005E7A1D" w:rsidRPr="000C6BC4" w:rsidTr="005E7A1D">
        <w:tc>
          <w:tcPr>
            <w:tcW w:w="64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w:t>
            </w:r>
          </w:p>
        </w:tc>
        <w:tc>
          <w:tcPr>
            <w:tcW w:w="511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Планування та проведення заходів:</w:t>
            </w:r>
          </w:p>
          <w:p w:rsidR="005E7A1D" w:rsidRPr="000C6BC4" w:rsidRDefault="005E7A1D" w:rsidP="007F12FD">
            <w:pPr>
              <w:numPr>
                <w:ilvl w:val="1"/>
                <w:numId w:val="23"/>
              </w:numPr>
              <w:tabs>
                <w:tab w:val="clear" w:pos="1980"/>
                <w:tab w:val="left" w:pos="0"/>
                <w:tab w:val="num" w:pos="252"/>
              </w:tabs>
              <w:spacing w:after="0" w:line="240" w:lineRule="auto"/>
              <w:ind w:left="252" w:hanging="252"/>
              <w:jc w:val="both"/>
              <w:rPr>
                <w:rFonts w:ascii="Times New Roman" w:hAnsi="Times New Roman"/>
                <w:sz w:val="28"/>
                <w:szCs w:val="28"/>
                <w:lang w:val="uk-UA"/>
              </w:rPr>
            </w:pPr>
            <w:r w:rsidRPr="000C6BC4">
              <w:rPr>
                <w:rFonts w:ascii="Times New Roman" w:hAnsi="Times New Roman"/>
                <w:sz w:val="28"/>
                <w:szCs w:val="28"/>
                <w:lang w:val="uk-UA"/>
              </w:rPr>
              <w:lastRenderedPageBreak/>
              <w:t>день здоров’я;</w:t>
            </w:r>
          </w:p>
          <w:p w:rsidR="005E7A1D" w:rsidRPr="000C6BC4" w:rsidRDefault="005E7A1D" w:rsidP="007F12FD">
            <w:pPr>
              <w:numPr>
                <w:ilvl w:val="1"/>
                <w:numId w:val="23"/>
              </w:numPr>
              <w:tabs>
                <w:tab w:val="clear" w:pos="1980"/>
                <w:tab w:val="left" w:pos="0"/>
                <w:tab w:val="num" w:pos="252"/>
              </w:tabs>
              <w:spacing w:after="0" w:line="240" w:lineRule="auto"/>
              <w:ind w:left="252" w:hanging="252"/>
              <w:jc w:val="both"/>
              <w:rPr>
                <w:rFonts w:ascii="Times New Roman" w:hAnsi="Times New Roman"/>
                <w:sz w:val="28"/>
                <w:szCs w:val="28"/>
                <w:lang w:val="uk-UA"/>
              </w:rPr>
            </w:pPr>
            <w:r w:rsidRPr="000C6BC4">
              <w:rPr>
                <w:rFonts w:ascii="Times New Roman" w:hAnsi="Times New Roman"/>
                <w:sz w:val="28"/>
                <w:szCs w:val="28"/>
                <w:lang w:val="uk-UA"/>
              </w:rPr>
              <w:t>всесвітній день боротьби з туберкульозом, місячник;</w:t>
            </w:r>
          </w:p>
          <w:p w:rsidR="005E7A1D" w:rsidRPr="000C6BC4" w:rsidRDefault="005E7A1D" w:rsidP="007F12FD">
            <w:pPr>
              <w:numPr>
                <w:ilvl w:val="1"/>
                <w:numId w:val="23"/>
              </w:numPr>
              <w:tabs>
                <w:tab w:val="clear" w:pos="1980"/>
                <w:tab w:val="left" w:pos="0"/>
                <w:tab w:val="num" w:pos="252"/>
              </w:tabs>
              <w:spacing w:after="0" w:line="240" w:lineRule="auto"/>
              <w:ind w:left="252" w:hanging="252"/>
              <w:jc w:val="both"/>
              <w:rPr>
                <w:rFonts w:ascii="Times New Roman" w:hAnsi="Times New Roman"/>
                <w:sz w:val="28"/>
                <w:szCs w:val="28"/>
                <w:lang w:val="uk-UA"/>
              </w:rPr>
            </w:pPr>
            <w:r w:rsidRPr="000C6BC4">
              <w:rPr>
                <w:rFonts w:ascii="Times New Roman" w:hAnsi="Times New Roman"/>
                <w:sz w:val="28"/>
                <w:szCs w:val="28"/>
                <w:lang w:val="uk-UA"/>
              </w:rPr>
              <w:t>місячник з ентеробіозу.</w:t>
            </w:r>
          </w:p>
        </w:tc>
        <w:tc>
          <w:tcPr>
            <w:tcW w:w="2037"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Згідно</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наказів</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lastRenderedPageBreak/>
              <w:t>Вихователь-</w:t>
            </w:r>
            <w:r w:rsidRPr="000C6BC4">
              <w:rPr>
                <w:rFonts w:ascii="Times New Roman" w:hAnsi="Times New Roman"/>
                <w:sz w:val="28"/>
                <w:szCs w:val="28"/>
                <w:lang w:val="uk-UA"/>
              </w:rPr>
              <w:lastRenderedPageBreak/>
              <w:t>методист,</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64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lastRenderedPageBreak/>
              <w:t>8</w:t>
            </w:r>
          </w:p>
        </w:tc>
        <w:tc>
          <w:tcPr>
            <w:tcW w:w="511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ДНЗ миючими та дезінфікуючими засобами, прибиральним інвентарем.</w:t>
            </w:r>
          </w:p>
        </w:tc>
        <w:tc>
          <w:tcPr>
            <w:tcW w:w="2037" w:type="dxa"/>
          </w:tcPr>
          <w:p w:rsidR="005E7A1D" w:rsidRPr="000C6BC4" w:rsidRDefault="005E7A1D" w:rsidP="005E7A1D">
            <w:pPr>
              <w:tabs>
                <w:tab w:val="left" w:pos="0"/>
              </w:tabs>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Щоквартально</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Завгосп </w:t>
            </w:r>
          </w:p>
        </w:tc>
      </w:tr>
      <w:tr w:rsidR="005E7A1D" w:rsidRPr="000C6BC4" w:rsidTr="005E7A1D">
        <w:tc>
          <w:tcPr>
            <w:tcW w:w="64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9</w:t>
            </w:r>
          </w:p>
        </w:tc>
        <w:tc>
          <w:tcPr>
            <w:tcW w:w="511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Оновлення інформаційних куточків з охорони здоров’я вихованців і працівників ДНЗ в групах та в ДНЗ.</w:t>
            </w:r>
          </w:p>
          <w:p w:rsidR="005E7A1D" w:rsidRPr="000C6BC4" w:rsidRDefault="005E7A1D" w:rsidP="005E7A1D">
            <w:pPr>
              <w:tabs>
                <w:tab w:val="left" w:pos="0"/>
              </w:tabs>
              <w:spacing w:after="0" w:line="240" w:lineRule="auto"/>
              <w:jc w:val="both"/>
              <w:rPr>
                <w:rFonts w:ascii="Times New Roman" w:hAnsi="Times New Roman"/>
                <w:sz w:val="28"/>
                <w:szCs w:val="28"/>
                <w:lang w:val="uk-UA"/>
              </w:rPr>
            </w:pPr>
          </w:p>
        </w:tc>
        <w:tc>
          <w:tcPr>
            <w:tcW w:w="2037" w:type="dxa"/>
          </w:tcPr>
          <w:p w:rsidR="005E7A1D" w:rsidRPr="000C6BC4" w:rsidRDefault="005E7A1D" w:rsidP="005E7A1D">
            <w:pPr>
              <w:tabs>
                <w:tab w:val="left" w:pos="0"/>
              </w:tabs>
              <w:spacing w:after="0" w:line="240" w:lineRule="auto"/>
              <w:ind w:right="-108" w:hanging="108"/>
              <w:jc w:val="center"/>
              <w:rPr>
                <w:rFonts w:ascii="Times New Roman" w:hAnsi="Times New Roman"/>
                <w:sz w:val="28"/>
                <w:szCs w:val="28"/>
                <w:lang w:val="uk-UA"/>
              </w:rPr>
            </w:pPr>
            <w:r w:rsidRPr="000C6BC4">
              <w:rPr>
                <w:rFonts w:ascii="Times New Roman" w:hAnsi="Times New Roman"/>
                <w:sz w:val="28"/>
                <w:szCs w:val="28"/>
                <w:lang w:val="uk-UA"/>
              </w:rPr>
              <w:t xml:space="preserve">Щоквартально </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64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10</w:t>
            </w:r>
          </w:p>
        </w:tc>
        <w:tc>
          <w:tcPr>
            <w:tcW w:w="5112"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Планування та проведення занять з працівниками ДНЗ, занять з актуальних питань охорони здоров’я.</w:t>
            </w:r>
          </w:p>
        </w:tc>
        <w:tc>
          <w:tcPr>
            <w:tcW w:w="2037"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Протягом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року</w:t>
            </w:r>
          </w:p>
        </w:tc>
        <w:tc>
          <w:tcPr>
            <w:tcW w:w="198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tc>
      </w:tr>
    </w:tbl>
    <w:p w:rsidR="005E7A1D" w:rsidRPr="000C6BC4" w:rsidRDefault="005E7A1D" w:rsidP="005E7A1D">
      <w:pPr>
        <w:tabs>
          <w:tab w:val="left" w:pos="0"/>
        </w:tabs>
        <w:spacing w:after="0" w:line="240" w:lineRule="auto"/>
        <w:outlineLvl w:val="0"/>
        <w:rPr>
          <w:rFonts w:ascii="Times New Roman" w:hAnsi="Times New Roman"/>
          <w:b/>
          <w:sz w:val="28"/>
          <w:szCs w:val="28"/>
          <w:lang w:val="uk-UA"/>
        </w:rPr>
      </w:pPr>
    </w:p>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r w:rsidRPr="000C6BC4">
        <w:rPr>
          <w:rFonts w:ascii="Times New Roman" w:hAnsi="Times New Roman"/>
          <w:b/>
          <w:sz w:val="28"/>
          <w:szCs w:val="28"/>
          <w:lang w:val="uk-UA"/>
        </w:rPr>
        <w:t>РОБОТА З ВИХОВАНЦЯМИ</w:t>
      </w:r>
    </w:p>
    <w:p w:rsidR="005E7A1D" w:rsidRPr="000C6BC4" w:rsidRDefault="005E7A1D" w:rsidP="005E7A1D">
      <w:pPr>
        <w:tabs>
          <w:tab w:val="left" w:pos="0"/>
        </w:tabs>
        <w:spacing w:after="0" w:line="240" w:lineRule="auto"/>
        <w:ind w:firstLine="900"/>
        <w:jc w:val="center"/>
        <w:outlineLvl w:val="0"/>
        <w:rPr>
          <w:rFonts w:ascii="Times New Roman" w:hAnsi="Times New Roman"/>
          <w:b/>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4992"/>
        <w:gridCol w:w="1606"/>
        <w:gridCol w:w="2135"/>
      </w:tblGrid>
      <w:tr w:rsidR="005E7A1D" w:rsidRPr="000C6BC4" w:rsidTr="005E7A1D">
        <w:trPr>
          <w:trHeight w:val="646"/>
        </w:trPr>
        <w:tc>
          <w:tcPr>
            <w:tcW w:w="623"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4992"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606"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2135"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rPr>
          <w:trHeight w:val="961"/>
        </w:trPr>
        <w:tc>
          <w:tcPr>
            <w:tcW w:w="623"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4992" w:type="dxa"/>
          </w:tcPr>
          <w:p w:rsidR="005E7A1D" w:rsidRPr="000C6BC4" w:rsidRDefault="005E7A1D" w:rsidP="005E7A1D">
            <w:pPr>
              <w:tabs>
                <w:tab w:val="left" w:pos="0"/>
                <w:tab w:val="left" w:pos="4514"/>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Планування та проведення заходів:</w:t>
            </w:r>
          </w:p>
          <w:p w:rsidR="005E7A1D" w:rsidRPr="000C6BC4" w:rsidRDefault="005E7A1D" w:rsidP="007F12FD">
            <w:pPr>
              <w:numPr>
                <w:ilvl w:val="1"/>
                <w:numId w:val="23"/>
              </w:numPr>
              <w:tabs>
                <w:tab w:val="clear" w:pos="1980"/>
                <w:tab w:val="left" w:pos="0"/>
                <w:tab w:val="num" w:pos="252"/>
                <w:tab w:val="left" w:pos="4514"/>
              </w:tabs>
              <w:spacing w:after="0" w:line="240" w:lineRule="auto"/>
              <w:ind w:left="252" w:hanging="252"/>
              <w:jc w:val="both"/>
              <w:rPr>
                <w:rFonts w:ascii="Times New Roman" w:hAnsi="Times New Roman"/>
                <w:sz w:val="28"/>
                <w:szCs w:val="28"/>
                <w:lang w:val="uk-UA"/>
              </w:rPr>
            </w:pPr>
            <w:r w:rsidRPr="000C6BC4">
              <w:rPr>
                <w:rFonts w:ascii="Times New Roman" w:hAnsi="Times New Roman"/>
                <w:sz w:val="28"/>
                <w:szCs w:val="28"/>
                <w:lang w:val="uk-UA"/>
              </w:rPr>
              <w:t>день здоров’я;</w:t>
            </w:r>
          </w:p>
          <w:p w:rsidR="005E7A1D" w:rsidRPr="000C6BC4" w:rsidRDefault="005E7A1D" w:rsidP="007F12FD">
            <w:pPr>
              <w:numPr>
                <w:ilvl w:val="1"/>
                <w:numId w:val="23"/>
              </w:numPr>
              <w:tabs>
                <w:tab w:val="clear" w:pos="1980"/>
                <w:tab w:val="left" w:pos="0"/>
                <w:tab w:val="num" w:pos="252"/>
                <w:tab w:val="left" w:pos="4514"/>
              </w:tabs>
              <w:spacing w:after="0" w:line="240" w:lineRule="auto"/>
              <w:ind w:left="252" w:hanging="252"/>
              <w:jc w:val="both"/>
              <w:rPr>
                <w:rFonts w:ascii="Times New Roman" w:hAnsi="Times New Roman"/>
                <w:sz w:val="28"/>
                <w:szCs w:val="28"/>
                <w:lang w:val="uk-UA"/>
              </w:rPr>
            </w:pPr>
            <w:r w:rsidRPr="000C6BC4">
              <w:rPr>
                <w:rFonts w:ascii="Times New Roman" w:hAnsi="Times New Roman"/>
                <w:sz w:val="28"/>
                <w:szCs w:val="28"/>
                <w:lang w:val="uk-UA"/>
              </w:rPr>
              <w:t>всесвітній день боротьби з туберкульозом, місячник;</w:t>
            </w:r>
          </w:p>
          <w:p w:rsidR="005E7A1D" w:rsidRPr="000C6BC4" w:rsidRDefault="005E7A1D" w:rsidP="007F12FD">
            <w:pPr>
              <w:numPr>
                <w:ilvl w:val="1"/>
                <w:numId w:val="23"/>
              </w:numPr>
              <w:tabs>
                <w:tab w:val="clear" w:pos="1980"/>
                <w:tab w:val="left" w:pos="0"/>
                <w:tab w:val="num" w:pos="252"/>
                <w:tab w:val="left" w:pos="4514"/>
              </w:tabs>
              <w:spacing w:after="0" w:line="240" w:lineRule="auto"/>
              <w:ind w:left="252" w:hanging="252"/>
              <w:jc w:val="both"/>
              <w:rPr>
                <w:rFonts w:ascii="Times New Roman" w:hAnsi="Times New Roman"/>
                <w:sz w:val="28"/>
                <w:szCs w:val="28"/>
                <w:lang w:val="uk-UA"/>
              </w:rPr>
            </w:pPr>
            <w:r w:rsidRPr="000C6BC4">
              <w:rPr>
                <w:rFonts w:ascii="Times New Roman" w:hAnsi="Times New Roman"/>
                <w:sz w:val="28"/>
                <w:szCs w:val="28"/>
                <w:lang w:val="uk-UA"/>
              </w:rPr>
              <w:t>місячник з ентеробіозу.</w:t>
            </w:r>
          </w:p>
        </w:tc>
        <w:tc>
          <w:tcPr>
            <w:tcW w:w="1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Згідно</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наказів</w:t>
            </w:r>
          </w:p>
        </w:tc>
        <w:tc>
          <w:tcPr>
            <w:tcW w:w="213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rPr>
          <w:trHeight w:val="646"/>
        </w:trPr>
        <w:tc>
          <w:tcPr>
            <w:tcW w:w="623"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4992" w:type="dxa"/>
          </w:tcPr>
          <w:p w:rsidR="005E7A1D" w:rsidRPr="000C6BC4" w:rsidRDefault="005E7A1D" w:rsidP="005E7A1D">
            <w:pPr>
              <w:tabs>
                <w:tab w:val="left" w:pos="0"/>
                <w:tab w:val="left" w:pos="4514"/>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Планування і організація навчально-виховного процесу з вихованцями з питань охорони здоров’я, пропаганда здорового способу життя.</w:t>
            </w:r>
          </w:p>
        </w:tc>
        <w:tc>
          <w:tcPr>
            <w:tcW w:w="1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13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rPr>
          <w:trHeight w:val="631"/>
        </w:trPr>
        <w:tc>
          <w:tcPr>
            <w:tcW w:w="623"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4992" w:type="dxa"/>
          </w:tcPr>
          <w:p w:rsidR="005E7A1D" w:rsidRPr="000C6BC4" w:rsidRDefault="005E7A1D" w:rsidP="005E7A1D">
            <w:pPr>
              <w:tabs>
                <w:tab w:val="left" w:pos="0"/>
                <w:tab w:val="left" w:pos="4514"/>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Проведення профілактичних оглядів вихованців за участю лікарів, вузьких спеціаліст. </w:t>
            </w:r>
          </w:p>
        </w:tc>
        <w:tc>
          <w:tcPr>
            <w:tcW w:w="1606"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графіком</w:t>
            </w:r>
          </w:p>
        </w:tc>
        <w:tc>
          <w:tcPr>
            <w:tcW w:w="213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tc>
      </w:tr>
    </w:tbl>
    <w:p w:rsidR="005E7A1D" w:rsidRPr="000C6BC4" w:rsidRDefault="005E7A1D" w:rsidP="005E7A1D">
      <w:pPr>
        <w:tabs>
          <w:tab w:val="left" w:pos="0"/>
        </w:tabs>
        <w:spacing w:after="0" w:line="240" w:lineRule="auto"/>
        <w:rPr>
          <w:rFonts w:ascii="Times New Roman" w:hAnsi="Times New Roman"/>
          <w:sz w:val="28"/>
          <w:szCs w:val="28"/>
          <w:lang w:val="uk-UA"/>
        </w:rPr>
      </w:pPr>
    </w:p>
    <w:p w:rsidR="005E7A1D" w:rsidRPr="000C6BC4" w:rsidRDefault="005E7A1D" w:rsidP="005E7A1D">
      <w:pPr>
        <w:tabs>
          <w:tab w:val="left" w:pos="0"/>
        </w:tabs>
        <w:spacing w:after="0" w:line="240" w:lineRule="auto"/>
        <w:ind w:firstLine="900"/>
        <w:jc w:val="center"/>
        <w:outlineLvl w:val="0"/>
        <w:rPr>
          <w:rFonts w:ascii="Times New Roman" w:hAnsi="Times New Roman"/>
          <w:b/>
          <w:sz w:val="28"/>
          <w:szCs w:val="28"/>
          <w:lang w:val="uk-UA"/>
        </w:rPr>
      </w:pPr>
      <w:r w:rsidRPr="000C6BC4">
        <w:rPr>
          <w:rFonts w:ascii="Times New Roman" w:hAnsi="Times New Roman"/>
          <w:b/>
          <w:sz w:val="28"/>
          <w:szCs w:val="28"/>
          <w:lang w:val="uk-UA"/>
        </w:rPr>
        <w:t>РОБОТА З БАТЬКАМИ</w:t>
      </w:r>
    </w:p>
    <w:p w:rsidR="005E7A1D" w:rsidRPr="000C6BC4" w:rsidRDefault="005E7A1D" w:rsidP="005E7A1D">
      <w:pPr>
        <w:tabs>
          <w:tab w:val="left" w:pos="0"/>
        </w:tabs>
        <w:spacing w:after="0" w:line="240" w:lineRule="auto"/>
        <w:ind w:firstLine="900"/>
        <w:outlineLvl w:val="0"/>
        <w:rPr>
          <w:rFonts w:ascii="Times New Roman" w:hAnsi="Times New Roman"/>
          <w:sz w:val="28"/>
          <w:szCs w:val="28"/>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5154"/>
        <w:gridCol w:w="1630"/>
        <w:gridCol w:w="2033"/>
      </w:tblGrid>
      <w:tr w:rsidR="005E7A1D" w:rsidRPr="000C6BC4" w:rsidTr="005E7A1D">
        <w:tc>
          <w:tcPr>
            <w:tcW w:w="543"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5154"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63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2033"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543"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154"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Організація роботи з батьками з питань збереження та укріплення здоров’я, формування здорового способу життя: інформаційні куточки, санбюлетні, консультації, індивідуальні бесіди, батьківські збори.</w:t>
            </w:r>
          </w:p>
          <w:p w:rsidR="005E7A1D" w:rsidRPr="000C6BC4" w:rsidRDefault="005E7A1D" w:rsidP="005E7A1D">
            <w:pPr>
              <w:tabs>
                <w:tab w:val="left" w:pos="0"/>
              </w:tabs>
              <w:spacing w:after="0" w:line="240" w:lineRule="auto"/>
              <w:ind w:right="-108"/>
              <w:jc w:val="both"/>
              <w:rPr>
                <w:rFonts w:ascii="Times New Roman" w:hAnsi="Times New Roman"/>
                <w:sz w:val="28"/>
                <w:szCs w:val="28"/>
                <w:lang w:val="uk-UA"/>
              </w:rPr>
            </w:pPr>
          </w:p>
        </w:tc>
        <w:tc>
          <w:tcPr>
            <w:tcW w:w="163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Протягом року</w:t>
            </w:r>
          </w:p>
        </w:tc>
        <w:tc>
          <w:tcPr>
            <w:tcW w:w="2033"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Вихователь-методист,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bl>
    <w:p w:rsidR="005E7A1D" w:rsidRPr="000C6BC4" w:rsidRDefault="005E7A1D" w:rsidP="005E7A1D">
      <w:pPr>
        <w:tabs>
          <w:tab w:val="left" w:pos="0"/>
        </w:tabs>
        <w:spacing w:after="0" w:line="240" w:lineRule="auto"/>
        <w:rPr>
          <w:rFonts w:ascii="Times New Roman" w:hAnsi="Times New Roman"/>
          <w:color w:val="FF0000"/>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7.3.</w:t>
      </w:r>
      <w:r w:rsidRPr="000C6BC4">
        <w:rPr>
          <w:rFonts w:ascii="Times New Roman" w:hAnsi="Times New Roman"/>
          <w:b/>
          <w:sz w:val="28"/>
          <w:szCs w:val="28"/>
          <w:lang w:val="uk-UA"/>
        </w:rPr>
        <w:tab/>
        <w:t>МЕДИКО – ПРОФІЛАКТИЧНА РОБОТА</w:t>
      </w:r>
      <w:r>
        <w:rPr>
          <w:rFonts w:ascii="Times New Roman" w:hAnsi="Times New Roman"/>
          <w:b/>
          <w:sz w:val="28"/>
          <w:szCs w:val="28"/>
          <w:lang w:val="uk-UA"/>
        </w:rPr>
        <w:t>.</w:t>
      </w:r>
    </w:p>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r w:rsidRPr="000C6BC4">
        <w:rPr>
          <w:rFonts w:ascii="Times New Roman" w:hAnsi="Times New Roman"/>
          <w:b/>
          <w:sz w:val="28"/>
          <w:szCs w:val="28"/>
          <w:lang w:val="uk-UA"/>
        </w:rPr>
        <w:t>ОРГАНІЗАЦІЙНА РОБОТА</w:t>
      </w:r>
    </w:p>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5303"/>
        <w:gridCol w:w="1620"/>
        <w:gridCol w:w="2079"/>
      </w:tblGrid>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п/п</w:t>
            </w:r>
          </w:p>
        </w:tc>
        <w:tc>
          <w:tcPr>
            <w:tcW w:w="5303"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Зміст роботи </w:t>
            </w:r>
          </w:p>
        </w:tc>
        <w:tc>
          <w:tcPr>
            <w:tcW w:w="16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2079"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30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Скласти та затвердити графік роботи лікаря та старшої медичної сестри. </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Лікар</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30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Участь у п’ятихвилинках і нарадах у дитячій поліклініці.</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ІІІ середа місяця</w:t>
            </w:r>
          </w:p>
        </w:tc>
        <w:tc>
          <w:tcPr>
            <w:tcW w:w="2079" w:type="dxa"/>
          </w:tcPr>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Лікар, ст.м/с</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30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Приймання дітей-новачків до дитячого навчального закладу за наявності в них всієї необхідної документації.</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Лікар, ст.м/с</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30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Здійснювати правильне ведення історії розвитку дитини та профілактичних карток.</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Лікар, ст.м/с</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530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Систематичне ведення всієї обов’язкової медичної документації за встановленою формою.</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Лікар, ст.м/с</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530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Активна участь у педрадах, на які виносяться питання фізичного виховання дітей.</w:t>
            </w:r>
          </w:p>
        </w:tc>
        <w:tc>
          <w:tcPr>
            <w:tcW w:w="1620" w:type="dxa"/>
          </w:tcPr>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1 р. на місяць</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w:t>
            </w:r>
          </w:p>
        </w:tc>
        <w:tc>
          <w:tcPr>
            <w:tcW w:w="530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Оформлення дітей до школи.</w:t>
            </w:r>
          </w:p>
        </w:tc>
        <w:tc>
          <w:tcPr>
            <w:tcW w:w="1620" w:type="dxa"/>
          </w:tcPr>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04,05</w:t>
            </w:r>
          </w:p>
        </w:tc>
        <w:tc>
          <w:tcPr>
            <w:tcW w:w="2079" w:type="dxa"/>
          </w:tcPr>
          <w:p w:rsidR="005E7A1D" w:rsidRPr="000C6BC4" w:rsidRDefault="005E7A1D" w:rsidP="005E7A1D">
            <w:pPr>
              <w:tabs>
                <w:tab w:val="left" w:pos="-108"/>
              </w:tabs>
              <w:spacing w:after="0" w:line="240" w:lineRule="auto"/>
              <w:ind w:right="-108"/>
              <w:jc w:val="center"/>
              <w:rPr>
                <w:rFonts w:ascii="Times New Roman" w:hAnsi="Times New Roman"/>
                <w:sz w:val="28"/>
                <w:szCs w:val="28"/>
                <w:lang w:val="uk-UA"/>
              </w:rPr>
            </w:pPr>
            <w:r w:rsidRPr="000C6BC4">
              <w:rPr>
                <w:rFonts w:ascii="Times New Roman" w:hAnsi="Times New Roman"/>
                <w:sz w:val="28"/>
                <w:szCs w:val="28"/>
                <w:lang w:val="uk-UA"/>
              </w:rPr>
              <w:t>Лікар, ст.м/с</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8</w:t>
            </w:r>
          </w:p>
        </w:tc>
        <w:tc>
          <w:tcPr>
            <w:tcW w:w="530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Аналіз стану захворюваності дітей з медичним і педагогічним персоналом дитячого закладу.</w:t>
            </w:r>
          </w:p>
        </w:tc>
        <w:tc>
          <w:tcPr>
            <w:tcW w:w="162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 р. на місяць</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w:t>
            </w:r>
          </w:p>
        </w:tc>
      </w:tr>
      <w:tr w:rsidR="005E7A1D" w:rsidRPr="000C6BC4" w:rsidTr="005E7A1D">
        <w:tc>
          <w:tcPr>
            <w:tcW w:w="637"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9</w:t>
            </w:r>
          </w:p>
        </w:tc>
        <w:tc>
          <w:tcPr>
            <w:tcW w:w="5303"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Участь у батьківських зборах.</w:t>
            </w:r>
          </w:p>
        </w:tc>
        <w:tc>
          <w:tcPr>
            <w:tcW w:w="1620" w:type="dxa"/>
          </w:tcPr>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1 р. на</w:t>
            </w:r>
          </w:p>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місяць</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tc>
      </w:tr>
    </w:tbl>
    <w:p w:rsidR="005E7A1D" w:rsidRPr="000C6BC4" w:rsidRDefault="005E7A1D" w:rsidP="005E7A1D">
      <w:pPr>
        <w:tabs>
          <w:tab w:val="left" w:pos="0"/>
        </w:tabs>
        <w:spacing w:after="0" w:line="240" w:lineRule="auto"/>
        <w:ind w:firstLine="900"/>
        <w:rPr>
          <w:rFonts w:ascii="Times New Roman" w:hAnsi="Times New Roman"/>
          <w:sz w:val="28"/>
          <w:szCs w:val="28"/>
          <w:lang w:val="uk-UA"/>
        </w:rPr>
      </w:pPr>
    </w:p>
    <w:p w:rsidR="005E7A1D" w:rsidRPr="000C6BC4" w:rsidRDefault="005E7A1D" w:rsidP="005E7A1D">
      <w:pPr>
        <w:tabs>
          <w:tab w:val="left" w:pos="0"/>
        </w:tabs>
        <w:spacing w:after="0" w:line="240" w:lineRule="auto"/>
        <w:ind w:firstLine="900"/>
        <w:jc w:val="center"/>
        <w:outlineLvl w:val="0"/>
        <w:rPr>
          <w:rFonts w:ascii="Times New Roman" w:hAnsi="Times New Roman"/>
          <w:b/>
          <w:sz w:val="28"/>
          <w:szCs w:val="28"/>
          <w:lang w:val="uk-UA"/>
        </w:rPr>
      </w:pPr>
      <w:r w:rsidRPr="000C6BC4">
        <w:rPr>
          <w:rFonts w:ascii="Times New Roman" w:hAnsi="Times New Roman"/>
          <w:b/>
          <w:sz w:val="28"/>
          <w:szCs w:val="28"/>
          <w:lang w:val="uk-UA"/>
        </w:rPr>
        <w:t>ЛІКУВАЛЬНО-ПРОФІЛАКТИЧНА РОБОТА</w:t>
      </w:r>
    </w:p>
    <w:p w:rsidR="005E7A1D" w:rsidRPr="000C6BC4" w:rsidRDefault="005E7A1D" w:rsidP="005E7A1D">
      <w:pPr>
        <w:tabs>
          <w:tab w:val="left" w:pos="0"/>
        </w:tabs>
        <w:spacing w:after="0" w:line="240" w:lineRule="auto"/>
        <w:ind w:firstLine="900"/>
        <w:outlineLvl w:val="0"/>
        <w:rPr>
          <w:rFonts w:ascii="Times New Roman" w:hAnsi="Times New Roman"/>
          <w:i/>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5306"/>
        <w:gridCol w:w="1817"/>
        <w:gridCol w:w="2015"/>
      </w:tblGrid>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 </w:t>
            </w:r>
          </w:p>
        </w:tc>
        <w:tc>
          <w:tcPr>
            <w:tcW w:w="525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611"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225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Проведення поглиблених оглядів дітей:</w:t>
            </w:r>
          </w:p>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від 2 до 3 років</w:t>
            </w:r>
          </w:p>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від 3 до 6 років</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1 р. у квартал</w:t>
            </w:r>
          </w:p>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1 р. у квартал</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Лікар</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Лікар </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Проведення антропометричних вимірювань дітей.</w:t>
            </w:r>
          </w:p>
        </w:tc>
        <w:tc>
          <w:tcPr>
            <w:tcW w:w="1611" w:type="dxa"/>
          </w:tcPr>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1 р. у квартал</w:t>
            </w:r>
          </w:p>
        </w:tc>
        <w:tc>
          <w:tcPr>
            <w:tcW w:w="2258" w:type="dxa"/>
          </w:tcPr>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Лікар, ст.м/с</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Організація поглибленого огляду дітей лікарями-спеціалістами (хірургом, лором, невропатологом, окулістом, педіатром, психоневрологом).</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1раз на рік</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 вихователь</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Проведення профілактики оглядів по групах:</w:t>
            </w:r>
          </w:p>
          <w:p w:rsidR="005E7A1D" w:rsidRPr="000C6BC4" w:rsidRDefault="005E7A1D" w:rsidP="007F12FD">
            <w:pPr>
              <w:numPr>
                <w:ilvl w:val="1"/>
                <w:numId w:val="23"/>
              </w:num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lastRenderedPageBreak/>
              <w:t>ранній;</w:t>
            </w:r>
          </w:p>
          <w:p w:rsidR="005E7A1D" w:rsidRPr="000C6BC4" w:rsidRDefault="005E7A1D" w:rsidP="007F12FD">
            <w:pPr>
              <w:numPr>
                <w:ilvl w:val="1"/>
                <w:numId w:val="23"/>
              </w:num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дошкільних.</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2 р. на місяць</w:t>
            </w:r>
          </w:p>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lastRenderedPageBreak/>
              <w:t>1 р. на місяць</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Лікар, ст.м/с</w:t>
            </w:r>
          </w:p>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lastRenderedPageBreak/>
              <w:t>Лікар, ст.м/с</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lastRenderedPageBreak/>
              <w:t>5</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Надання медичної допомоги дітям, які захворіли, своєчасне здійснення ізоляції їх в групі до приходу батьків.</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необхідністю</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Обстеження дітей та співробітників на ентеробіоз, гельмінтози з наступною дегельмінтизацією ізольованих.</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Один раз на рік</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 лаб. ЗАК</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Проведення оглядів дітей після хвороби та профвідпусток батьків.</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258" w:type="dxa"/>
          </w:tcPr>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Лікар, ст.м/с</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8</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Проведення диспансеризації дітей, які мали хронічні захворювання. </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258" w:type="dxa"/>
          </w:tcPr>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Лікар, ст.м/с</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9</w:t>
            </w:r>
          </w:p>
        </w:tc>
        <w:tc>
          <w:tcPr>
            <w:tcW w:w="5250" w:type="dxa"/>
          </w:tcPr>
          <w:p w:rsidR="005E7A1D" w:rsidRPr="000C6BC4" w:rsidRDefault="005E7A1D" w:rsidP="005E7A1D">
            <w:pPr>
              <w:tabs>
                <w:tab w:val="left" w:pos="0"/>
              </w:tabs>
              <w:spacing w:after="0" w:line="240" w:lineRule="auto"/>
              <w:ind w:right="-98"/>
              <w:jc w:val="both"/>
              <w:rPr>
                <w:rFonts w:ascii="Times New Roman" w:hAnsi="Times New Roman"/>
                <w:sz w:val="28"/>
                <w:szCs w:val="28"/>
                <w:lang w:val="uk-UA"/>
              </w:rPr>
            </w:pPr>
            <w:r w:rsidRPr="000C6BC4">
              <w:rPr>
                <w:rFonts w:ascii="Times New Roman" w:hAnsi="Times New Roman"/>
                <w:sz w:val="28"/>
                <w:szCs w:val="28"/>
                <w:lang w:val="uk-UA"/>
              </w:rPr>
              <w:t>Ведення нагляду за виконанням санітарно-гігієнічних правил приготування їжі та кулінарною обробкою продуктів.</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Щоденно </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Лікар, ст.м/с</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10</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Участь у складанні щоденного меню.</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Щоденно</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кухарі</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11</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Перевірка якості приготовленої їжі та ведення за формою бракеражного журналу.</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Щоденно</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12</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Підрахунок калорійності, а також солей і співвідношення інгредієнтів у раціон.</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13</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Здійснювати контроль за навантаженням на заняттях з розвитку рухів і гігієнічними умовами проведення всього навчально-виховного процесу.</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14</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Вести спостереження за дітьми в період адаптації.</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258" w:type="dxa"/>
          </w:tcPr>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15</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аптечки необхідними ліками та медичними інструментами.</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tc>
      </w:tr>
      <w:tr w:rsidR="005E7A1D" w:rsidRPr="000C6BC4" w:rsidTr="005E7A1D">
        <w:tc>
          <w:tcPr>
            <w:tcW w:w="52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16</w:t>
            </w:r>
          </w:p>
        </w:tc>
        <w:tc>
          <w:tcPr>
            <w:tcW w:w="525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Контроль за маркуванням меблів відповідно до зросту дітей.</w:t>
            </w:r>
          </w:p>
        </w:tc>
        <w:tc>
          <w:tcPr>
            <w:tcW w:w="1611"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tc>
      </w:tr>
    </w:tbl>
    <w:p w:rsidR="005E7A1D" w:rsidRPr="000C6BC4" w:rsidRDefault="005E7A1D" w:rsidP="005E7A1D">
      <w:pPr>
        <w:tabs>
          <w:tab w:val="left" w:pos="0"/>
        </w:tabs>
        <w:spacing w:after="0" w:line="240" w:lineRule="auto"/>
        <w:ind w:firstLine="900"/>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r w:rsidRPr="000C6BC4">
        <w:rPr>
          <w:rFonts w:ascii="Times New Roman" w:hAnsi="Times New Roman"/>
          <w:b/>
          <w:sz w:val="28"/>
          <w:szCs w:val="28"/>
          <w:lang w:val="uk-UA"/>
        </w:rPr>
        <w:t>ОЗДОРОВЧА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5259"/>
        <w:gridCol w:w="1598"/>
        <w:gridCol w:w="2258"/>
      </w:tblGrid>
      <w:tr w:rsidR="005E7A1D" w:rsidRPr="000C6BC4" w:rsidTr="005E7A1D">
        <w:tc>
          <w:tcPr>
            <w:tcW w:w="524"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5259"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159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225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524"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259"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Розробка орієнтовного режиму дня у всіх вікових групах.</w:t>
            </w:r>
          </w:p>
        </w:tc>
        <w:tc>
          <w:tcPr>
            <w:tcW w:w="159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Травень-червень</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 лікар</w:t>
            </w:r>
          </w:p>
        </w:tc>
      </w:tr>
      <w:tr w:rsidR="005E7A1D" w:rsidRPr="000C6BC4" w:rsidTr="005E7A1D">
        <w:tc>
          <w:tcPr>
            <w:tcW w:w="524"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259"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Проведення до початку оздоровчого періоду поглибленого огляду дітей (з повною антропометрією), накреслення плану оздоровчих заходів.</w:t>
            </w:r>
          </w:p>
        </w:tc>
        <w:tc>
          <w:tcPr>
            <w:tcW w:w="159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графіком</w:t>
            </w:r>
          </w:p>
        </w:tc>
        <w:tc>
          <w:tcPr>
            <w:tcW w:w="225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Лікар </w:t>
            </w:r>
          </w:p>
        </w:tc>
      </w:tr>
    </w:tbl>
    <w:p w:rsidR="005E7A1D" w:rsidRPr="000C6BC4" w:rsidRDefault="005E7A1D" w:rsidP="0083131F">
      <w:pPr>
        <w:tabs>
          <w:tab w:val="left" w:pos="0"/>
        </w:tabs>
        <w:spacing w:after="0" w:line="240" w:lineRule="auto"/>
        <w:outlineLvl w:val="0"/>
        <w:rPr>
          <w:rFonts w:ascii="Times New Roman" w:hAnsi="Times New Roman"/>
          <w:b/>
          <w:sz w:val="28"/>
          <w:szCs w:val="28"/>
          <w:lang w:val="uk-UA"/>
        </w:rPr>
      </w:pPr>
    </w:p>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r w:rsidRPr="000C6BC4">
        <w:rPr>
          <w:rFonts w:ascii="Times New Roman" w:hAnsi="Times New Roman"/>
          <w:b/>
          <w:sz w:val="28"/>
          <w:szCs w:val="28"/>
          <w:lang w:val="uk-UA"/>
        </w:rPr>
        <w:t>ПРОТИЕПІДЕМІЧНА РОБОТА</w:t>
      </w:r>
    </w:p>
    <w:p w:rsidR="005E7A1D" w:rsidRPr="000C6BC4" w:rsidRDefault="005E7A1D" w:rsidP="005E7A1D">
      <w:pPr>
        <w:tabs>
          <w:tab w:val="left" w:pos="0"/>
        </w:tabs>
        <w:spacing w:after="0" w:line="240" w:lineRule="auto"/>
        <w:outlineLvl w:val="0"/>
        <w:rPr>
          <w:rFonts w:ascii="Times New Roman" w:hAnsi="Times New Roman"/>
          <w:b/>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5425"/>
        <w:gridCol w:w="1428"/>
        <w:gridCol w:w="2248"/>
      </w:tblGrid>
      <w:tr w:rsidR="005E7A1D" w:rsidRPr="000C6BC4" w:rsidTr="005E7A1D">
        <w:tc>
          <w:tcPr>
            <w:tcW w:w="5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5425"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142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tc>
        <w:tc>
          <w:tcPr>
            <w:tcW w:w="224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5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425"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Контроль за санітарно-гігієнічним та хлорним режимом згідно з інструкцією. Постійний контроль за зберіганням та використанням дезинфекційних та миючих засобів.</w:t>
            </w:r>
          </w:p>
        </w:tc>
        <w:tc>
          <w:tcPr>
            <w:tcW w:w="142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24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5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425"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Складання плану профілактичних щеплень на рік та суровий контроль за його виконання.</w:t>
            </w:r>
          </w:p>
        </w:tc>
        <w:tc>
          <w:tcPr>
            <w:tcW w:w="142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графіком</w:t>
            </w:r>
          </w:p>
        </w:tc>
        <w:tc>
          <w:tcPr>
            <w:tcW w:w="224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Лікар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5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425" w:type="dxa"/>
          </w:tcPr>
          <w:p w:rsidR="005E7A1D" w:rsidRPr="000C6BC4" w:rsidRDefault="005E7A1D" w:rsidP="005E7A1D">
            <w:pPr>
              <w:tabs>
                <w:tab w:val="left" w:pos="0"/>
              </w:tabs>
              <w:spacing w:after="0" w:line="240" w:lineRule="auto"/>
              <w:ind w:right="-108"/>
              <w:jc w:val="both"/>
              <w:rPr>
                <w:rFonts w:ascii="Times New Roman" w:hAnsi="Times New Roman"/>
                <w:sz w:val="28"/>
                <w:szCs w:val="28"/>
                <w:lang w:val="uk-UA"/>
              </w:rPr>
            </w:pPr>
            <w:r w:rsidRPr="000C6BC4">
              <w:rPr>
                <w:rFonts w:ascii="Times New Roman" w:hAnsi="Times New Roman"/>
                <w:sz w:val="28"/>
                <w:szCs w:val="28"/>
                <w:lang w:val="uk-UA"/>
              </w:rPr>
              <w:t>Проведення протиепідемічних та загартовуючих заходів щодо боротьби з грипом та іншими респіраторними захворюваннями</w:t>
            </w:r>
          </w:p>
        </w:tc>
        <w:tc>
          <w:tcPr>
            <w:tcW w:w="142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24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Лікар  </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5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425" w:type="dxa"/>
          </w:tcPr>
          <w:p w:rsidR="005E7A1D" w:rsidRPr="000C6BC4" w:rsidRDefault="005E7A1D" w:rsidP="005E7A1D">
            <w:pPr>
              <w:tabs>
                <w:tab w:val="left" w:pos="0"/>
              </w:tabs>
              <w:spacing w:after="0" w:line="240" w:lineRule="auto"/>
              <w:ind w:right="-108"/>
              <w:jc w:val="both"/>
              <w:rPr>
                <w:rFonts w:ascii="Times New Roman" w:hAnsi="Times New Roman"/>
                <w:sz w:val="28"/>
                <w:szCs w:val="28"/>
                <w:lang w:val="uk-UA"/>
              </w:rPr>
            </w:pPr>
            <w:r w:rsidRPr="000C6BC4">
              <w:rPr>
                <w:rFonts w:ascii="Times New Roman" w:hAnsi="Times New Roman"/>
                <w:sz w:val="28"/>
                <w:szCs w:val="28"/>
                <w:lang w:val="uk-UA"/>
              </w:rPr>
              <w:t>Контроль ранкового прийому дітей по групах..</w:t>
            </w:r>
          </w:p>
        </w:tc>
        <w:tc>
          <w:tcPr>
            <w:tcW w:w="142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24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5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5425"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Вести контроль за своєчасним проходження персоналом медогляду.</w:t>
            </w:r>
          </w:p>
        </w:tc>
        <w:tc>
          <w:tcPr>
            <w:tcW w:w="142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224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tc>
      </w:tr>
      <w:tr w:rsidR="005E7A1D" w:rsidRPr="000C6BC4" w:rsidTr="005E7A1D">
        <w:tc>
          <w:tcPr>
            <w:tcW w:w="538"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5425"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На час карантину контроль за дотриманням ізоляції груп у приміщенні та на ігрових майданчиках.</w:t>
            </w:r>
          </w:p>
        </w:tc>
        <w:tc>
          <w:tcPr>
            <w:tcW w:w="142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Постійно </w:t>
            </w:r>
          </w:p>
        </w:tc>
        <w:tc>
          <w:tcPr>
            <w:tcW w:w="2248"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лікар</w:t>
            </w:r>
          </w:p>
        </w:tc>
      </w:tr>
    </w:tbl>
    <w:p w:rsidR="005E7A1D" w:rsidRPr="000C6BC4" w:rsidRDefault="005E7A1D" w:rsidP="005E7A1D">
      <w:pPr>
        <w:tabs>
          <w:tab w:val="left" w:pos="0"/>
        </w:tabs>
        <w:spacing w:after="0" w:line="240" w:lineRule="auto"/>
        <w:rPr>
          <w:rFonts w:ascii="Times New Roman" w:hAnsi="Times New Roman"/>
          <w:sz w:val="28"/>
          <w:szCs w:val="28"/>
          <w:lang w:val="uk-UA"/>
        </w:rPr>
      </w:pPr>
    </w:p>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r w:rsidRPr="000C6BC4">
        <w:rPr>
          <w:rFonts w:ascii="Times New Roman" w:hAnsi="Times New Roman"/>
          <w:b/>
          <w:sz w:val="28"/>
          <w:szCs w:val="28"/>
          <w:lang w:val="uk-UA"/>
        </w:rPr>
        <w:t>САНІТАРНО-ГІГІЄНІЧНІ РОБОТА</w:t>
      </w:r>
    </w:p>
    <w:p w:rsidR="005E7A1D" w:rsidRPr="000C6BC4" w:rsidRDefault="005E7A1D" w:rsidP="005E7A1D">
      <w:pPr>
        <w:tabs>
          <w:tab w:val="left" w:pos="0"/>
        </w:tabs>
        <w:spacing w:after="0" w:line="240" w:lineRule="auto"/>
        <w:jc w:val="center"/>
        <w:outlineLvl w:val="0"/>
        <w:rPr>
          <w:rFonts w:ascii="Times New Roman" w:hAnsi="Times New Roman"/>
          <w:b/>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580"/>
        <w:gridCol w:w="1440"/>
        <w:gridCol w:w="2079"/>
      </w:tblGrid>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 </w:t>
            </w:r>
          </w:p>
        </w:tc>
        <w:tc>
          <w:tcPr>
            <w:tcW w:w="558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Зміст роботи </w:t>
            </w:r>
          </w:p>
        </w:tc>
        <w:tc>
          <w:tcPr>
            <w:tcW w:w="14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 xml:space="preserve">Термін </w:t>
            </w:r>
          </w:p>
          <w:p w:rsidR="005E7A1D" w:rsidRPr="000C6BC4" w:rsidRDefault="005E7A1D" w:rsidP="005E7A1D">
            <w:pPr>
              <w:tabs>
                <w:tab w:val="left" w:pos="0"/>
              </w:tabs>
              <w:spacing w:after="0" w:line="240" w:lineRule="auto"/>
              <w:jc w:val="center"/>
              <w:rPr>
                <w:rFonts w:ascii="Times New Roman" w:hAnsi="Times New Roman"/>
                <w:b/>
                <w:sz w:val="28"/>
                <w:szCs w:val="28"/>
                <w:lang w:val="uk-UA"/>
              </w:rPr>
            </w:pPr>
          </w:p>
        </w:tc>
        <w:tc>
          <w:tcPr>
            <w:tcW w:w="2079"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58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Контроль за санітарним станом приміщень, ігрових майданчиків.</w:t>
            </w:r>
          </w:p>
        </w:tc>
        <w:tc>
          <w:tcPr>
            <w:tcW w:w="144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щоденно</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58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Контроль за повітряно-температурним режимом, аерацією приміщень.</w:t>
            </w:r>
          </w:p>
        </w:tc>
        <w:tc>
          <w:tcPr>
            <w:tcW w:w="144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щоденно</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58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Контроль за виконанням співробітниками правил особистої гігієни.</w:t>
            </w:r>
          </w:p>
        </w:tc>
        <w:tc>
          <w:tcPr>
            <w:tcW w:w="144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58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Контроль за своєчасною зміною постільної білизни, рушників, серветок.</w:t>
            </w:r>
          </w:p>
        </w:tc>
        <w:tc>
          <w:tcPr>
            <w:tcW w:w="144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558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Контроль за проведенням генеральних прибирань та розподілом обов’язків серед технічного персоналу.</w:t>
            </w:r>
          </w:p>
        </w:tc>
        <w:tc>
          <w:tcPr>
            <w:tcW w:w="1440"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1р. на тиждень</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558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Контроль за пранням та обеззаражуванням білизни, за методикою миття та дезинфекції посуду по групах.</w:t>
            </w:r>
          </w:p>
        </w:tc>
        <w:tc>
          <w:tcPr>
            <w:tcW w:w="1440" w:type="dxa"/>
          </w:tcPr>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c>
          <w:tcPr>
            <w:tcW w:w="540" w:type="dxa"/>
          </w:tcPr>
          <w:p w:rsidR="005E7A1D" w:rsidRPr="000C6BC4" w:rsidRDefault="005E7A1D" w:rsidP="005E7A1D">
            <w:pPr>
              <w:tabs>
                <w:tab w:val="left" w:pos="0"/>
              </w:tabs>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w:t>
            </w:r>
          </w:p>
        </w:tc>
        <w:tc>
          <w:tcPr>
            <w:tcW w:w="5580" w:type="dxa"/>
          </w:tcPr>
          <w:p w:rsidR="005E7A1D" w:rsidRPr="000C6BC4" w:rsidRDefault="005E7A1D" w:rsidP="005E7A1D">
            <w:pPr>
              <w:tabs>
                <w:tab w:val="left" w:pos="0"/>
              </w:tabs>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Розміщати в батьківських куточках </w:t>
            </w:r>
            <w:r w:rsidRPr="000C6BC4">
              <w:rPr>
                <w:rFonts w:ascii="Times New Roman" w:hAnsi="Times New Roman"/>
                <w:sz w:val="28"/>
                <w:szCs w:val="28"/>
                <w:lang w:val="uk-UA"/>
              </w:rPr>
              <w:lastRenderedPageBreak/>
              <w:t>матеріали з гігієнічних питань.</w:t>
            </w:r>
          </w:p>
        </w:tc>
        <w:tc>
          <w:tcPr>
            <w:tcW w:w="1440" w:type="dxa"/>
          </w:tcPr>
          <w:p w:rsidR="005E7A1D" w:rsidRPr="000C6BC4" w:rsidRDefault="005E7A1D" w:rsidP="005E7A1D">
            <w:pPr>
              <w:tabs>
                <w:tab w:val="left" w:pos="-108"/>
              </w:tabs>
              <w:spacing w:after="0" w:line="240" w:lineRule="auto"/>
              <w:ind w:left="-108" w:right="-108"/>
              <w:jc w:val="center"/>
              <w:rPr>
                <w:rFonts w:ascii="Times New Roman" w:hAnsi="Times New Roman"/>
                <w:sz w:val="28"/>
                <w:szCs w:val="28"/>
                <w:lang w:val="uk-UA"/>
              </w:rPr>
            </w:pPr>
            <w:r w:rsidRPr="000C6BC4">
              <w:rPr>
                <w:rFonts w:ascii="Times New Roman" w:hAnsi="Times New Roman"/>
                <w:sz w:val="28"/>
                <w:szCs w:val="28"/>
                <w:lang w:val="uk-UA"/>
              </w:rPr>
              <w:lastRenderedPageBreak/>
              <w:t>Постійно</w:t>
            </w:r>
          </w:p>
        </w:tc>
        <w:tc>
          <w:tcPr>
            <w:tcW w:w="2079"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bl>
    <w:p w:rsidR="0083131F" w:rsidRDefault="0083131F"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7.4.</w:t>
      </w:r>
      <w:r w:rsidRPr="000C6BC4">
        <w:rPr>
          <w:rFonts w:ascii="Times New Roman" w:hAnsi="Times New Roman"/>
          <w:b/>
          <w:sz w:val="28"/>
          <w:szCs w:val="28"/>
          <w:lang w:val="uk-UA"/>
        </w:rPr>
        <w:tab/>
        <w:t>ОРГАНІЗАЦІЯ ХАРЧУВАННЯ</w:t>
      </w:r>
    </w:p>
    <w:p w:rsidR="005E7A1D" w:rsidRPr="000C6BC4" w:rsidRDefault="005E7A1D" w:rsidP="005E7A1D">
      <w:pPr>
        <w:spacing w:after="0" w:line="240" w:lineRule="auto"/>
        <w:rPr>
          <w:rFonts w:ascii="Times New Roman" w:hAnsi="Times New Roman"/>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3"/>
        <w:gridCol w:w="1843"/>
        <w:gridCol w:w="1985"/>
      </w:tblGrid>
      <w:tr w:rsidR="005E7A1D" w:rsidRPr="000C6BC4" w:rsidTr="005E7A1D">
        <w:trPr>
          <w:trHeight w:val="658"/>
        </w:trPr>
        <w:tc>
          <w:tcPr>
            <w:tcW w:w="56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з/п</w:t>
            </w:r>
          </w:p>
        </w:tc>
        <w:tc>
          <w:tcPr>
            <w:tcW w:w="5103"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843"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Термін</w:t>
            </w:r>
          </w:p>
        </w:tc>
        <w:tc>
          <w:tcPr>
            <w:tcW w:w="1985"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r>
      <w:tr w:rsidR="005E7A1D" w:rsidRPr="000C6BC4" w:rsidTr="005E7A1D">
        <w:trPr>
          <w:trHeight w:val="361"/>
        </w:trPr>
        <w:tc>
          <w:tcPr>
            <w:tcW w:w="56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510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Виконання норм харчування.</w:t>
            </w:r>
          </w:p>
        </w:tc>
        <w:tc>
          <w:tcPr>
            <w:tcW w:w="1843"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198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 м/с</w:t>
            </w:r>
          </w:p>
        </w:tc>
      </w:tr>
      <w:tr w:rsidR="005E7A1D" w:rsidRPr="000C6BC4" w:rsidTr="005E7A1D">
        <w:trPr>
          <w:trHeight w:val="658"/>
        </w:trPr>
        <w:tc>
          <w:tcPr>
            <w:tcW w:w="56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510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Контроль за веденням документації з організації харчування;</w:t>
            </w:r>
          </w:p>
        </w:tc>
        <w:tc>
          <w:tcPr>
            <w:tcW w:w="1843"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Щомісячно</w:t>
            </w:r>
          </w:p>
        </w:tc>
        <w:tc>
          <w:tcPr>
            <w:tcW w:w="198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spacing w:after="0" w:line="240" w:lineRule="auto"/>
              <w:jc w:val="center"/>
              <w:rPr>
                <w:rFonts w:ascii="Times New Roman" w:hAnsi="Times New Roman"/>
                <w:sz w:val="28"/>
                <w:szCs w:val="28"/>
                <w:lang w:val="uk-UA"/>
              </w:rPr>
            </w:pPr>
          </w:p>
        </w:tc>
      </w:tr>
      <w:tr w:rsidR="005E7A1D" w:rsidRPr="000C6BC4" w:rsidTr="005E7A1D">
        <w:trPr>
          <w:trHeight w:val="744"/>
        </w:trPr>
        <w:tc>
          <w:tcPr>
            <w:tcW w:w="56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510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Дотримання вимог до постачання та зберігання продукції.</w:t>
            </w:r>
          </w:p>
        </w:tc>
        <w:tc>
          <w:tcPr>
            <w:tcW w:w="1843"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Щодня</w:t>
            </w:r>
          </w:p>
        </w:tc>
        <w:tc>
          <w:tcPr>
            <w:tcW w:w="198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tc>
      </w:tr>
      <w:tr w:rsidR="005E7A1D" w:rsidRPr="000C6BC4" w:rsidTr="005E7A1D">
        <w:trPr>
          <w:trHeight w:val="321"/>
        </w:trPr>
        <w:tc>
          <w:tcPr>
            <w:tcW w:w="567"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510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Відповідність фактичних показників вартості харчування встановленим показникам.</w:t>
            </w:r>
          </w:p>
        </w:tc>
        <w:tc>
          <w:tcPr>
            <w:tcW w:w="1843"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1985"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p>
        </w:tc>
      </w:tr>
      <w:tr w:rsidR="005E7A1D" w:rsidRPr="000C6BC4" w:rsidTr="005E7A1D">
        <w:trPr>
          <w:trHeight w:val="658"/>
        </w:trPr>
        <w:tc>
          <w:tcPr>
            <w:tcW w:w="567"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5</w:t>
            </w:r>
          </w:p>
        </w:tc>
        <w:tc>
          <w:tcPr>
            <w:tcW w:w="510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Дотримання режиму харчування дітей:</w:t>
            </w:r>
          </w:p>
          <w:p w:rsidR="005E7A1D" w:rsidRPr="000C6BC4" w:rsidRDefault="005E7A1D" w:rsidP="007F12FD">
            <w:pPr>
              <w:pStyle w:val="a8"/>
              <w:numPr>
                <w:ilvl w:val="1"/>
                <w:numId w:val="23"/>
              </w:numPr>
              <w:ind w:left="317" w:hanging="141"/>
              <w:jc w:val="both"/>
              <w:rPr>
                <w:sz w:val="28"/>
                <w:szCs w:val="28"/>
                <w:lang w:val="uk-UA"/>
              </w:rPr>
            </w:pPr>
            <w:r w:rsidRPr="000C6BC4">
              <w:rPr>
                <w:sz w:val="28"/>
                <w:szCs w:val="28"/>
                <w:lang w:val="uk-UA"/>
              </w:rPr>
              <w:t>дотримання графіку отримання їжі;</w:t>
            </w:r>
          </w:p>
          <w:p w:rsidR="005E7A1D" w:rsidRPr="000C6BC4" w:rsidRDefault="005E7A1D" w:rsidP="007F12FD">
            <w:pPr>
              <w:pStyle w:val="a8"/>
              <w:numPr>
                <w:ilvl w:val="1"/>
                <w:numId w:val="23"/>
              </w:numPr>
              <w:tabs>
                <w:tab w:val="clear" w:pos="1980"/>
                <w:tab w:val="num" w:pos="317"/>
              </w:tabs>
              <w:ind w:left="317" w:hanging="141"/>
              <w:jc w:val="both"/>
              <w:rPr>
                <w:sz w:val="28"/>
                <w:szCs w:val="28"/>
                <w:lang w:val="uk-UA"/>
              </w:rPr>
            </w:pPr>
            <w:r w:rsidRPr="000C6BC4">
              <w:rPr>
                <w:sz w:val="28"/>
                <w:szCs w:val="28"/>
                <w:lang w:val="uk-UA"/>
              </w:rPr>
              <w:t>дотримання оптимальної температури блюд;</w:t>
            </w:r>
          </w:p>
          <w:p w:rsidR="005E7A1D" w:rsidRPr="000C6BC4" w:rsidRDefault="005E7A1D" w:rsidP="007F12FD">
            <w:pPr>
              <w:pStyle w:val="a8"/>
              <w:numPr>
                <w:ilvl w:val="1"/>
                <w:numId w:val="23"/>
              </w:numPr>
              <w:tabs>
                <w:tab w:val="clear" w:pos="1980"/>
                <w:tab w:val="num" w:pos="317"/>
              </w:tabs>
              <w:ind w:left="317" w:hanging="708"/>
              <w:jc w:val="both"/>
              <w:rPr>
                <w:sz w:val="28"/>
                <w:szCs w:val="28"/>
                <w:lang w:val="uk-UA"/>
              </w:rPr>
            </w:pPr>
            <w:r w:rsidRPr="000C6BC4">
              <w:rPr>
                <w:sz w:val="28"/>
                <w:szCs w:val="28"/>
                <w:lang w:val="uk-UA"/>
              </w:rPr>
              <w:t xml:space="preserve">раціональна організація режиму роботи згідно віковим особливостям дітей </w:t>
            </w:r>
          </w:p>
          <w:p w:rsidR="005E7A1D" w:rsidRPr="000C6BC4" w:rsidRDefault="005E7A1D" w:rsidP="005E7A1D">
            <w:pPr>
              <w:pStyle w:val="a8"/>
              <w:ind w:left="317"/>
              <w:jc w:val="both"/>
              <w:rPr>
                <w:sz w:val="28"/>
                <w:szCs w:val="28"/>
                <w:lang w:val="uk-UA"/>
              </w:rPr>
            </w:pPr>
            <w:r w:rsidRPr="000C6BC4">
              <w:rPr>
                <w:sz w:val="28"/>
                <w:szCs w:val="28"/>
                <w:lang w:val="uk-UA"/>
              </w:rPr>
              <w:t>( організація чергування, сервіровка столу, тривалість прийому їжі, взаємодія вихователя та помічника вихователя, дотримання питного режиму, тощо);</w:t>
            </w:r>
          </w:p>
          <w:p w:rsidR="005E7A1D" w:rsidRPr="000C6BC4" w:rsidRDefault="005E7A1D" w:rsidP="007F12FD">
            <w:pPr>
              <w:pStyle w:val="a8"/>
              <w:numPr>
                <w:ilvl w:val="1"/>
                <w:numId w:val="23"/>
              </w:numPr>
              <w:tabs>
                <w:tab w:val="clear" w:pos="1980"/>
                <w:tab w:val="num" w:pos="459"/>
              </w:tabs>
              <w:ind w:left="176" w:firstLine="142"/>
              <w:jc w:val="both"/>
              <w:rPr>
                <w:sz w:val="28"/>
                <w:szCs w:val="28"/>
                <w:lang w:val="uk-UA"/>
              </w:rPr>
            </w:pPr>
            <w:r w:rsidRPr="000C6BC4">
              <w:rPr>
                <w:sz w:val="28"/>
                <w:szCs w:val="28"/>
                <w:lang w:val="uk-UA"/>
              </w:rPr>
              <w:t>виконання різних методів та прийомів виховання у дітей культурно гігієнічних навичок, правил раціонального харчування, усвідомлення вітамінів для життєдіяльності людини.</w:t>
            </w:r>
          </w:p>
        </w:tc>
        <w:tc>
          <w:tcPr>
            <w:tcW w:w="1843"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198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Вихователі</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Пом вихов.</w:t>
            </w:r>
          </w:p>
        </w:tc>
      </w:tr>
      <w:tr w:rsidR="005E7A1D" w:rsidRPr="000C6BC4" w:rsidTr="005E7A1D">
        <w:trPr>
          <w:trHeight w:val="764"/>
        </w:trPr>
        <w:tc>
          <w:tcPr>
            <w:tcW w:w="56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6</w:t>
            </w:r>
          </w:p>
        </w:tc>
        <w:tc>
          <w:tcPr>
            <w:tcW w:w="510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Санітарно-гігієнічний стан харчоблоку та підсобних приміщень;</w:t>
            </w:r>
          </w:p>
        </w:tc>
        <w:tc>
          <w:tcPr>
            <w:tcW w:w="1843"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1985" w:type="dxa"/>
          </w:tcPr>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tc>
      </w:tr>
      <w:tr w:rsidR="005E7A1D" w:rsidRPr="000C6BC4" w:rsidTr="005E7A1D">
        <w:trPr>
          <w:trHeight w:val="704"/>
        </w:trPr>
        <w:tc>
          <w:tcPr>
            <w:tcW w:w="56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7</w:t>
            </w:r>
          </w:p>
        </w:tc>
        <w:tc>
          <w:tcPr>
            <w:tcW w:w="510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Оснащення харчоблоку кухонним інвентарем, посудом, його манкіровка, використання за призначенням;</w:t>
            </w:r>
          </w:p>
        </w:tc>
        <w:tc>
          <w:tcPr>
            <w:tcW w:w="1843"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необхідністю</w:t>
            </w:r>
          </w:p>
        </w:tc>
        <w:tc>
          <w:tcPr>
            <w:tcW w:w="198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tabs>
                <w:tab w:val="left" w:pos="0"/>
              </w:tabs>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Завгосп</w:t>
            </w:r>
          </w:p>
        </w:tc>
      </w:tr>
      <w:tr w:rsidR="005E7A1D" w:rsidRPr="000C6BC4" w:rsidTr="005E7A1D">
        <w:trPr>
          <w:trHeight w:val="321"/>
        </w:trPr>
        <w:tc>
          <w:tcPr>
            <w:tcW w:w="56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8</w:t>
            </w:r>
          </w:p>
        </w:tc>
        <w:tc>
          <w:tcPr>
            <w:tcW w:w="510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 xml:space="preserve">Ознайомлення працівників з міжвідомчими інструкціями з питань </w:t>
            </w:r>
          </w:p>
        </w:tc>
        <w:tc>
          <w:tcPr>
            <w:tcW w:w="1843"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необхідністю</w:t>
            </w:r>
          </w:p>
        </w:tc>
        <w:tc>
          <w:tcPr>
            <w:tcW w:w="198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tc>
      </w:tr>
      <w:tr w:rsidR="005E7A1D" w:rsidRPr="000C6BC4" w:rsidTr="005E7A1D">
        <w:trPr>
          <w:trHeight w:val="643"/>
        </w:trPr>
        <w:tc>
          <w:tcPr>
            <w:tcW w:w="56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9</w:t>
            </w:r>
          </w:p>
        </w:tc>
        <w:tc>
          <w:tcPr>
            <w:tcW w:w="510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Дотримання технології приготування їжі.</w:t>
            </w:r>
          </w:p>
        </w:tc>
        <w:tc>
          <w:tcPr>
            <w:tcW w:w="1843"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Постійно</w:t>
            </w:r>
          </w:p>
        </w:tc>
        <w:tc>
          <w:tcPr>
            <w:tcW w:w="1985"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ст.м/с</w:t>
            </w: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Прац. харчоб.</w:t>
            </w:r>
          </w:p>
        </w:tc>
      </w:tr>
    </w:tbl>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br w:type="page"/>
      </w:r>
      <w:r w:rsidRPr="000C6BC4">
        <w:rPr>
          <w:rFonts w:ascii="Times New Roman" w:hAnsi="Times New Roman"/>
          <w:b/>
          <w:sz w:val="28"/>
          <w:szCs w:val="28"/>
          <w:lang w:val="uk-UA"/>
        </w:rPr>
        <w:lastRenderedPageBreak/>
        <w:t>7.5.</w:t>
      </w:r>
      <w:r w:rsidRPr="000C6BC4">
        <w:rPr>
          <w:rFonts w:ascii="Times New Roman" w:hAnsi="Times New Roman"/>
          <w:b/>
          <w:sz w:val="28"/>
          <w:szCs w:val="28"/>
          <w:lang w:val="uk-UA"/>
        </w:rPr>
        <w:tab/>
        <w:t>ІНФОРМАТИЗАЦІЯ ДОШКІЛЬНОГО ЗАКЛАДУ</w:t>
      </w:r>
    </w:p>
    <w:p w:rsidR="005E7A1D" w:rsidRPr="000C6BC4" w:rsidRDefault="005E7A1D" w:rsidP="005E7A1D">
      <w:pPr>
        <w:spacing w:after="0" w:line="240" w:lineRule="auto"/>
        <w:jc w:val="center"/>
        <w:rPr>
          <w:rFonts w:ascii="Times New Roman" w:hAnsi="Times New Roman"/>
          <w:b/>
          <w:sz w:val="28"/>
          <w:szCs w:val="28"/>
          <w:lang w:val="uk-UA"/>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1701"/>
        <w:gridCol w:w="2374"/>
      </w:tblGrid>
      <w:tr w:rsidR="005E7A1D" w:rsidRPr="000C6BC4" w:rsidTr="005E7A1D">
        <w:tc>
          <w:tcPr>
            <w:tcW w:w="817"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w:t>
            </w: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п/п</w:t>
            </w:r>
          </w:p>
          <w:p w:rsidR="005E7A1D" w:rsidRPr="000C6BC4" w:rsidRDefault="005E7A1D" w:rsidP="005E7A1D">
            <w:pPr>
              <w:spacing w:after="0" w:line="240" w:lineRule="auto"/>
              <w:jc w:val="center"/>
              <w:rPr>
                <w:rFonts w:ascii="Times New Roman" w:hAnsi="Times New Roman"/>
                <w:b/>
                <w:sz w:val="28"/>
                <w:szCs w:val="28"/>
                <w:lang w:val="uk-UA"/>
              </w:rPr>
            </w:pPr>
          </w:p>
        </w:tc>
        <w:tc>
          <w:tcPr>
            <w:tcW w:w="4253"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Зміст роботи</w:t>
            </w:r>
          </w:p>
        </w:tc>
        <w:tc>
          <w:tcPr>
            <w:tcW w:w="1701"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Термін</w:t>
            </w:r>
          </w:p>
        </w:tc>
        <w:tc>
          <w:tcPr>
            <w:tcW w:w="2374" w:type="dxa"/>
          </w:tcPr>
          <w:p w:rsidR="005E7A1D" w:rsidRPr="000C6BC4" w:rsidRDefault="005E7A1D" w:rsidP="005E7A1D">
            <w:pPr>
              <w:spacing w:after="0" w:line="240" w:lineRule="auto"/>
              <w:jc w:val="center"/>
              <w:rPr>
                <w:rFonts w:ascii="Times New Roman" w:hAnsi="Times New Roman"/>
                <w:b/>
                <w:sz w:val="28"/>
                <w:szCs w:val="28"/>
                <w:lang w:val="uk-UA"/>
              </w:rPr>
            </w:pPr>
          </w:p>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Відповідальні</w:t>
            </w:r>
          </w:p>
        </w:tc>
      </w:tr>
      <w:tr w:rsidR="005E7A1D" w:rsidRPr="000C6BC4" w:rsidTr="005E7A1D">
        <w:tc>
          <w:tcPr>
            <w:tcW w:w="81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425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Забезпечити замовлення на проходження вихователями курсів підвищення кваліфікації при ЗОІППО та курсів ІКТ.</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графіком</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Адміністрація </w:t>
            </w:r>
          </w:p>
        </w:tc>
      </w:tr>
      <w:tr w:rsidR="005E7A1D" w:rsidRPr="000C6BC4" w:rsidTr="005E7A1D">
        <w:tc>
          <w:tcPr>
            <w:tcW w:w="81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425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Координувати підвищення кваліфікації педагогів до інноваційної діяльності через відвідування міських семінарів.</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графіком</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Адміністрація </w:t>
            </w:r>
          </w:p>
        </w:tc>
      </w:tr>
      <w:tr w:rsidR="005E7A1D" w:rsidRPr="000C6BC4" w:rsidTr="005E7A1D">
        <w:tc>
          <w:tcPr>
            <w:tcW w:w="817" w:type="dxa"/>
          </w:tcPr>
          <w:p w:rsidR="005E7A1D" w:rsidRPr="000C6BC4" w:rsidRDefault="005E7A1D" w:rsidP="005E7A1D">
            <w:pPr>
              <w:spacing w:after="0" w:line="240" w:lineRule="auto"/>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4253" w:type="dxa"/>
          </w:tcPr>
          <w:p w:rsidR="005E7A1D" w:rsidRPr="000C6BC4" w:rsidRDefault="005E7A1D" w:rsidP="005E7A1D">
            <w:pPr>
              <w:spacing w:after="0" w:line="240" w:lineRule="auto"/>
              <w:jc w:val="both"/>
              <w:rPr>
                <w:rFonts w:ascii="Times New Roman" w:hAnsi="Times New Roman"/>
                <w:sz w:val="28"/>
                <w:szCs w:val="28"/>
                <w:lang w:val="uk-UA"/>
              </w:rPr>
            </w:pPr>
            <w:r w:rsidRPr="000C6BC4">
              <w:rPr>
                <w:rFonts w:ascii="Times New Roman" w:hAnsi="Times New Roman"/>
                <w:sz w:val="28"/>
                <w:szCs w:val="28"/>
                <w:lang w:val="uk-UA"/>
              </w:rPr>
              <w:t>Сприяти перепідготовки та підвищення кваліфікації педпрацівників шляхом відвідування різноманітних форм методичної роботи.</w:t>
            </w:r>
          </w:p>
        </w:tc>
        <w:tc>
          <w:tcPr>
            <w:tcW w:w="1701" w:type="dxa"/>
          </w:tcPr>
          <w:p w:rsidR="005E7A1D" w:rsidRPr="000C6BC4" w:rsidRDefault="005E7A1D" w:rsidP="005E7A1D">
            <w:pPr>
              <w:spacing w:after="0" w:line="240" w:lineRule="auto"/>
              <w:jc w:val="center"/>
              <w:rPr>
                <w:rFonts w:ascii="Times New Roman" w:hAnsi="Times New Roman"/>
                <w:sz w:val="28"/>
                <w:szCs w:val="28"/>
                <w:lang w:val="uk-UA"/>
              </w:rPr>
            </w:pPr>
          </w:p>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За графіком</w:t>
            </w:r>
          </w:p>
        </w:tc>
        <w:tc>
          <w:tcPr>
            <w:tcW w:w="2374" w:type="dxa"/>
          </w:tcPr>
          <w:p w:rsidR="005E7A1D" w:rsidRPr="000C6BC4" w:rsidRDefault="005E7A1D" w:rsidP="005E7A1D">
            <w:pPr>
              <w:spacing w:after="0" w:line="240" w:lineRule="auto"/>
              <w:jc w:val="center"/>
              <w:rPr>
                <w:rFonts w:ascii="Times New Roman" w:hAnsi="Times New Roman"/>
                <w:sz w:val="28"/>
                <w:szCs w:val="28"/>
                <w:lang w:val="uk-UA"/>
              </w:rPr>
            </w:pPr>
            <w:r w:rsidRPr="000C6BC4">
              <w:rPr>
                <w:rFonts w:ascii="Times New Roman" w:hAnsi="Times New Roman"/>
                <w:sz w:val="28"/>
                <w:szCs w:val="28"/>
                <w:lang w:val="uk-UA"/>
              </w:rPr>
              <w:t xml:space="preserve">Адміністрація </w:t>
            </w:r>
          </w:p>
        </w:tc>
      </w:tr>
    </w:tbl>
    <w:p w:rsidR="005E7A1D" w:rsidRPr="000C6BC4" w:rsidRDefault="005E7A1D" w:rsidP="005E7A1D">
      <w:pPr>
        <w:tabs>
          <w:tab w:val="left" w:pos="2535"/>
        </w:tabs>
        <w:spacing w:after="0" w:line="240" w:lineRule="auto"/>
        <w:jc w:val="center"/>
        <w:rPr>
          <w:rFonts w:ascii="Times New Roman" w:hAnsi="Times New Roman"/>
          <w:b/>
          <w:sz w:val="28"/>
          <w:szCs w:val="28"/>
          <w:lang w:val="uk-UA"/>
        </w:rPr>
      </w:pPr>
    </w:p>
    <w:p w:rsidR="005E7A1D" w:rsidRDefault="005E7A1D" w:rsidP="005E7A1D">
      <w:pPr>
        <w:tabs>
          <w:tab w:val="left" w:pos="0"/>
          <w:tab w:val="left" w:pos="7740"/>
        </w:tabs>
        <w:spacing w:after="0"/>
        <w:jc w:val="center"/>
        <w:rPr>
          <w:rFonts w:ascii="Times New Roman" w:hAnsi="Times New Roman"/>
          <w:b/>
          <w:sz w:val="28"/>
          <w:szCs w:val="28"/>
          <w:lang w:val="uk-UA"/>
        </w:rPr>
      </w:pPr>
    </w:p>
    <w:p w:rsidR="005E7A1D" w:rsidRPr="000C6BC4" w:rsidRDefault="005E7A1D" w:rsidP="005E7A1D">
      <w:pPr>
        <w:tabs>
          <w:tab w:val="left" w:pos="0"/>
          <w:tab w:val="left" w:pos="7740"/>
        </w:tabs>
        <w:spacing w:after="0"/>
        <w:jc w:val="center"/>
        <w:rPr>
          <w:rFonts w:ascii="Times New Roman" w:hAnsi="Times New Roman"/>
          <w:b/>
          <w:sz w:val="28"/>
          <w:szCs w:val="28"/>
          <w:lang w:val="uk-UA"/>
        </w:rPr>
      </w:pPr>
      <w:r w:rsidRPr="000C6BC4">
        <w:rPr>
          <w:rFonts w:ascii="Times New Roman" w:hAnsi="Times New Roman"/>
          <w:b/>
          <w:sz w:val="28"/>
          <w:szCs w:val="28"/>
          <w:lang w:val="uk-UA"/>
        </w:rPr>
        <w:t>ВИРОБНИЧІ НАРАДИ</w:t>
      </w:r>
    </w:p>
    <w:p w:rsidR="005E7A1D" w:rsidRPr="000C6BC4" w:rsidRDefault="005E7A1D" w:rsidP="005E7A1D">
      <w:pPr>
        <w:tabs>
          <w:tab w:val="left" w:pos="0"/>
          <w:tab w:val="left" w:pos="7740"/>
        </w:tabs>
        <w:spacing w:after="0"/>
        <w:rPr>
          <w:rFonts w:ascii="Times New Roman" w:hAnsi="Times New Roman"/>
          <w:b/>
          <w:sz w:val="28"/>
          <w:szCs w:val="28"/>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4893"/>
        <w:gridCol w:w="992"/>
        <w:gridCol w:w="2799"/>
      </w:tblGrid>
      <w:tr w:rsidR="005E7A1D" w:rsidRPr="000C6BC4" w:rsidTr="005E7A1D">
        <w:tc>
          <w:tcPr>
            <w:tcW w:w="598"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b/>
                <w:sz w:val="28"/>
                <w:szCs w:val="28"/>
                <w:lang w:val="uk-UA"/>
              </w:rPr>
            </w:pPr>
            <w:r w:rsidRPr="000C6BC4">
              <w:rPr>
                <w:rFonts w:ascii="Times New Roman" w:hAnsi="Times New Roman"/>
                <w:b/>
                <w:sz w:val="28"/>
                <w:szCs w:val="28"/>
                <w:lang w:val="uk-UA"/>
              </w:rPr>
              <w:t>№</w:t>
            </w: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b/>
                <w:sz w:val="28"/>
                <w:szCs w:val="28"/>
                <w:lang w:val="uk-UA"/>
              </w:rPr>
            </w:pPr>
            <w:r w:rsidRPr="000C6BC4">
              <w:rPr>
                <w:rFonts w:ascii="Times New Roman" w:hAnsi="Times New Roman"/>
                <w:b/>
                <w:sz w:val="28"/>
                <w:szCs w:val="28"/>
                <w:lang w:val="uk-UA"/>
              </w:rPr>
              <w:t xml:space="preserve">Зміст роботи </w:t>
            </w:r>
          </w:p>
          <w:p w:rsidR="005E7A1D" w:rsidRPr="000C6BC4" w:rsidRDefault="005E7A1D" w:rsidP="005E7A1D">
            <w:pPr>
              <w:tabs>
                <w:tab w:val="left" w:pos="0"/>
                <w:tab w:val="left" w:pos="7740"/>
              </w:tabs>
              <w:spacing w:after="0"/>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b/>
                <w:sz w:val="28"/>
                <w:szCs w:val="28"/>
                <w:lang w:val="uk-UA"/>
              </w:rPr>
            </w:pPr>
            <w:r w:rsidRPr="000C6BC4">
              <w:rPr>
                <w:rFonts w:ascii="Times New Roman" w:hAnsi="Times New Roman"/>
                <w:b/>
                <w:sz w:val="28"/>
                <w:szCs w:val="28"/>
                <w:lang w:val="uk-UA"/>
              </w:rPr>
              <w:t xml:space="preserve">Дата </w:t>
            </w:r>
          </w:p>
        </w:tc>
        <w:tc>
          <w:tcPr>
            <w:tcW w:w="2799"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b/>
                <w:sz w:val="28"/>
                <w:szCs w:val="28"/>
                <w:lang w:val="uk-UA"/>
              </w:rPr>
            </w:pPr>
            <w:r w:rsidRPr="000C6BC4">
              <w:rPr>
                <w:rFonts w:ascii="Times New Roman" w:hAnsi="Times New Roman"/>
                <w:b/>
                <w:sz w:val="28"/>
                <w:szCs w:val="28"/>
                <w:lang w:val="uk-UA"/>
              </w:rPr>
              <w:t xml:space="preserve">Відповідальні </w:t>
            </w:r>
          </w:p>
        </w:tc>
      </w:tr>
      <w:tr w:rsidR="005E7A1D" w:rsidRPr="000C6BC4" w:rsidTr="005E7A1D">
        <w:tc>
          <w:tcPr>
            <w:tcW w:w="598" w:type="dxa"/>
            <w:vMerge w:val="restart"/>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b/>
                <w:sz w:val="28"/>
                <w:szCs w:val="28"/>
                <w:lang w:val="uk-UA"/>
              </w:rPr>
            </w:pPr>
            <w:r w:rsidRPr="000C6BC4">
              <w:rPr>
                <w:rFonts w:ascii="Times New Roman" w:hAnsi="Times New Roman"/>
                <w:b/>
                <w:sz w:val="28"/>
                <w:szCs w:val="28"/>
                <w:lang w:val="uk-UA"/>
              </w:rPr>
              <w:t>1</w:t>
            </w: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rPr>
                <w:rFonts w:ascii="Times New Roman" w:hAnsi="Times New Roman"/>
                <w:sz w:val="28"/>
                <w:szCs w:val="28"/>
                <w:lang w:val="uk-UA"/>
              </w:rPr>
            </w:pPr>
            <w:r w:rsidRPr="000C6BC4">
              <w:rPr>
                <w:rFonts w:ascii="Times New Roman" w:hAnsi="Times New Roman"/>
                <w:sz w:val="28"/>
                <w:szCs w:val="28"/>
                <w:lang w:val="uk-UA"/>
              </w:rPr>
              <w:t xml:space="preserve">1. Виконання правил внутрішнього розпорядку. Затвердження графіків     роботи усіх  служб. </w:t>
            </w:r>
          </w:p>
        </w:tc>
        <w:tc>
          <w:tcPr>
            <w:tcW w:w="992" w:type="dxa"/>
            <w:vMerge w:val="restart"/>
            <w:tcBorders>
              <w:top w:val="single" w:sz="4" w:space="0" w:color="auto"/>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08</w:t>
            </w:r>
          </w:p>
        </w:tc>
        <w:tc>
          <w:tcPr>
            <w:tcW w:w="2799" w:type="dxa"/>
            <w:vMerge w:val="restart"/>
            <w:tcBorders>
              <w:top w:val="single" w:sz="4" w:space="0" w:color="auto"/>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Вихователь-методист</w:t>
            </w: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 xml:space="preserve">Ст.м/с </w:t>
            </w:r>
          </w:p>
        </w:tc>
      </w:tr>
      <w:tr w:rsidR="005E7A1D" w:rsidRPr="000C6BC4" w:rsidTr="005E7A1D">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b/>
                <w:sz w:val="28"/>
                <w:szCs w:val="28"/>
                <w:lang w:val="uk-UA"/>
              </w:rPr>
            </w:pP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both"/>
              <w:rPr>
                <w:rFonts w:ascii="Times New Roman" w:hAnsi="Times New Roman"/>
                <w:sz w:val="28"/>
                <w:szCs w:val="28"/>
                <w:lang w:val="uk-UA"/>
              </w:rPr>
            </w:pPr>
            <w:r w:rsidRPr="000C6BC4">
              <w:rPr>
                <w:rFonts w:ascii="Times New Roman" w:hAnsi="Times New Roman"/>
                <w:sz w:val="28"/>
                <w:szCs w:val="28"/>
                <w:lang w:val="uk-UA"/>
              </w:rPr>
              <w:t>2. Інформація про готовність ДНЗ до нового навчального року. Ознайомлення з планом роботи ДНЗ</w:t>
            </w:r>
          </w:p>
        </w:tc>
        <w:tc>
          <w:tcPr>
            <w:tcW w:w="0" w:type="auto"/>
            <w:vMerge/>
            <w:tcBorders>
              <w:left w:val="single" w:sz="4" w:space="0" w:color="auto"/>
              <w:right w:val="single" w:sz="4" w:space="0" w:color="auto"/>
            </w:tcBorders>
            <w:vAlign w:val="center"/>
          </w:tcPr>
          <w:p w:rsidR="005E7A1D" w:rsidRPr="000C6BC4" w:rsidRDefault="005E7A1D" w:rsidP="005E7A1D">
            <w:pPr>
              <w:spacing w:after="0"/>
              <w:rPr>
                <w:rFonts w:ascii="Times New Roman" w:hAnsi="Times New Roman"/>
                <w:sz w:val="28"/>
                <w:szCs w:val="28"/>
                <w:lang w:val="uk-UA"/>
              </w:rPr>
            </w:pPr>
          </w:p>
        </w:tc>
        <w:tc>
          <w:tcPr>
            <w:tcW w:w="0" w:type="auto"/>
            <w:vMerge/>
            <w:tcBorders>
              <w:left w:val="single" w:sz="4" w:space="0" w:color="auto"/>
              <w:right w:val="single" w:sz="4" w:space="0" w:color="auto"/>
            </w:tcBorders>
            <w:vAlign w:val="center"/>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rPr>
          <w:trHeight w:val="379"/>
        </w:trPr>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b/>
                <w:sz w:val="28"/>
                <w:szCs w:val="28"/>
                <w:lang w:val="uk-UA"/>
              </w:rPr>
            </w:pP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rPr>
                <w:rFonts w:ascii="Times New Roman" w:hAnsi="Times New Roman"/>
                <w:sz w:val="28"/>
                <w:szCs w:val="28"/>
                <w:lang w:val="uk-UA"/>
              </w:rPr>
            </w:pPr>
            <w:r w:rsidRPr="000C6BC4">
              <w:rPr>
                <w:rFonts w:ascii="Times New Roman" w:hAnsi="Times New Roman"/>
                <w:sz w:val="28"/>
                <w:szCs w:val="28"/>
                <w:lang w:val="uk-UA"/>
              </w:rPr>
              <w:t>3. Звіт про стан проведення літнього оздоровчого періоду.</w:t>
            </w:r>
          </w:p>
        </w:tc>
        <w:tc>
          <w:tcPr>
            <w:tcW w:w="0" w:type="auto"/>
            <w:vMerge/>
            <w:tcBorders>
              <w:left w:val="single" w:sz="4" w:space="0" w:color="auto"/>
              <w:right w:val="single" w:sz="4" w:space="0" w:color="auto"/>
            </w:tcBorders>
            <w:vAlign w:val="center"/>
          </w:tcPr>
          <w:p w:rsidR="005E7A1D" w:rsidRPr="000C6BC4" w:rsidRDefault="005E7A1D" w:rsidP="005E7A1D">
            <w:pPr>
              <w:spacing w:after="0"/>
              <w:rPr>
                <w:rFonts w:ascii="Times New Roman" w:hAnsi="Times New Roman"/>
                <w:sz w:val="28"/>
                <w:szCs w:val="28"/>
                <w:lang w:val="uk-UA"/>
              </w:rPr>
            </w:pPr>
          </w:p>
        </w:tc>
        <w:tc>
          <w:tcPr>
            <w:tcW w:w="2799" w:type="dxa"/>
            <w:vMerge/>
            <w:tcBorders>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rPr>
          <w:trHeight w:val="379"/>
        </w:trPr>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b/>
                <w:sz w:val="28"/>
                <w:szCs w:val="28"/>
                <w:lang w:val="uk-UA"/>
              </w:rPr>
            </w:pP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both"/>
              <w:rPr>
                <w:rFonts w:ascii="Times New Roman" w:hAnsi="Times New Roman"/>
                <w:sz w:val="28"/>
                <w:szCs w:val="28"/>
                <w:lang w:val="uk-UA"/>
              </w:rPr>
            </w:pPr>
            <w:r w:rsidRPr="000C6BC4">
              <w:rPr>
                <w:rFonts w:ascii="Times New Roman" w:hAnsi="Times New Roman"/>
                <w:sz w:val="28"/>
                <w:szCs w:val="28"/>
                <w:lang w:val="uk-UA"/>
              </w:rPr>
              <w:t>4.Інструктвжі з охорони праці і безпеки життєдіяльності</w:t>
            </w:r>
          </w:p>
        </w:tc>
        <w:tc>
          <w:tcPr>
            <w:tcW w:w="992" w:type="dxa"/>
            <w:vMerge/>
            <w:tcBorders>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c>
          <w:tcPr>
            <w:tcW w:w="2799" w:type="dxa"/>
            <w:vMerge/>
            <w:tcBorders>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rPr>
          <w:trHeight w:val="379"/>
        </w:trPr>
        <w:tc>
          <w:tcPr>
            <w:tcW w:w="0" w:type="auto"/>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b/>
                <w:sz w:val="28"/>
                <w:szCs w:val="28"/>
                <w:lang w:val="uk-UA"/>
              </w:rPr>
            </w:pP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7F12FD">
            <w:pPr>
              <w:pStyle w:val="a8"/>
              <w:numPr>
                <w:ilvl w:val="0"/>
                <w:numId w:val="42"/>
              </w:numPr>
              <w:tabs>
                <w:tab w:val="left" w:pos="0"/>
                <w:tab w:val="left" w:pos="7740"/>
              </w:tabs>
              <w:jc w:val="both"/>
              <w:rPr>
                <w:sz w:val="28"/>
                <w:szCs w:val="28"/>
                <w:lang w:val="uk-UA"/>
              </w:rPr>
            </w:pPr>
            <w:r w:rsidRPr="000C6BC4">
              <w:rPr>
                <w:sz w:val="28"/>
                <w:szCs w:val="28"/>
                <w:lang w:val="uk-UA"/>
              </w:rPr>
              <w:t>Різне</w:t>
            </w:r>
          </w:p>
        </w:tc>
        <w:tc>
          <w:tcPr>
            <w:tcW w:w="992" w:type="dxa"/>
            <w:vMerge/>
            <w:tcBorders>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c>
          <w:tcPr>
            <w:tcW w:w="2799" w:type="dxa"/>
            <w:vMerge/>
            <w:tcBorders>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c>
          <w:tcPr>
            <w:tcW w:w="598" w:type="dxa"/>
            <w:vMerge w:val="restart"/>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b/>
                <w:sz w:val="28"/>
                <w:szCs w:val="28"/>
                <w:lang w:val="uk-UA"/>
              </w:rPr>
            </w:pPr>
            <w:r w:rsidRPr="000C6BC4">
              <w:rPr>
                <w:rFonts w:ascii="Times New Roman" w:hAnsi="Times New Roman"/>
                <w:b/>
                <w:sz w:val="28"/>
                <w:szCs w:val="28"/>
                <w:lang w:val="uk-UA"/>
              </w:rPr>
              <w:t>2</w:t>
            </w: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pStyle w:val="af5"/>
              <w:rPr>
                <w:b w:val="0"/>
                <w:sz w:val="28"/>
                <w:szCs w:val="28"/>
              </w:rPr>
            </w:pPr>
            <w:r w:rsidRPr="000C6BC4">
              <w:rPr>
                <w:b w:val="0"/>
                <w:sz w:val="28"/>
                <w:szCs w:val="28"/>
              </w:rPr>
              <w:t>1.Харчування дітей. Виконання норм харчування.</w:t>
            </w:r>
          </w:p>
        </w:tc>
        <w:tc>
          <w:tcPr>
            <w:tcW w:w="992" w:type="dxa"/>
            <w:vMerge w:val="restart"/>
            <w:tcBorders>
              <w:top w:val="single" w:sz="4" w:space="0" w:color="auto"/>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12</w:t>
            </w:r>
          </w:p>
        </w:tc>
        <w:tc>
          <w:tcPr>
            <w:tcW w:w="2799" w:type="dxa"/>
            <w:vMerge w:val="restart"/>
            <w:tcBorders>
              <w:top w:val="single" w:sz="4" w:space="0" w:color="auto"/>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с/м ст.</w:t>
            </w: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Завідувач</w:t>
            </w:r>
          </w:p>
        </w:tc>
      </w:tr>
      <w:tr w:rsidR="005E7A1D" w:rsidRPr="000C6BC4" w:rsidTr="005E7A1D">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b/>
                <w:sz w:val="28"/>
                <w:szCs w:val="28"/>
                <w:lang w:val="uk-UA"/>
              </w:rPr>
            </w:pP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rPr>
                <w:rFonts w:ascii="Times New Roman" w:hAnsi="Times New Roman"/>
                <w:sz w:val="28"/>
                <w:szCs w:val="28"/>
                <w:lang w:val="uk-UA"/>
              </w:rPr>
            </w:pPr>
            <w:r w:rsidRPr="000C6BC4">
              <w:rPr>
                <w:rFonts w:ascii="Times New Roman" w:hAnsi="Times New Roman"/>
                <w:sz w:val="28"/>
                <w:szCs w:val="28"/>
                <w:lang w:val="uk-UA"/>
              </w:rPr>
              <w:t xml:space="preserve">2.  Підсумки роботи педагогічного колективу щодо збереження та зміцнення здоров’я  дітей, та </w:t>
            </w:r>
            <w:r w:rsidRPr="000C6BC4">
              <w:rPr>
                <w:rFonts w:ascii="Times New Roman" w:hAnsi="Times New Roman"/>
                <w:sz w:val="28"/>
                <w:szCs w:val="28"/>
                <w:lang w:val="uk-UA"/>
              </w:rPr>
              <w:lastRenderedPageBreak/>
              <w:t>формування здорового способу життя.</w:t>
            </w:r>
          </w:p>
        </w:tc>
        <w:tc>
          <w:tcPr>
            <w:tcW w:w="0" w:type="auto"/>
            <w:vMerge/>
            <w:tcBorders>
              <w:left w:val="single" w:sz="4" w:space="0" w:color="auto"/>
              <w:right w:val="single" w:sz="4" w:space="0" w:color="auto"/>
            </w:tcBorders>
            <w:vAlign w:val="center"/>
          </w:tcPr>
          <w:p w:rsidR="005E7A1D" w:rsidRPr="000C6BC4" w:rsidRDefault="005E7A1D" w:rsidP="005E7A1D">
            <w:pPr>
              <w:spacing w:after="0"/>
              <w:rPr>
                <w:rFonts w:ascii="Times New Roman" w:hAnsi="Times New Roman"/>
                <w:sz w:val="28"/>
                <w:szCs w:val="28"/>
                <w:lang w:val="uk-UA"/>
              </w:rPr>
            </w:pPr>
          </w:p>
        </w:tc>
        <w:tc>
          <w:tcPr>
            <w:tcW w:w="2799" w:type="dxa"/>
            <w:vMerge/>
            <w:tcBorders>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rPr>
          <w:trHeight w:val="687"/>
        </w:trPr>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b/>
                <w:sz w:val="28"/>
                <w:szCs w:val="28"/>
                <w:lang w:val="uk-UA"/>
              </w:rPr>
            </w:pP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rPr>
                <w:rFonts w:ascii="Times New Roman" w:hAnsi="Times New Roman"/>
                <w:sz w:val="28"/>
                <w:szCs w:val="28"/>
                <w:lang w:val="uk-UA"/>
              </w:rPr>
            </w:pPr>
            <w:r w:rsidRPr="000C6BC4">
              <w:rPr>
                <w:rFonts w:ascii="Times New Roman" w:hAnsi="Times New Roman"/>
                <w:sz w:val="28"/>
                <w:szCs w:val="28"/>
                <w:lang w:val="uk-UA"/>
              </w:rPr>
              <w:t>3. Виконання вимог з охорони праці та безпеки життєдіяльності.</w:t>
            </w:r>
          </w:p>
        </w:tc>
        <w:tc>
          <w:tcPr>
            <w:tcW w:w="0" w:type="auto"/>
            <w:vMerge/>
            <w:tcBorders>
              <w:left w:val="single" w:sz="4" w:space="0" w:color="auto"/>
              <w:right w:val="single" w:sz="4" w:space="0" w:color="auto"/>
            </w:tcBorders>
            <w:vAlign w:val="center"/>
          </w:tcPr>
          <w:p w:rsidR="005E7A1D" w:rsidRPr="000C6BC4" w:rsidRDefault="005E7A1D" w:rsidP="005E7A1D">
            <w:pPr>
              <w:spacing w:after="0"/>
              <w:rPr>
                <w:rFonts w:ascii="Times New Roman" w:hAnsi="Times New Roman"/>
                <w:sz w:val="28"/>
                <w:szCs w:val="28"/>
                <w:lang w:val="uk-UA"/>
              </w:rPr>
            </w:pPr>
          </w:p>
        </w:tc>
        <w:tc>
          <w:tcPr>
            <w:tcW w:w="2799" w:type="dxa"/>
            <w:vMerge/>
            <w:tcBorders>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rPr>
          <w:trHeight w:val="497"/>
        </w:trPr>
        <w:tc>
          <w:tcPr>
            <w:tcW w:w="0" w:type="auto"/>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b/>
                <w:sz w:val="28"/>
                <w:szCs w:val="28"/>
                <w:lang w:val="uk-UA"/>
              </w:rPr>
            </w:pP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rPr>
                <w:rFonts w:ascii="Times New Roman" w:hAnsi="Times New Roman"/>
                <w:sz w:val="28"/>
                <w:szCs w:val="28"/>
                <w:lang w:val="uk-UA"/>
              </w:rPr>
            </w:pPr>
            <w:r w:rsidRPr="000C6BC4">
              <w:rPr>
                <w:rFonts w:ascii="Times New Roman" w:hAnsi="Times New Roman"/>
                <w:sz w:val="28"/>
                <w:szCs w:val="28"/>
                <w:lang w:val="uk-UA"/>
              </w:rPr>
              <w:t>4. Різне.</w:t>
            </w:r>
          </w:p>
        </w:tc>
        <w:tc>
          <w:tcPr>
            <w:tcW w:w="0" w:type="auto"/>
            <w:vMerge/>
            <w:tcBorders>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sz w:val="28"/>
                <w:szCs w:val="28"/>
                <w:lang w:val="uk-UA"/>
              </w:rPr>
            </w:pPr>
          </w:p>
        </w:tc>
        <w:tc>
          <w:tcPr>
            <w:tcW w:w="2799" w:type="dxa"/>
            <w:vMerge/>
            <w:tcBorders>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c>
          <w:tcPr>
            <w:tcW w:w="598" w:type="dxa"/>
            <w:vMerge w:val="restart"/>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b/>
                <w:sz w:val="28"/>
                <w:szCs w:val="28"/>
                <w:lang w:val="uk-UA"/>
              </w:rPr>
            </w:pPr>
            <w:r w:rsidRPr="000C6BC4">
              <w:rPr>
                <w:rFonts w:ascii="Times New Roman" w:hAnsi="Times New Roman"/>
                <w:b/>
                <w:sz w:val="28"/>
                <w:szCs w:val="28"/>
                <w:lang w:val="uk-UA"/>
              </w:rPr>
              <w:t>3</w:t>
            </w: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rPr>
                <w:rFonts w:ascii="Times New Roman" w:hAnsi="Times New Roman"/>
                <w:sz w:val="28"/>
                <w:szCs w:val="28"/>
                <w:lang w:val="uk-UA"/>
              </w:rPr>
            </w:pPr>
            <w:r w:rsidRPr="000C6BC4">
              <w:rPr>
                <w:rFonts w:ascii="Times New Roman" w:hAnsi="Times New Roman"/>
                <w:sz w:val="28"/>
                <w:szCs w:val="28"/>
                <w:lang w:val="uk-UA"/>
              </w:rPr>
              <w:t>1. Дотримання режимів прогулянок та провітрювання</w:t>
            </w:r>
          </w:p>
        </w:tc>
        <w:tc>
          <w:tcPr>
            <w:tcW w:w="992" w:type="dxa"/>
            <w:vMerge w:val="restart"/>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02</w:t>
            </w:r>
          </w:p>
        </w:tc>
        <w:tc>
          <w:tcPr>
            <w:tcW w:w="2799" w:type="dxa"/>
            <w:vMerge w:val="restart"/>
            <w:tcBorders>
              <w:top w:val="single" w:sz="4" w:space="0" w:color="auto"/>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с/м ст.</w:t>
            </w: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 xml:space="preserve">вихователь-методист </w:t>
            </w: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b/>
                <w:sz w:val="28"/>
                <w:szCs w:val="28"/>
                <w:lang w:val="uk-UA"/>
              </w:rPr>
            </w:pP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rPr>
                <w:rFonts w:ascii="Times New Roman" w:hAnsi="Times New Roman"/>
                <w:sz w:val="28"/>
                <w:szCs w:val="28"/>
                <w:lang w:val="uk-UA"/>
              </w:rPr>
            </w:pPr>
            <w:r w:rsidRPr="000C6BC4">
              <w:rPr>
                <w:rFonts w:ascii="Times New Roman" w:hAnsi="Times New Roman"/>
                <w:sz w:val="28"/>
                <w:szCs w:val="28"/>
                <w:lang w:val="uk-UA"/>
              </w:rPr>
              <w:t>2. Культурно-гігієнічні навички дітей за наслідками оперативного контролю</w:t>
            </w:r>
          </w:p>
        </w:tc>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sz w:val="28"/>
                <w:szCs w:val="28"/>
                <w:lang w:val="uk-UA"/>
              </w:rPr>
            </w:pPr>
          </w:p>
        </w:tc>
        <w:tc>
          <w:tcPr>
            <w:tcW w:w="2799" w:type="dxa"/>
            <w:vMerge/>
            <w:tcBorders>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b/>
                <w:sz w:val="28"/>
                <w:szCs w:val="28"/>
                <w:lang w:val="uk-UA"/>
              </w:rPr>
            </w:pP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rPr>
                <w:rFonts w:ascii="Times New Roman" w:hAnsi="Times New Roman"/>
                <w:sz w:val="28"/>
                <w:szCs w:val="28"/>
                <w:lang w:val="uk-UA"/>
              </w:rPr>
            </w:pPr>
            <w:r w:rsidRPr="000C6BC4">
              <w:rPr>
                <w:rFonts w:ascii="Times New Roman" w:hAnsi="Times New Roman"/>
                <w:sz w:val="28"/>
                <w:szCs w:val="28"/>
                <w:lang w:val="uk-UA"/>
              </w:rPr>
              <w:t>3.Стан роботи з профілактики дитячого травматизму, охорона життя і здоров’я дітей</w:t>
            </w:r>
          </w:p>
        </w:tc>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sz w:val="28"/>
                <w:szCs w:val="28"/>
                <w:lang w:val="uk-UA"/>
              </w:rPr>
            </w:pPr>
          </w:p>
        </w:tc>
        <w:tc>
          <w:tcPr>
            <w:tcW w:w="2799" w:type="dxa"/>
            <w:vMerge/>
            <w:tcBorders>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rPr>
          <w:trHeight w:val="445"/>
        </w:trPr>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b/>
                <w:sz w:val="28"/>
                <w:szCs w:val="28"/>
                <w:lang w:val="uk-UA"/>
              </w:rPr>
            </w:pP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rPr>
                <w:rFonts w:ascii="Times New Roman" w:hAnsi="Times New Roman"/>
                <w:sz w:val="28"/>
                <w:szCs w:val="28"/>
                <w:lang w:val="uk-UA"/>
              </w:rPr>
            </w:pPr>
            <w:r w:rsidRPr="000C6BC4">
              <w:rPr>
                <w:rFonts w:ascii="Times New Roman" w:hAnsi="Times New Roman"/>
                <w:sz w:val="28"/>
                <w:szCs w:val="28"/>
                <w:lang w:val="uk-UA"/>
              </w:rPr>
              <w:t>4. Різне.</w:t>
            </w:r>
          </w:p>
        </w:tc>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sz w:val="28"/>
                <w:szCs w:val="28"/>
                <w:lang w:val="uk-UA"/>
              </w:rPr>
            </w:pPr>
          </w:p>
        </w:tc>
        <w:tc>
          <w:tcPr>
            <w:tcW w:w="2799" w:type="dxa"/>
            <w:vMerge/>
            <w:tcBorders>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rPr>
          <w:trHeight w:val="640"/>
        </w:trPr>
        <w:tc>
          <w:tcPr>
            <w:tcW w:w="598" w:type="dxa"/>
            <w:vMerge w:val="restart"/>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b/>
                <w:sz w:val="28"/>
                <w:szCs w:val="28"/>
                <w:lang w:val="uk-UA"/>
              </w:rPr>
            </w:pPr>
            <w:r w:rsidRPr="000C6BC4">
              <w:rPr>
                <w:rFonts w:ascii="Times New Roman" w:hAnsi="Times New Roman"/>
                <w:b/>
                <w:sz w:val="28"/>
                <w:szCs w:val="28"/>
                <w:lang w:val="uk-UA"/>
              </w:rPr>
              <w:t>4</w:t>
            </w: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spacing w:after="0"/>
              <w:rPr>
                <w:rFonts w:ascii="Times New Roman" w:hAnsi="Times New Roman"/>
                <w:sz w:val="28"/>
                <w:szCs w:val="28"/>
                <w:lang w:val="uk-UA"/>
              </w:rPr>
            </w:pPr>
            <w:r w:rsidRPr="000C6BC4">
              <w:rPr>
                <w:rFonts w:ascii="Times New Roman" w:hAnsi="Times New Roman"/>
                <w:sz w:val="28"/>
                <w:szCs w:val="28"/>
                <w:lang w:val="uk-UA"/>
              </w:rPr>
              <w:t>1.  Підготовка ДНЗ до літньо-оздоровчого періоду.</w:t>
            </w:r>
          </w:p>
        </w:tc>
        <w:tc>
          <w:tcPr>
            <w:tcW w:w="992" w:type="dxa"/>
            <w:vMerge w:val="restart"/>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05</w:t>
            </w:r>
          </w:p>
        </w:tc>
        <w:tc>
          <w:tcPr>
            <w:tcW w:w="2799" w:type="dxa"/>
            <w:vMerge w:val="restart"/>
            <w:tcBorders>
              <w:top w:val="single" w:sz="4" w:space="0" w:color="auto"/>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 xml:space="preserve">вихователь-методист </w:t>
            </w: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ст. м/с</w:t>
            </w: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Завідувач</w:t>
            </w: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 xml:space="preserve">Завідувач, </w:t>
            </w:r>
          </w:p>
          <w:p w:rsidR="005E7A1D" w:rsidRPr="000C6BC4" w:rsidRDefault="005E7A1D" w:rsidP="005E7A1D">
            <w:pPr>
              <w:tabs>
                <w:tab w:val="left" w:pos="0"/>
                <w:tab w:val="left" w:pos="7740"/>
              </w:tabs>
              <w:spacing w:after="0"/>
              <w:jc w:val="center"/>
              <w:rPr>
                <w:rFonts w:ascii="Times New Roman" w:hAnsi="Times New Roman"/>
                <w:sz w:val="28"/>
                <w:szCs w:val="28"/>
                <w:lang w:val="uk-UA"/>
              </w:rPr>
            </w:pPr>
            <w:r w:rsidRPr="000C6BC4">
              <w:rPr>
                <w:rFonts w:ascii="Times New Roman" w:hAnsi="Times New Roman"/>
                <w:sz w:val="28"/>
                <w:szCs w:val="28"/>
                <w:lang w:val="uk-UA"/>
              </w:rPr>
              <w:t>завгосп</w:t>
            </w:r>
          </w:p>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rPr>
          <w:trHeight w:val="644"/>
        </w:trPr>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b/>
                <w:sz w:val="28"/>
                <w:szCs w:val="28"/>
                <w:lang w:val="uk-UA"/>
              </w:rPr>
            </w:pP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both"/>
              <w:rPr>
                <w:rFonts w:ascii="Times New Roman" w:hAnsi="Times New Roman"/>
                <w:sz w:val="28"/>
                <w:szCs w:val="28"/>
                <w:lang w:val="uk-UA"/>
              </w:rPr>
            </w:pPr>
            <w:r w:rsidRPr="000C6BC4">
              <w:rPr>
                <w:rFonts w:ascii="Times New Roman" w:hAnsi="Times New Roman"/>
                <w:sz w:val="28"/>
                <w:szCs w:val="28"/>
                <w:lang w:val="uk-UA"/>
              </w:rPr>
              <w:t>2.Стан виконання правил внутрішнього розпорядку.</w:t>
            </w:r>
          </w:p>
        </w:tc>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sz w:val="28"/>
                <w:szCs w:val="28"/>
                <w:lang w:val="uk-UA"/>
              </w:rPr>
            </w:pPr>
          </w:p>
        </w:tc>
        <w:tc>
          <w:tcPr>
            <w:tcW w:w="2799" w:type="dxa"/>
            <w:vMerge/>
            <w:tcBorders>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rPr>
          <w:trHeight w:val="644"/>
        </w:trPr>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b/>
                <w:sz w:val="28"/>
                <w:szCs w:val="28"/>
                <w:lang w:val="uk-UA"/>
              </w:rPr>
            </w:pP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both"/>
              <w:rPr>
                <w:rFonts w:ascii="Times New Roman" w:hAnsi="Times New Roman"/>
                <w:sz w:val="28"/>
                <w:szCs w:val="28"/>
                <w:lang w:val="uk-UA"/>
              </w:rPr>
            </w:pPr>
            <w:r w:rsidRPr="000C6BC4">
              <w:rPr>
                <w:rFonts w:ascii="Times New Roman" w:hAnsi="Times New Roman"/>
                <w:sz w:val="28"/>
                <w:szCs w:val="28"/>
                <w:lang w:val="uk-UA"/>
              </w:rPr>
              <w:t>3.Посадові інструкції та їх виконання.</w:t>
            </w:r>
          </w:p>
        </w:tc>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sz w:val="28"/>
                <w:szCs w:val="28"/>
                <w:lang w:val="uk-UA"/>
              </w:rPr>
            </w:pPr>
          </w:p>
        </w:tc>
        <w:tc>
          <w:tcPr>
            <w:tcW w:w="2799" w:type="dxa"/>
            <w:vMerge/>
            <w:tcBorders>
              <w:left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r w:rsidR="005E7A1D" w:rsidRPr="000C6BC4" w:rsidTr="005E7A1D">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b/>
                <w:sz w:val="28"/>
                <w:szCs w:val="28"/>
                <w:lang w:val="uk-UA"/>
              </w:rPr>
            </w:pPr>
          </w:p>
        </w:tc>
        <w:tc>
          <w:tcPr>
            <w:tcW w:w="4893" w:type="dxa"/>
            <w:tcBorders>
              <w:top w:val="single" w:sz="4" w:space="0" w:color="auto"/>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both"/>
              <w:rPr>
                <w:rFonts w:ascii="Times New Roman" w:hAnsi="Times New Roman"/>
                <w:sz w:val="28"/>
                <w:szCs w:val="28"/>
                <w:lang w:val="uk-UA"/>
              </w:rPr>
            </w:pPr>
            <w:r w:rsidRPr="000C6BC4">
              <w:rPr>
                <w:rFonts w:ascii="Times New Roman" w:hAnsi="Times New Roman"/>
                <w:sz w:val="28"/>
                <w:szCs w:val="28"/>
                <w:lang w:val="uk-UA"/>
              </w:rPr>
              <w:t>4. Різне.</w:t>
            </w:r>
          </w:p>
        </w:tc>
        <w:tc>
          <w:tcPr>
            <w:tcW w:w="0" w:type="auto"/>
            <w:vMerge/>
            <w:tcBorders>
              <w:top w:val="single" w:sz="4" w:space="0" w:color="auto"/>
              <w:left w:val="single" w:sz="4" w:space="0" w:color="auto"/>
              <w:bottom w:val="single" w:sz="4" w:space="0" w:color="auto"/>
              <w:right w:val="single" w:sz="4" w:space="0" w:color="auto"/>
            </w:tcBorders>
            <w:vAlign w:val="center"/>
          </w:tcPr>
          <w:p w:rsidR="005E7A1D" w:rsidRPr="000C6BC4" w:rsidRDefault="005E7A1D" w:rsidP="005E7A1D">
            <w:pPr>
              <w:spacing w:after="0"/>
              <w:rPr>
                <w:rFonts w:ascii="Times New Roman" w:hAnsi="Times New Roman"/>
                <w:sz w:val="28"/>
                <w:szCs w:val="28"/>
                <w:lang w:val="uk-UA"/>
              </w:rPr>
            </w:pPr>
          </w:p>
        </w:tc>
        <w:tc>
          <w:tcPr>
            <w:tcW w:w="2799" w:type="dxa"/>
            <w:vMerge/>
            <w:tcBorders>
              <w:left w:val="single" w:sz="4" w:space="0" w:color="auto"/>
              <w:bottom w:val="single" w:sz="4" w:space="0" w:color="auto"/>
              <w:right w:val="single" w:sz="4" w:space="0" w:color="auto"/>
            </w:tcBorders>
          </w:tcPr>
          <w:p w:rsidR="005E7A1D" w:rsidRPr="000C6BC4" w:rsidRDefault="005E7A1D" w:rsidP="005E7A1D">
            <w:pPr>
              <w:tabs>
                <w:tab w:val="left" w:pos="0"/>
                <w:tab w:val="left" w:pos="7740"/>
              </w:tabs>
              <w:spacing w:after="0"/>
              <w:jc w:val="center"/>
              <w:rPr>
                <w:rFonts w:ascii="Times New Roman" w:hAnsi="Times New Roman"/>
                <w:sz w:val="28"/>
                <w:szCs w:val="28"/>
                <w:lang w:val="uk-UA"/>
              </w:rPr>
            </w:pPr>
          </w:p>
        </w:tc>
      </w:tr>
    </w:tbl>
    <w:p w:rsidR="005E7A1D" w:rsidRPr="000C6BC4" w:rsidRDefault="005E7A1D" w:rsidP="005E7A1D">
      <w:pPr>
        <w:spacing w:after="0"/>
        <w:rPr>
          <w:lang w:val="uk-UA"/>
        </w:rPr>
      </w:pPr>
    </w:p>
    <w:p w:rsidR="0083131F" w:rsidRDefault="0083131F" w:rsidP="005E7A1D">
      <w:pPr>
        <w:tabs>
          <w:tab w:val="left" w:pos="2535"/>
        </w:tabs>
        <w:spacing w:after="0" w:line="240" w:lineRule="auto"/>
        <w:jc w:val="center"/>
        <w:rPr>
          <w:rFonts w:ascii="Times New Roman" w:hAnsi="Times New Roman"/>
          <w:b/>
          <w:sz w:val="28"/>
          <w:szCs w:val="28"/>
          <w:lang w:val="uk-UA"/>
        </w:rPr>
      </w:pPr>
    </w:p>
    <w:p w:rsidR="005E7A1D" w:rsidRPr="000C6BC4" w:rsidRDefault="005E7A1D" w:rsidP="005E7A1D">
      <w:pPr>
        <w:tabs>
          <w:tab w:val="left" w:pos="2535"/>
        </w:tabs>
        <w:spacing w:after="0" w:line="240" w:lineRule="auto"/>
        <w:jc w:val="center"/>
        <w:rPr>
          <w:rFonts w:ascii="Times New Roman" w:hAnsi="Times New Roman"/>
          <w:sz w:val="28"/>
          <w:szCs w:val="28"/>
          <w:lang w:val="uk-UA"/>
        </w:rPr>
      </w:pPr>
      <w:r w:rsidRPr="000C6BC4">
        <w:rPr>
          <w:rFonts w:ascii="Times New Roman" w:hAnsi="Times New Roman"/>
          <w:b/>
          <w:sz w:val="28"/>
          <w:szCs w:val="28"/>
          <w:lang w:val="uk-UA"/>
        </w:rPr>
        <w:t>VІІІ</w:t>
      </w:r>
      <w:r w:rsidR="0083131F">
        <w:rPr>
          <w:rFonts w:ascii="Times New Roman" w:hAnsi="Times New Roman"/>
          <w:b/>
          <w:sz w:val="28"/>
          <w:szCs w:val="28"/>
          <w:lang w:val="uk-UA"/>
        </w:rPr>
        <w:t>.</w:t>
      </w:r>
      <w:r w:rsidRPr="000C6BC4">
        <w:rPr>
          <w:rFonts w:ascii="Times New Roman" w:hAnsi="Times New Roman"/>
          <w:b/>
          <w:sz w:val="28"/>
          <w:szCs w:val="28"/>
          <w:lang w:val="uk-UA"/>
        </w:rPr>
        <w:t xml:space="preserve"> ПЛАН ПРОВЕДЕННЯ СВЯТ, РОЗВАГ, ТЕАТРАЛЬНИХ ДІЙСТВ</w:t>
      </w:r>
    </w:p>
    <w:p w:rsidR="005E7A1D" w:rsidRPr="000C6BC4" w:rsidRDefault="005E7A1D" w:rsidP="005E7A1D">
      <w:pPr>
        <w:spacing w:after="0" w:line="240" w:lineRule="auto"/>
        <w:rPr>
          <w:rFonts w:ascii="Times New Roman" w:hAnsi="Times New Roman"/>
          <w:sz w:val="28"/>
          <w:szCs w:val="28"/>
          <w:lang w:val="uk-UA"/>
        </w:rPr>
      </w:pPr>
    </w:p>
    <w:p w:rsidR="005E7A1D" w:rsidRPr="000C6BC4" w:rsidRDefault="005E7A1D" w:rsidP="005E7A1D">
      <w:pPr>
        <w:pStyle w:val="Style33"/>
        <w:widowControl/>
        <w:spacing w:line="240" w:lineRule="auto"/>
        <w:ind w:firstLine="708"/>
        <w:rPr>
          <w:rStyle w:val="FontStyle81"/>
          <w:sz w:val="28"/>
          <w:szCs w:val="28"/>
          <w:lang w:val="uk-UA" w:eastAsia="uk-UA"/>
        </w:rPr>
      </w:pPr>
      <w:r w:rsidRPr="0083131F">
        <w:rPr>
          <w:rStyle w:val="FontStyle67"/>
          <w:b/>
          <w:sz w:val="28"/>
          <w:szCs w:val="28"/>
          <w:u w:val="single"/>
          <w:lang w:val="uk-UA" w:eastAsia="uk-UA"/>
        </w:rPr>
        <w:t>Мета:</w:t>
      </w:r>
      <w:r w:rsidRPr="0083131F">
        <w:rPr>
          <w:rStyle w:val="FontStyle67"/>
          <w:sz w:val="28"/>
          <w:szCs w:val="28"/>
          <w:lang w:val="uk-UA" w:eastAsia="uk-UA"/>
        </w:rPr>
        <w:t xml:space="preserve"> </w:t>
      </w:r>
      <w:r w:rsidR="0083131F">
        <w:rPr>
          <w:rStyle w:val="FontStyle81"/>
          <w:sz w:val="28"/>
          <w:szCs w:val="28"/>
          <w:lang w:val="uk-UA" w:eastAsia="uk-UA"/>
        </w:rPr>
        <w:t>С</w:t>
      </w:r>
      <w:r w:rsidRPr="000C6BC4">
        <w:rPr>
          <w:rStyle w:val="FontStyle81"/>
          <w:sz w:val="28"/>
          <w:szCs w:val="28"/>
          <w:lang w:val="uk-UA" w:eastAsia="uk-UA"/>
        </w:rPr>
        <w:t>прияння естетичному освоєнню і пізнанню дітьми емоційно-естетичного світу.</w:t>
      </w:r>
    </w:p>
    <w:p w:rsidR="005E7A1D" w:rsidRPr="000C6BC4" w:rsidRDefault="005E7A1D" w:rsidP="005E7A1D">
      <w:pPr>
        <w:pStyle w:val="Style33"/>
        <w:widowControl/>
        <w:spacing w:line="240" w:lineRule="auto"/>
        <w:ind w:firstLine="0"/>
        <w:jc w:val="center"/>
        <w:rPr>
          <w:rStyle w:val="FontStyle81"/>
          <w:b/>
          <w:sz w:val="28"/>
          <w:szCs w:val="28"/>
          <w:lang w:val="uk-UA" w:eastAsia="uk-UA"/>
        </w:rPr>
      </w:pPr>
      <w:r w:rsidRPr="000C6BC4">
        <w:rPr>
          <w:rStyle w:val="FontStyle81"/>
          <w:b/>
          <w:sz w:val="28"/>
          <w:szCs w:val="28"/>
          <w:lang w:val="uk-UA" w:eastAsia="uk-UA"/>
        </w:rPr>
        <w:t>ПЛАН СВЯТ</w:t>
      </w:r>
    </w:p>
    <w:tbl>
      <w:tblPr>
        <w:tblW w:w="9356" w:type="dxa"/>
        <w:tblInd w:w="40" w:type="dxa"/>
        <w:tblLayout w:type="fixed"/>
        <w:tblCellMar>
          <w:left w:w="40" w:type="dxa"/>
          <w:right w:w="40" w:type="dxa"/>
        </w:tblCellMar>
        <w:tblLook w:val="0000"/>
      </w:tblPr>
      <w:tblGrid>
        <w:gridCol w:w="3557"/>
        <w:gridCol w:w="696"/>
        <w:gridCol w:w="782"/>
        <w:gridCol w:w="494"/>
        <w:gridCol w:w="2031"/>
        <w:gridCol w:w="237"/>
        <w:gridCol w:w="1559"/>
      </w:tblGrid>
      <w:tr w:rsidR="005E7A1D" w:rsidRPr="000C6BC4" w:rsidTr="005E7A1D">
        <w:tc>
          <w:tcPr>
            <w:tcW w:w="3557"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27"/>
              <w:widowControl/>
              <w:ind w:left="869"/>
              <w:rPr>
                <w:rStyle w:val="FontStyle65"/>
                <w:sz w:val="28"/>
                <w:szCs w:val="28"/>
                <w:lang w:val="uk-UA" w:eastAsia="uk-UA"/>
              </w:rPr>
            </w:pPr>
            <w:r w:rsidRPr="000C6BC4">
              <w:rPr>
                <w:rStyle w:val="FontStyle65"/>
                <w:sz w:val="28"/>
                <w:szCs w:val="28"/>
                <w:lang w:val="uk-UA" w:eastAsia="uk-UA"/>
              </w:rPr>
              <w:t>План роботи</w:t>
            </w:r>
          </w:p>
          <w:p w:rsidR="005E7A1D" w:rsidRPr="000C6BC4" w:rsidRDefault="005E7A1D" w:rsidP="005E7A1D">
            <w:pPr>
              <w:pStyle w:val="Style27"/>
              <w:widowControl/>
              <w:ind w:left="869"/>
              <w:rPr>
                <w:rStyle w:val="FontStyle65"/>
                <w:sz w:val="28"/>
                <w:szCs w:val="28"/>
                <w:lang w:val="uk-UA" w:eastAsia="uk-UA"/>
              </w:rPr>
            </w:pPr>
          </w:p>
        </w:tc>
        <w:tc>
          <w:tcPr>
            <w:tcW w:w="1478" w:type="dxa"/>
            <w:gridSpan w:val="2"/>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7"/>
              <w:widowControl/>
              <w:jc w:val="center"/>
              <w:rPr>
                <w:rStyle w:val="FontStyle65"/>
                <w:sz w:val="28"/>
                <w:szCs w:val="28"/>
                <w:lang w:val="uk-UA" w:eastAsia="uk-UA"/>
              </w:rPr>
            </w:pPr>
            <w:r w:rsidRPr="000C6BC4">
              <w:rPr>
                <w:rStyle w:val="FontStyle65"/>
                <w:sz w:val="28"/>
                <w:szCs w:val="28"/>
                <w:lang w:val="uk-UA" w:eastAsia="uk-UA"/>
              </w:rPr>
              <w:t>Термін</w:t>
            </w:r>
          </w:p>
        </w:tc>
        <w:tc>
          <w:tcPr>
            <w:tcW w:w="2525" w:type="dxa"/>
            <w:gridSpan w:val="2"/>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7"/>
              <w:widowControl/>
              <w:ind w:left="470"/>
              <w:rPr>
                <w:rStyle w:val="FontStyle65"/>
                <w:sz w:val="28"/>
                <w:szCs w:val="28"/>
                <w:lang w:val="uk-UA" w:eastAsia="uk-UA"/>
              </w:rPr>
            </w:pPr>
            <w:r w:rsidRPr="000C6BC4">
              <w:rPr>
                <w:rStyle w:val="FontStyle65"/>
                <w:sz w:val="28"/>
                <w:szCs w:val="28"/>
                <w:lang w:val="uk-UA" w:eastAsia="uk-UA"/>
              </w:rPr>
              <w:t>Відповідальні</w:t>
            </w:r>
          </w:p>
        </w:tc>
        <w:tc>
          <w:tcPr>
            <w:tcW w:w="1796" w:type="dxa"/>
            <w:gridSpan w:val="2"/>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27"/>
              <w:widowControl/>
              <w:jc w:val="center"/>
              <w:rPr>
                <w:rStyle w:val="FontStyle65"/>
                <w:sz w:val="28"/>
                <w:szCs w:val="28"/>
                <w:lang w:val="uk-UA" w:eastAsia="uk-UA"/>
              </w:rPr>
            </w:pPr>
            <w:r w:rsidRPr="000C6BC4">
              <w:rPr>
                <w:rStyle w:val="FontStyle65"/>
                <w:sz w:val="28"/>
                <w:szCs w:val="28"/>
                <w:lang w:val="uk-UA" w:eastAsia="uk-UA"/>
              </w:rPr>
              <w:t>Примітка</w:t>
            </w:r>
          </w:p>
        </w:tc>
      </w:tr>
      <w:tr w:rsidR="005E7A1D" w:rsidRPr="000C6BC4" w:rsidTr="005E7A1D">
        <w:trPr>
          <w:trHeight w:val="547"/>
        </w:trPr>
        <w:tc>
          <w:tcPr>
            <w:tcW w:w="3557" w:type="dxa"/>
            <w:tcBorders>
              <w:top w:val="single" w:sz="6" w:space="0" w:color="auto"/>
              <w:left w:val="single" w:sz="4" w:space="0" w:color="auto"/>
              <w:bottom w:val="single" w:sz="4" w:space="0" w:color="auto"/>
              <w:right w:val="single" w:sz="6" w:space="0" w:color="auto"/>
            </w:tcBorders>
          </w:tcPr>
          <w:p w:rsidR="005E7A1D" w:rsidRDefault="005E7A1D" w:rsidP="005E7A1D">
            <w:pPr>
              <w:pStyle w:val="Style14"/>
              <w:rPr>
                <w:rStyle w:val="FontStyle81"/>
                <w:sz w:val="28"/>
                <w:szCs w:val="28"/>
                <w:lang w:val="uk-UA" w:eastAsia="uk-UA"/>
              </w:rPr>
            </w:pPr>
            <w:r>
              <w:rPr>
                <w:rStyle w:val="FontStyle81"/>
                <w:sz w:val="28"/>
                <w:szCs w:val="28"/>
                <w:lang w:val="uk-UA" w:eastAsia="uk-UA"/>
              </w:rPr>
              <w:t xml:space="preserve">Осінній ярмарок: </w:t>
            </w:r>
          </w:p>
          <w:p w:rsidR="005E7A1D" w:rsidRPr="000C6BC4" w:rsidRDefault="005E7A1D" w:rsidP="005E7A1D">
            <w:pPr>
              <w:pStyle w:val="Style14"/>
              <w:rPr>
                <w:rStyle w:val="FontStyle81"/>
                <w:sz w:val="28"/>
                <w:szCs w:val="28"/>
                <w:lang w:val="uk-UA" w:eastAsia="uk-UA"/>
              </w:rPr>
            </w:pPr>
            <w:r w:rsidRPr="000C6BC4">
              <w:rPr>
                <w:rStyle w:val="FontStyle81"/>
                <w:sz w:val="28"/>
                <w:szCs w:val="28"/>
                <w:lang w:val="uk-UA" w:eastAsia="uk-UA"/>
              </w:rPr>
              <w:t xml:space="preserve"> Родинне свято</w:t>
            </w:r>
          </w:p>
          <w:p w:rsidR="005E7A1D" w:rsidRPr="000C6BC4" w:rsidRDefault="005E7A1D" w:rsidP="005E7A1D">
            <w:pPr>
              <w:pStyle w:val="Style14"/>
              <w:widowControl/>
              <w:rPr>
                <w:rStyle w:val="FontStyle81"/>
                <w:sz w:val="28"/>
                <w:szCs w:val="28"/>
                <w:lang w:val="uk-UA" w:eastAsia="uk-UA"/>
              </w:rPr>
            </w:pPr>
            <w:r w:rsidRPr="000C6BC4">
              <w:rPr>
                <w:rStyle w:val="FontStyle81"/>
                <w:sz w:val="28"/>
                <w:szCs w:val="28"/>
                <w:lang w:val="uk-UA" w:eastAsia="uk-UA"/>
              </w:rPr>
              <w:t>«Українські страви»</w:t>
            </w:r>
          </w:p>
        </w:tc>
        <w:tc>
          <w:tcPr>
            <w:tcW w:w="1478" w:type="dxa"/>
            <w:gridSpan w:val="2"/>
            <w:tcBorders>
              <w:top w:val="single" w:sz="6" w:space="0" w:color="auto"/>
              <w:left w:val="single" w:sz="6" w:space="0" w:color="auto"/>
              <w:bottom w:val="single" w:sz="4" w:space="0" w:color="auto"/>
              <w:right w:val="single" w:sz="6" w:space="0" w:color="auto"/>
            </w:tcBorders>
          </w:tcPr>
          <w:p w:rsidR="005E7A1D" w:rsidRPr="000C6BC4" w:rsidRDefault="005E7A1D" w:rsidP="005E7A1D">
            <w:pPr>
              <w:pStyle w:val="Style14"/>
              <w:widowControl/>
              <w:jc w:val="center"/>
              <w:rPr>
                <w:rStyle w:val="FontStyle81"/>
                <w:sz w:val="28"/>
                <w:szCs w:val="28"/>
                <w:lang w:val="uk-UA"/>
              </w:rPr>
            </w:pPr>
            <w:r>
              <w:rPr>
                <w:rStyle w:val="FontStyle81"/>
                <w:sz w:val="28"/>
                <w:szCs w:val="28"/>
                <w:lang w:val="uk-UA"/>
              </w:rPr>
              <w:t>10</w:t>
            </w:r>
          </w:p>
        </w:tc>
        <w:tc>
          <w:tcPr>
            <w:tcW w:w="2525" w:type="dxa"/>
            <w:gridSpan w:val="2"/>
            <w:tcBorders>
              <w:top w:val="single" w:sz="6" w:space="0" w:color="auto"/>
              <w:left w:val="single" w:sz="6" w:space="0" w:color="auto"/>
              <w:bottom w:val="single" w:sz="4" w:space="0" w:color="auto"/>
              <w:right w:val="single" w:sz="6" w:space="0" w:color="auto"/>
            </w:tcBorders>
          </w:tcPr>
          <w:p w:rsidR="005E7A1D" w:rsidRPr="000C6BC4" w:rsidRDefault="005E7A1D" w:rsidP="005E7A1D">
            <w:pPr>
              <w:pStyle w:val="Style14"/>
              <w:ind w:left="28"/>
              <w:rPr>
                <w:rStyle w:val="FontStyle81"/>
                <w:sz w:val="28"/>
                <w:szCs w:val="28"/>
                <w:lang w:val="uk-UA" w:eastAsia="uk-UA"/>
              </w:rPr>
            </w:pPr>
            <w:r w:rsidRPr="000C6BC4">
              <w:rPr>
                <w:rStyle w:val="FontStyle81"/>
                <w:sz w:val="28"/>
                <w:szCs w:val="28"/>
                <w:lang w:val="uk-UA" w:eastAsia="uk-UA"/>
              </w:rPr>
              <w:t>Муз. керівник, вихователі груп</w:t>
            </w:r>
          </w:p>
        </w:tc>
        <w:tc>
          <w:tcPr>
            <w:tcW w:w="1796" w:type="dxa"/>
            <w:gridSpan w:val="2"/>
            <w:tcBorders>
              <w:top w:val="single" w:sz="6" w:space="0" w:color="auto"/>
              <w:left w:val="single" w:sz="6" w:space="0" w:color="auto"/>
              <w:bottom w:val="single" w:sz="4" w:space="0" w:color="auto"/>
              <w:right w:val="single" w:sz="4" w:space="0" w:color="auto"/>
            </w:tcBorders>
          </w:tcPr>
          <w:p w:rsidR="005E7A1D" w:rsidRPr="000C6BC4" w:rsidRDefault="005E7A1D" w:rsidP="005E7A1D">
            <w:pPr>
              <w:pStyle w:val="Style14"/>
              <w:widowControl/>
              <w:rPr>
                <w:rStyle w:val="FontStyle81"/>
                <w:sz w:val="28"/>
                <w:szCs w:val="28"/>
                <w:lang w:val="uk-UA" w:eastAsia="uk-UA"/>
              </w:rPr>
            </w:pPr>
            <w:r w:rsidRPr="000C6BC4">
              <w:rPr>
                <w:rStyle w:val="FontStyle81"/>
                <w:sz w:val="28"/>
                <w:szCs w:val="28"/>
                <w:lang w:val="uk-UA" w:eastAsia="uk-UA"/>
              </w:rPr>
              <w:t>Сценарій</w:t>
            </w:r>
          </w:p>
        </w:tc>
      </w:tr>
      <w:tr w:rsidR="005E7A1D" w:rsidRPr="000C6BC4" w:rsidTr="005E7A1D">
        <w:trPr>
          <w:trHeight w:val="690"/>
        </w:trPr>
        <w:tc>
          <w:tcPr>
            <w:tcW w:w="3557" w:type="dxa"/>
            <w:tcBorders>
              <w:top w:val="single" w:sz="6" w:space="0" w:color="auto"/>
              <w:left w:val="single" w:sz="4" w:space="0" w:color="auto"/>
              <w:bottom w:val="single" w:sz="4" w:space="0" w:color="auto"/>
              <w:right w:val="single" w:sz="6" w:space="0" w:color="auto"/>
            </w:tcBorders>
          </w:tcPr>
          <w:p w:rsidR="005E7A1D" w:rsidRPr="00EF44A0" w:rsidRDefault="005E7A1D" w:rsidP="005E7A1D">
            <w:pPr>
              <w:spacing w:after="0" w:line="240" w:lineRule="atLeast"/>
              <w:rPr>
                <w:rFonts w:ascii="Times New Roman" w:eastAsia="Times New Roman" w:hAnsi="Times New Roman" w:cs="Times New Roman"/>
                <w:color w:val="000000"/>
                <w:sz w:val="28"/>
                <w:szCs w:val="28"/>
                <w:lang w:val="uk-UA"/>
              </w:rPr>
            </w:pPr>
            <w:r w:rsidRPr="00EF44A0">
              <w:rPr>
                <w:rFonts w:ascii="Times New Roman" w:eastAsia="Times New Roman" w:hAnsi="Times New Roman" w:cs="Times New Roman"/>
                <w:color w:val="000000"/>
                <w:sz w:val="28"/>
                <w:szCs w:val="28"/>
                <w:lang w:val="uk-UA"/>
              </w:rPr>
              <w:t>«Зимонька прийшла веселе свято принесла»</w:t>
            </w:r>
          </w:p>
        </w:tc>
        <w:tc>
          <w:tcPr>
            <w:tcW w:w="1478" w:type="dxa"/>
            <w:gridSpan w:val="2"/>
            <w:tcBorders>
              <w:top w:val="single" w:sz="6" w:space="0" w:color="auto"/>
              <w:left w:val="single" w:sz="6" w:space="0" w:color="auto"/>
              <w:bottom w:val="single" w:sz="4" w:space="0" w:color="auto"/>
              <w:right w:val="single" w:sz="6" w:space="0" w:color="auto"/>
            </w:tcBorders>
          </w:tcPr>
          <w:p w:rsidR="005E7A1D" w:rsidRPr="000C6BC4" w:rsidRDefault="005E7A1D" w:rsidP="005E7A1D">
            <w:pPr>
              <w:pStyle w:val="Style14"/>
              <w:widowControl/>
              <w:jc w:val="center"/>
              <w:rPr>
                <w:rStyle w:val="FontStyle81"/>
                <w:sz w:val="28"/>
                <w:szCs w:val="28"/>
                <w:lang w:val="uk-UA"/>
              </w:rPr>
            </w:pPr>
            <w:r w:rsidRPr="000C6BC4">
              <w:rPr>
                <w:rStyle w:val="FontStyle81"/>
                <w:sz w:val="28"/>
                <w:szCs w:val="28"/>
                <w:lang w:val="uk-UA"/>
              </w:rPr>
              <w:t>12</w:t>
            </w:r>
          </w:p>
        </w:tc>
        <w:tc>
          <w:tcPr>
            <w:tcW w:w="2525" w:type="dxa"/>
            <w:gridSpan w:val="2"/>
            <w:tcBorders>
              <w:top w:val="single" w:sz="6" w:space="0" w:color="auto"/>
              <w:left w:val="single" w:sz="6" w:space="0" w:color="auto"/>
              <w:bottom w:val="single" w:sz="4" w:space="0" w:color="auto"/>
              <w:right w:val="single" w:sz="6" w:space="0" w:color="auto"/>
            </w:tcBorders>
          </w:tcPr>
          <w:p w:rsidR="005E7A1D" w:rsidRPr="000C6BC4" w:rsidRDefault="005E7A1D" w:rsidP="005E7A1D">
            <w:pPr>
              <w:pStyle w:val="Style14"/>
              <w:widowControl/>
              <w:ind w:left="28"/>
              <w:rPr>
                <w:rStyle w:val="FontStyle81"/>
                <w:sz w:val="28"/>
                <w:szCs w:val="28"/>
                <w:lang w:val="uk-UA" w:eastAsia="uk-UA"/>
              </w:rPr>
            </w:pPr>
            <w:r w:rsidRPr="000C6BC4">
              <w:rPr>
                <w:rStyle w:val="FontStyle81"/>
                <w:sz w:val="28"/>
                <w:szCs w:val="28"/>
                <w:lang w:val="uk-UA" w:eastAsia="uk-UA"/>
              </w:rPr>
              <w:t>Муз. керівник, вихователі груп</w:t>
            </w:r>
          </w:p>
        </w:tc>
        <w:tc>
          <w:tcPr>
            <w:tcW w:w="1796" w:type="dxa"/>
            <w:gridSpan w:val="2"/>
            <w:tcBorders>
              <w:top w:val="single" w:sz="6" w:space="0" w:color="auto"/>
              <w:left w:val="single" w:sz="6" w:space="0" w:color="auto"/>
              <w:bottom w:val="single" w:sz="4" w:space="0" w:color="auto"/>
              <w:right w:val="single" w:sz="4" w:space="0" w:color="auto"/>
            </w:tcBorders>
          </w:tcPr>
          <w:p w:rsidR="005E7A1D" w:rsidRDefault="005E7A1D" w:rsidP="005E7A1D">
            <w:pPr>
              <w:pStyle w:val="Style14"/>
              <w:widowControl/>
              <w:rPr>
                <w:rStyle w:val="FontStyle81"/>
                <w:sz w:val="28"/>
                <w:szCs w:val="28"/>
                <w:lang w:val="uk-UA" w:eastAsia="uk-UA"/>
              </w:rPr>
            </w:pPr>
            <w:r w:rsidRPr="000C6BC4">
              <w:rPr>
                <w:rStyle w:val="FontStyle81"/>
                <w:sz w:val="28"/>
                <w:szCs w:val="28"/>
                <w:lang w:val="uk-UA" w:eastAsia="uk-UA"/>
              </w:rPr>
              <w:t>Сценарій</w:t>
            </w:r>
          </w:p>
          <w:p w:rsidR="005E7A1D" w:rsidRPr="000C6BC4" w:rsidRDefault="005E7A1D" w:rsidP="005E7A1D">
            <w:pPr>
              <w:pStyle w:val="Style14"/>
              <w:widowControl/>
              <w:rPr>
                <w:rStyle w:val="FontStyle81"/>
                <w:sz w:val="28"/>
                <w:szCs w:val="28"/>
                <w:lang w:val="uk-UA" w:eastAsia="uk-UA"/>
              </w:rPr>
            </w:pPr>
          </w:p>
        </w:tc>
      </w:tr>
      <w:tr w:rsidR="005E7A1D" w:rsidRPr="000C6BC4" w:rsidTr="005E7A1D">
        <w:trPr>
          <w:trHeight w:val="600"/>
        </w:trPr>
        <w:tc>
          <w:tcPr>
            <w:tcW w:w="3557" w:type="dxa"/>
            <w:tcBorders>
              <w:top w:val="single" w:sz="4" w:space="0" w:color="auto"/>
              <w:left w:val="single" w:sz="4" w:space="0" w:color="auto"/>
              <w:bottom w:val="single" w:sz="4" w:space="0" w:color="auto"/>
              <w:right w:val="single" w:sz="6" w:space="0" w:color="auto"/>
            </w:tcBorders>
          </w:tcPr>
          <w:p w:rsidR="005E7A1D" w:rsidRPr="00EF44A0" w:rsidRDefault="005E7A1D" w:rsidP="005E7A1D">
            <w:pPr>
              <w:spacing w:after="0" w:line="240" w:lineRule="atLeast"/>
              <w:rPr>
                <w:rFonts w:ascii="Times New Roman" w:eastAsia="Times New Roman" w:hAnsi="Times New Roman" w:cs="Times New Roman"/>
                <w:color w:val="000000"/>
                <w:sz w:val="28"/>
                <w:szCs w:val="28"/>
                <w:lang w:val="uk-UA"/>
              </w:rPr>
            </w:pPr>
            <w:r w:rsidRPr="00EF44A0">
              <w:rPr>
                <w:rFonts w:ascii="Times New Roman" w:eastAsia="Times New Roman" w:hAnsi="Times New Roman" w:cs="Times New Roman"/>
                <w:color w:val="000000"/>
                <w:sz w:val="28"/>
                <w:szCs w:val="28"/>
                <w:lang w:val="uk-UA"/>
              </w:rPr>
              <w:t>«Мама лагідна моя»</w:t>
            </w:r>
          </w:p>
        </w:tc>
        <w:tc>
          <w:tcPr>
            <w:tcW w:w="1478" w:type="dxa"/>
            <w:gridSpan w:val="2"/>
            <w:tcBorders>
              <w:top w:val="single" w:sz="4" w:space="0" w:color="auto"/>
              <w:left w:val="single" w:sz="6" w:space="0" w:color="auto"/>
              <w:bottom w:val="single" w:sz="4" w:space="0" w:color="auto"/>
              <w:right w:val="single" w:sz="6" w:space="0" w:color="auto"/>
            </w:tcBorders>
          </w:tcPr>
          <w:p w:rsidR="005E7A1D" w:rsidRPr="000C6BC4" w:rsidRDefault="005E7A1D" w:rsidP="005E7A1D">
            <w:pPr>
              <w:pStyle w:val="Style14"/>
              <w:jc w:val="center"/>
              <w:rPr>
                <w:rStyle w:val="FontStyle81"/>
                <w:sz w:val="28"/>
                <w:szCs w:val="28"/>
                <w:lang w:val="uk-UA"/>
              </w:rPr>
            </w:pPr>
            <w:r>
              <w:rPr>
                <w:rStyle w:val="FontStyle81"/>
                <w:sz w:val="28"/>
                <w:szCs w:val="28"/>
                <w:lang w:val="uk-UA"/>
              </w:rPr>
              <w:t>03</w:t>
            </w:r>
          </w:p>
        </w:tc>
        <w:tc>
          <w:tcPr>
            <w:tcW w:w="2525" w:type="dxa"/>
            <w:gridSpan w:val="2"/>
            <w:tcBorders>
              <w:top w:val="single" w:sz="4" w:space="0" w:color="auto"/>
              <w:left w:val="single" w:sz="6" w:space="0" w:color="auto"/>
              <w:bottom w:val="single" w:sz="4" w:space="0" w:color="auto"/>
              <w:right w:val="single" w:sz="6" w:space="0" w:color="auto"/>
            </w:tcBorders>
          </w:tcPr>
          <w:p w:rsidR="005E7A1D" w:rsidRPr="000C6BC4" w:rsidRDefault="005E7A1D" w:rsidP="005E7A1D">
            <w:pPr>
              <w:pStyle w:val="Style14"/>
              <w:ind w:left="28"/>
              <w:rPr>
                <w:rStyle w:val="FontStyle81"/>
                <w:sz w:val="28"/>
                <w:szCs w:val="28"/>
                <w:lang w:val="uk-UA" w:eastAsia="uk-UA"/>
              </w:rPr>
            </w:pPr>
            <w:r w:rsidRPr="000C6BC4">
              <w:rPr>
                <w:rStyle w:val="FontStyle81"/>
                <w:sz w:val="28"/>
                <w:szCs w:val="28"/>
                <w:lang w:val="uk-UA" w:eastAsia="uk-UA"/>
              </w:rPr>
              <w:t>Муз. керівник, вихователі груп</w:t>
            </w:r>
          </w:p>
        </w:tc>
        <w:tc>
          <w:tcPr>
            <w:tcW w:w="1796" w:type="dxa"/>
            <w:gridSpan w:val="2"/>
            <w:tcBorders>
              <w:top w:val="single" w:sz="4" w:space="0" w:color="auto"/>
              <w:left w:val="single" w:sz="6" w:space="0" w:color="auto"/>
              <w:bottom w:val="single" w:sz="4" w:space="0" w:color="auto"/>
              <w:right w:val="single" w:sz="4" w:space="0" w:color="auto"/>
            </w:tcBorders>
          </w:tcPr>
          <w:p w:rsidR="005E7A1D" w:rsidRDefault="005E7A1D" w:rsidP="005E7A1D">
            <w:pPr>
              <w:pStyle w:val="Style14"/>
              <w:widowControl/>
              <w:rPr>
                <w:rStyle w:val="FontStyle81"/>
                <w:sz w:val="28"/>
                <w:szCs w:val="28"/>
                <w:lang w:val="uk-UA" w:eastAsia="uk-UA"/>
              </w:rPr>
            </w:pPr>
            <w:r w:rsidRPr="000C6BC4">
              <w:rPr>
                <w:rStyle w:val="FontStyle81"/>
                <w:sz w:val="28"/>
                <w:szCs w:val="28"/>
                <w:lang w:val="uk-UA" w:eastAsia="uk-UA"/>
              </w:rPr>
              <w:t>Сценарій</w:t>
            </w:r>
          </w:p>
          <w:p w:rsidR="005E7A1D" w:rsidRPr="000C6BC4" w:rsidRDefault="005E7A1D" w:rsidP="005E7A1D">
            <w:pPr>
              <w:pStyle w:val="Style14"/>
              <w:widowControl/>
              <w:rPr>
                <w:rStyle w:val="FontStyle81"/>
                <w:sz w:val="28"/>
                <w:szCs w:val="28"/>
                <w:lang w:val="uk-UA" w:eastAsia="uk-UA"/>
              </w:rPr>
            </w:pPr>
          </w:p>
        </w:tc>
      </w:tr>
      <w:tr w:rsidR="005E7A1D" w:rsidRPr="000C6BC4" w:rsidTr="005E7A1D">
        <w:trPr>
          <w:trHeight w:val="600"/>
        </w:trPr>
        <w:tc>
          <w:tcPr>
            <w:tcW w:w="9356" w:type="dxa"/>
            <w:gridSpan w:val="7"/>
          </w:tcPr>
          <w:p w:rsidR="005E7A1D" w:rsidRDefault="005E7A1D" w:rsidP="005E7A1D">
            <w:pPr>
              <w:pStyle w:val="Style14"/>
              <w:widowControl/>
              <w:jc w:val="center"/>
              <w:rPr>
                <w:rStyle w:val="FontStyle81"/>
                <w:b/>
                <w:sz w:val="28"/>
                <w:szCs w:val="28"/>
                <w:lang w:val="uk-UA" w:eastAsia="uk-UA"/>
              </w:rPr>
            </w:pPr>
            <w:r w:rsidRPr="00EF44A0">
              <w:rPr>
                <w:rStyle w:val="FontStyle81"/>
                <w:b/>
                <w:sz w:val="28"/>
                <w:szCs w:val="28"/>
                <w:lang w:val="uk-UA" w:eastAsia="uk-UA"/>
              </w:rPr>
              <w:t>ПЛАН РОЗВАГ</w:t>
            </w:r>
          </w:p>
          <w:p w:rsidR="005E7A1D" w:rsidRPr="00EF44A0" w:rsidRDefault="005E7A1D" w:rsidP="005E7A1D">
            <w:pPr>
              <w:pStyle w:val="Style14"/>
              <w:widowControl/>
              <w:jc w:val="center"/>
              <w:rPr>
                <w:rStyle w:val="FontStyle81"/>
                <w:b/>
                <w:sz w:val="28"/>
                <w:szCs w:val="28"/>
                <w:lang w:val="uk-UA" w:eastAsia="uk-UA"/>
              </w:rPr>
            </w:pPr>
          </w:p>
        </w:tc>
      </w:tr>
      <w:tr w:rsidR="005E7A1D" w:rsidRPr="000C6BC4" w:rsidTr="005E7A1D">
        <w:trPr>
          <w:trHeight w:val="630"/>
        </w:trPr>
        <w:tc>
          <w:tcPr>
            <w:tcW w:w="4253" w:type="dxa"/>
            <w:gridSpan w:val="2"/>
            <w:tcBorders>
              <w:top w:val="single" w:sz="4" w:space="0" w:color="auto"/>
              <w:left w:val="single" w:sz="4" w:space="0" w:color="auto"/>
              <w:bottom w:val="single" w:sz="4" w:space="0" w:color="auto"/>
              <w:right w:val="single" w:sz="6" w:space="0" w:color="auto"/>
            </w:tcBorders>
          </w:tcPr>
          <w:p w:rsidR="005E7A1D" w:rsidRPr="000C6BC4" w:rsidRDefault="005E7A1D" w:rsidP="005E7A1D">
            <w:pPr>
              <w:pStyle w:val="Style14"/>
              <w:widowControl/>
              <w:rPr>
                <w:rStyle w:val="FontStyle81"/>
                <w:sz w:val="28"/>
                <w:szCs w:val="28"/>
                <w:lang w:val="uk-UA" w:eastAsia="uk-UA"/>
              </w:rPr>
            </w:pPr>
            <w:r>
              <w:rPr>
                <w:rStyle w:val="FontStyle81"/>
                <w:sz w:val="28"/>
                <w:szCs w:val="28"/>
                <w:lang w:val="uk-UA" w:eastAsia="uk-UA"/>
              </w:rPr>
              <w:t>День дошкілля</w:t>
            </w:r>
          </w:p>
        </w:tc>
        <w:tc>
          <w:tcPr>
            <w:tcW w:w="1276" w:type="dxa"/>
            <w:gridSpan w:val="2"/>
            <w:tcBorders>
              <w:top w:val="single" w:sz="4" w:space="0" w:color="auto"/>
              <w:left w:val="single" w:sz="6" w:space="0" w:color="auto"/>
              <w:bottom w:val="single" w:sz="4" w:space="0" w:color="auto"/>
              <w:right w:val="single" w:sz="6" w:space="0" w:color="auto"/>
            </w:tcBorders>
          </w:tcPr>
          <w:p w:rsidR="005E7A1D" w:rsidRPr="000C6BC4" w:rsidRDefault="005E7A1D" w:rsidP="005E7A1D">
            <w:pPr>
              <w:pStyle w:val="Style14"/>
              <w:widowControl/>
              <w:jc w:val="center"/>
              <w:rPr>
                <w:rStyle w:val="FontStyle81"/>
                <w:sz w:val="28"/>
                <w:szCs w:val="28"/>
                <w:lang w:val="uk-UA"/>
              </w:rPr>
            </w:pPr>
            <w:r>
              <w:rPr>
                <w:rStyle w:val="FontStyle81"/>
                <w:sz w:val="28"/>
                <w:szCs w:val="28"/>
                <w:lang w:val="uk-UA"/>
              </w:rPr>
              <w:t>09</w:t>
            </w:r>
          </w:p>
        </w:tc>
        <w:tc>
          <w:tcPr>
            <w:tcW w:w="2268" w:type="dxa"/>
            <w:gridSpan w:val="2"/>
            <w:tcBorders>
              <w:top w:val="single" w:sz="4" w:space="0" w:color="auto"/>
              <w:left w:val="single" w:sz="6" w:space="0" w:color="auto"/>
              <w:bottom w:val="single" w:sz="4" w:space="0" w:color="auto"/>
              <w:right w:val="single" w:sz="6" w:space="0" w:color="auto"/>
            </w:tcBorders>
          </w:tcPr>
          <w:p w:rsidR="005E7A1D" w:rsidRDefault="005E7A1D" w:rsidP="005E7A1D">
            <w:pPr>
              <w:pStyle w:val="Style14"/>
              <w:ind w:left="28"/>
              <w:rPr>
                <w:rStyle w:val="FontStyle81"/>
                <w:sz w:val="28"/>
                <w:szCs w:val="28"/>
                <w:lang w:val="uk-UA" w:eastAsia="uk-UA"/>
              </w:rPr>
            </w:pPr>
            <w:r w:rsidRPr="000C6BC4">
              <w:rPr>
                <w:rStyle w:val="FontStyle81"/>
                <w:sz w:val="28"/>
                <w:szCs w:val="28"/>
                <w:lang w:val="uk-UA" w:eastAsia="uk-UA"/>
              </w:rPr>
              <w:t>Муз. керівник, вихователі груп</w:t>
            </w:r>
          </w:p>
        </w:tc>
        <w:tc>
          <w:tcPr>
            <w:tcW w:w="1559" w:type="dxa"/>
            <w:tcBorders>
              <w:top w:val="single" w:sz="4" w:space="0" w:color="auto"/>
              <w:left w:val="single" w:sz="6" w:space="0" w:color="auto"/>
              <w:bottom w:val="single" w:sz="4" w:space="0" w:color="auto"/>
              <w:right w:val="single" w:sz="4" w:space="0" w:color="auto"/>
            </w:tcBorders>
          </w:tcPr>
          <w:p w:rsidR="005E7A1D" w:rsidRDefault="005E7A1D" w:rsidP="005E7A1D">
            <w:pPr>
              <w:pStyle w:val="Style14"/>
              <w:rPr>
                <w:rStyle w:val="FontStyle81"/>
                <w:sz w:val="28"/>
                <w:szCs w:val="28"/>
                <w:lang w:val="uk-UA" w:eastAsia="uk-UA"/>
              </w:rPr>
            </w:pPr>
            <w:r w:rsidRPr="000C6BC4">
              <w:rPr>
                <w:rStyle w:val="FontStyle81"/>
                <w:sz w:val="28"/>
                <w:szCs w:val="28"/>
                <w:lang w:val="uk-UA" w:eastAsia="uk-UA"/>
              </w:rPr>
              <w:t>Сценарій</w:t>
            </w:r>
          </w:p>
          <w:p w:rsidR="005E7A1D" w:rsidRDefault="005E7A1D" w:rsidP="005E7A1D">
            <w:pPr>
              <w:pStyle w:val="Style14"/>
              <w:rPr>
                <w:rStyle w:val="FontStyle81"/>
                <w:sz w:val="28"/>
                <w:szCs w:val="28"/>
                <w:lang w:val="uk-UA" w:eastAsia="uk-UA"/>
              </w:rPr>
            </w:pPr>
          </w:p>
        </w:tc>
      </w:tr>
      <w:tr w:rsidR="005E7A1D" w:rsidRPr="000C6BC4" w:rsidTr="005E7A1D">
        <w:trPr>
          <w:trHeight w:val="321"/>
        </w:trPr>
        <w:tc>
          <w:tcPr>
            <w:tcW w:w="4253" w:type="dxa"/>
            <w:gridSpan w:val="2"/>
            <w:tcBorders>
              <w:top w:val="single" w:sz="4" w:space="0" w:color="auto"/>
              <w:left w:val="single" w:sz="4" w:space="0" w:color="auto"/>
              <w:bottom w:val="single" w:sz="4" w:space="0" w:color="auto"/>
              <w:right w:val="single" w:sz="6" w:space="0" w:color="auto"/>
            </w:tcBorders>
          </w:tcPr>
          <w:p w:rsidR="005E7A1D" w:rsidRDefault="005E7A1D" w:rsidP="005E7A1D">
            <w:pPr>
              <w:pStyle w:val="Style14"/>
              <w:rPr>
                <w:rStyle w:val="FontStyle81"/>
                <w:sz w:val="28"/>
                <w:szCs w:val="28"/>
                <w:lang w:val="uk-UA" w:eastAsia="uk-UA"/>
              </w:rPr>
            </w:pPr>
            <w:r>
              <w:rPr>
                <w:rStyle w:val="FontStyle81"/>
                <w:sz w:val="28"/>
                <w:szCs w:val="28"/>
                <w:lang w:val="uk-UA" w:eastAsia="uk-UA"/>
              </w:rPr>
              <w:t>День українського козацтва</w:t>
            </w:r>
          </w:p>
        </w:tc>
        <w:tc>
          <w:tcPr>
            <w:tcW w:w="1276" w:type="dxa"/>
            <w:gridSpan w:val="2"/>
            <w:tcBorders>
              <w:top w:val="single" w:sz="4" w:space="0" w:color="auto"/>
              <w:left w:val="single" w:sz="6" w:space="0" w:color="auto"/>
              <w:bottom w:val="single" w:sz="4" w:space="0" w:color="auto"/>
              <w:right w:val="single" w:sz="6" w:space="0" w:color="auto"/>
            </w:tcBorders>
          </w:tcPr>
          <w:p w:rsidR="005E7A1D" w:rsidRDefault="005E7A1D" w:rsidP="005E7A1D">
            <w:pPr>
              <w:pStyle w:val="Style14"/>
              <w:jc w:val="center"/>
              <w:rPr>
                <w:rStyle w:val="FontStyle81"/>
                <w:sz w:val="28"/>
                <w:szCs w:val="28"/>
                <w:lang w:val="uk-UA"/>
              </w:rPr>
            </w:pPr>
            <w:r>
              <w:rPr>
                <w:rStyle w:val="FontStyle81"/>
                <w:sz w:val="28"/>
                <w:szCs w:val="28"/>
                <w:lang w:val="uk-UA"/>
              </w:rPr>
              <w:t>10</w:t>
            </w:r>
          </w:p>
        </w:tc>
        <w:tc>
          <w:tcPr>
            <w:tcW w:w="2268" w:type="dxa"/>
            <w:gridSpan w:val="2"/>
            <w:tcBorders>
              <w:top w:val="single" w:sz="4" w:space="0" w:color="auto"/>
              <w:left w:val="single" w:sz="6" w:space="0" w:color="auto"/>
              <w:bottom w:val="single" w:sz="4" w:space="0" w:color="auto"/>
              <w:right w:val="single" w:sz="6" w:space="0" w:color="auto"/>
            </w:tcBorders>
          </w:tcPr>
          <w:p w:rsidR="005E7A1D" w:rsidRDefault="005E7A1D" w:rsidP="005E7A1D">
            <w:pPr>
              <w:pStyle w:val="Style14"/>
              <w:ind w:left="28"/>
              <w:rPr>
                <w:rStyle w:val="FontStyle81"/>
                <w:sz w:val="28"/>
                <w:szCs w:val="28"/>
                <w:lang w:val="uk-UA" w:eastAsia="uk-UA"/>
              </w:rPr>
            </w:pPr>
            <w:r w:rsidRPr="000C6BC4">
              <w:rPr>
                <w:rStyle w:val="FontStyle81"/>
                <w:sz w:val="28"/>
                <w:szCs w:val="28"/>
                <w:lang w:val="uk-UA" w:eastAsia="uk-UA"/>
              </w:rPr>
              <w:t>Муз. керівник, вихователі груп</w:t>
            </w:r>
          </w:p>
        </w:tc>
        <w:tc>
          <w:tcPr>
            <w:tcW w:w="1559" w:type="dxa"/>
            <w:tcBorders>
              <w:top w:val="single" w:sz="4" w:space="0" w:color="auto"/>
              <w:left w:val="single" w:sz="6" w:space="0" w:color="auto"/>
              <w:bottom w:val="single" w:sz="4" w:space="0" w:color="auto"/>
              <w:right w:val="single" w:sz="4" w:space="0" w:color="auto"/>
            </w:tcBorders>
          </w:tcPr>
          <w:p w:rsidR="005E7A1D" w:rsidRDefault="005E7A1D" w:rsidP="005E7A1D">
            <w:pPr>
              <w:pStyle w:val="Style14"/>
              <w:rPr>
                <w:rStyle w:val="FontStyle81"/>
                <w:sz w:val="28"/>
                <w:szCs w:val="28"/>
                <w:lang w:val="uk-UA" w:eastAsia="uk-UA"/>
              </w:rPr>
            </w:pPr>
            <w:r w:rsidRPr="000C6BC4">
              <w:rPr>
                <w:rStyle w:val="FontStyle81"/>
                <w:sz w:val="28"/>
                <w:szCs w:val="28"/>
                <w:lang w:val="uk-UA" w:eastAsia="uk-UA"/>
              </w:rPr>
              <w:t>Сценарій</w:t>
            </w:r>
          </w:p>
          <w:p w:rsidR="005E7A1D" w:rsidRDefault="005E7A1D" w:rsidP="005E7A1D">
            <w:pPr>
              <w:pStyle w:val="Style14"/>
              <w:rPr>
                <w:rStyle w:val="FontStyle81"/>
                <w:sz w:val="28"/>
                <w:szCs w:val="28"/>
                <w:lang w:val="uk-UA" w:eastAsia="uk-UA"/>
              </w:rPr>
            </w:pPr>
          </w:p>
        </w:tc>
      </w:tr>
      <w:tr w:rsidR="005E7A1D" w:rsidRPr="000C6BC4" w:rsidTr="005E7A1D">
        <w:trPr>
          <w:trHeight w:val="134"/>
        </w:trPr>
        <w:tc>
          <w:tcPr>
            <w:tcW w:w="4253" w:type="dxa"/>
            <w:gridSpan w:val="2"/>
            <w:tcBorders>
              <w:top w:val="single" w:sz="4" w:space="0" w:color="auto"/>
              <w:left w:val="single" w:sz="4" w:space="0" w:color="auto"/>
              <w:bottom w:val="single" w:sz="4" w:space="0" w:color="auto"/>
              <w:right w:val="single" w:sz="6" w:space="0" w:color="auto"/>
            </w:tcBorders>
          </w:tcPr>
          <w:p w:rsidR="005E7A1D" w:rsidRPr="00805EB8" w:rsidRDefault="005E7A1D" w:rsidP="005E7A1D">
            <w:pPr>
              <w:pStyle w:val="Style14"/>
              <w:widowControl/>
              <w:rPr>
                <w:rStyle w:val="FontStyle81"/>
                <w:sz w:val="28"/>
                <w:szCs w:val="28"/>
                <w:lang w:val="uk-UA" w:eastAsia="uk-UA"/>
              </w:rPr>
            </w:pPr>
            <w:r w:rsidRPr="00805EB8">
              <w:rPr>
                <w:sz w:val="28"/>
                <w:szCs w:val="28"/>
                <w:lang w:val="uk-UA"/>
              </w:rPr>
              <w:lastRenderedPageBreak/>
              <w:t>«Святий Миколай</w:t>
            </w:r>
            <w:r>
              <w:rPr>
                <w:sz w:val="28"/>
                <w:szCs w:val="28"/>
                <w:lang w:val="uk-UA"/>
              </w:rPr>
              <w:t xml:space="preserve"> </w:t>
            </w:r>
            <w:r w:rsidRPr="00805EB8">
              <w:rPr>
                <w:sz w:val="28"/>
                <w:szCs w:val="28"/>
                <w:lang w:val="uk-UA"/>
              </w:rPr>
              <w:t>-</w:t>
            </w:r>
            <w:r>
              <w:rPr>
                <w:sz w:val="28"/>
                <w:szCs w:val="28"/>
                <w:lang w:val="uk-UA"/>
              </w:rPr>
              <w:t xml:space="preserve"> </w:t>
            </w:r>
            <w:r w:rsidRPr="00805EB8">
              <w:rPr>
                <w:sz w:val="28"/>
                <w:szCs w:val="28"/>
                <w:lang w:val="uk-UA"/>
              </w:rPr>
              <w:t>нас привітай!</w:t>
            </w:r>
          </w:p>
        </w:tc>
        <w:tc>
          <w:tcPr>
            <w:tcW w:w="1276" w:type="dxa"/>
            <w:gridSpan w:val="2"/>
            <w:tcBorders>
              <w:top w:val="single" w:sz="4" w:space="0" w:color="auto"/>
              <w:left w:val="single" w:sz="6" w:space="0" w:color="auto"/>
              <w:bottom w:val="single" w:sz="4" w:space="0" w:color="auto"/>
              <w:right w:val="single" w:sz="6" w:space="0" w:color="auto"/>
            </w:tcBorders>
          </w:tcPr>
          <w:p w:rsidR="005E7A1D" w:rsidRPr="000C6BC4" w:rsidRDefault="005E7A1D" w:rsidP="005E7A1D">
            <w:pPr>
              <w:pStyle w:val="Style14"/>
              <w:widowControl/>
              <w:jc w:val="center"/>
              <w:rPr>
                <w:rStyle w:val="FontStyle81"/>
                <w:sz w:val="28"/>
                <w:szCs w:val="28"/>
                <w:lang w:val="uk-UA"/>
              </w:rPr>
            </w:pPr>
            <w:r>
              <w:rPr>
                <w:rStyle w:val="FontStyle81"/>
                <w:sz w:val="28"/>
                <w:szCs w:val="28"/>
                <w:lang w:val="uk-UA"/>
              </w:rPr>
              <w:t>12</w:t>
            </w:r>
          </w:p>
        </w:tc>
        <w:tc>
          <w:tcPr>
            <w:tcW w:w="2268" w:type="dxa"/>
            <w:gridSpan w:val="2"/>
            <w:tcBorders>
              <w:top w:val="single" w:sz="4" w:space="0" w:color="auto"/>
              <w:left w:val="single" w:sz="6" w:space="0" w:color="auto"/>
              <w:bottom w:val="single" w:sz="4" w:space="0" w:color="auto"/>
              <w:right w:val="single" w:sz="6" w:space="0" w:color="auto"/>
            </w:tcBorders>
          </w:tcPr>
          <w:p w:rsidR="005E7A1D" w:rsidRDefault="005E7A1D" w:rsidP="005E7A1D">
            <w:pPr>
              <w:pStyle w:val="Style14"/>
              <w:ind w:left="28"/>
              <w:rPr>
                <w:rStyle w:val="FontStyle81"/>
                <w:sz w:val="28"/>
                <w:szCs w:val="28"/>
                <w:lang w:val="uk-UA" w:eastAsia="uk-UA"/>
              </w:rPr>
            </w:pPr>
            <w:r w:rsidRPr="000C6BC4">
              <w:rPr>
                <w:rStyle w:val="FontStyle81"/>
                <w:sz w:val="28"/>
                <w:szCs w:val="28"/>
                <w:lang w:val="uk-UA" w:eastAsia="uk-UA"/>
              </w:rPr>
              <w:t>Муз. керівник, вихователі груп</w:t>
            </w:r>
          </w:p>
        </w:tc>
        <w:tc>
          <w:tcPr>
            <w:tcW w:w="1559" w:type="dxa"/>
            <w:tcBorders>
              <w:top w:val="single" w:sz="4" w:space="0" w:color="auto"/>
              <w:left w:val="single" w:sz="6" w:space="0" w:color="auto"/>
              <w:bottom w:val="single" w:sz="4" w:space="0" w:color="auto"/>
              <w:right w:val="single" w:sz="4" w:space="0" w:color="auto"/>
            </w:tcBorders>
          </w:tcPr>
          <w:p w:rsidR="005E7A1D" w:rsidRDefault="005E7A1D" w:rsidP="005E7A1D">
            <w:pPr>
              <w:pStyle w:val="Style14"/>
              <w:rPr>
                <w:rStyle w:val="FontStyle81"/>
                <w:sz w:val="28"/>
                <w:szCs w:val="28"/>
                <w:lang w:val="uk-UA" w:eastAsia="uk-UA"/>
              </w:rPr>
            </w:pPr>
            <w:r w:rsidRPr="000C6BC4">
              <w:rPr>
                <w:rStyle w:val="FontStyle81"/>
                <w:sz w:val="28"/>
                <w:szCs w:val="28"/>
                <w:lang w:val="uk-UA" w:eastAsia="uk-UA"/>
              </w:rPr>
              <w:t>Сценарій</w:t>
            </w:r>
          </w:p>
        </w:tc>
      </w:tr>
      <w:tr w:rsidR="005E7A1D" w:rsidRPr="000C6BC4" w:rsidTr="005E7A1D">
        <w:trPr>
          <w:trHeight w:val="675"/>
        </w:trPr>
        <w:tc>
          <w:tcPr>
            <w:tcW w:w="4253" w:type="dxa"/>
            <w:gridSpan w:val="2"/>
            <w:tcBorders>
              <w:top w:val="single" w:sz="4" w:space="0" w:color="auto"/>
              <w:left w:val="single" w:sz="4" w:space="0" w:color="auto"/>
              <w:bottom w:val="single" w:sz="4" w:space="0" w:color="auto"/>
              <w:right w:val="single" w:sz="6" w:space="0" w:color="auto"/>
            </w:tcBorders>
          </w:tcPr>
          <w:p w:rsidR="005E7A1D" w:rsidRDefault="005E7A1D" w:rsidP="005E7A1D">
            <w:pPr>
              <w:pStyle w:val="Style14"/>
              <w:rPr>
                <w:rStyle w:val="FontStyle81"/>
                <w:sz w:val="28"/>
                <w:szCs w:val="28"/>
                <w:lang w:val="uk-UA" w:eastAsia="uk-UA"/>
              </w:rPr>
            </w:pPr>
            <w:r w:rsidRPr="000C6BC4">
              <w:rPr>
                <w:rStyle w:val="FontStyle81"/>
                <w:sz w:val="28"/>
                <w:szCs w:val="28"/>
                <w:lang w:val="uk-UA" w:eastAsia="uk-UA"/>
              </w:rPr>
              <w:t>«Різдвяні свята»</w:t>
            </w:r>
          </w:p>
        </w:tc>
        <w:tc>
          <w:tcPr>
            <w:tcW w:w="1276" w:type="dxa"/>
            <w:gridSpan w:val="2"/>
            <w:tcBorders>
              <w:top w:val="single" w:sz="4" w:space="0" w:color="auto"/>
              <w:left w:val="single" w:sz="6" w:space="0" w:color="auto"/>
              <w:bottom w:val="single" w:sz="4" w:space="0" w:color="auto"/>
              <w:right w:val="single" w:sz="6" w:space="0" w:color="auto"/>
            </w:tcBorders>
          </w:tcPr>
          <w:p w:rsidR="005E7A1D" w:rsidRDefault="005E7A1D" w:rsidP="005E7A1D">
            <w:pPr>
              <w:pStyle w:val="Style14"/>
              <w:jc w:val="center"/>
              <w:rPr>
                <w:rStyle w:val="FontStyle81"/>
                <w:sz w:val="28"/>
                <w:szCs w:val="28"/>
                <w:lang w:val="uk-UA"/>
              </w:rPr>
            </w:pPr>
            <w:r w:rsidRPr="000C6BC4">
              <w:rPr>
                <w:rStyle w:val="FontStyle81"/>
                <w:sz w:val="28"/>
                <w:szCs w:val="28"/>
                <w:lang w:val="uk-UA"/>
              </w:rPr>
              <w:t>01</w:t>
            </w:r>
          </w:p>
        </w:tc>
        <w:tc>
          <w:tcPr>
            <w:tcW w:w="2268" w:type="dxa"/>
            <w:gridSpan w:val="2"/>
            <w:tcBorders>
              <w:top w:val="single" w:sz="4" w:space="0" w:color="auto"/>
              <w:left w:val="single" w:sz="6" w:space="0" w:color="auto"/>
              <w:bottom w:val="single" w:sz="4" w:space="0" w:color="auto"/>
              <w:right w:val="single" w:sz="6" w:space="0" w:color="auto"/>
            </w:tcBorders>
          </w:tcPr>
          <w:p w:rsidR="005E7A1D" w:rsidRDefault="005E7A1D" w:rsidP="005E7A1D">
            <w:pPr>
              <w:pStyle w:val="Style14"/>
              <w:ind w:left="28"/>
              <w:rPr>
                <w:rStyle w:val="FontStyle81"/>
                <w:sz w:val="28"/>
                <w:szCs w:val="28"/>
                <w:lang w:val="uk-UA" w:eastAsia="uk-UA"/>
              </w:rPr>
            </w:pPr>
            <w:r w:rsidRPr="000C6BC4">
              <w:rPr>
                <w:rStyle w:val="FontStyle81"/>
                <w:sz w:val="28"/>
                <w:szCs w:val="28"/>
                <w:lang w:val="uk-UA" w:eastAsia="uk-UA"/>
              </w:rPr>
              <w:t>Муз. керівник, вихователі груп</w:t>
            </w:r>
          </w:p>
        </w:tc>
        <w:tc>
          <w:tcPr>
            <w:tcW w:w="1559" w:type="dxa"/>
            <w:tcBorders>
              <w:top w:val="single" w:sz="4" w:space="0" w:color="auto"/>
              <w:left w:val="single" w:sz="6" w:space="0" w:color="auto"/>
              <w:bottom w:val="single" w:sz="4" w:space="0" w:color="auto"/>
              <w:right w:val="single" w:sz="4" w:space="0" w:color="auto"/>
            </w:tcBorders>
          </w:tcPr>
          <w:p w:rsidR="005E7A1D" w:rsidRDefault="005E7A1D" w:rsidP="005E7A1D">
            <w:pPr>
              <w:pStyle w:val="Style14"/>
              <w:rPr>
                <w:rStyle w:val="FontStyle81"/>
                <w:sz w:val="28"/>
                <w:szCs w:val="28"/>
                <w:lang w:val="uk-UA" w:eastAsia="uk-UA"/>
              </w:rPr>
            </w:pPr>
            <w:r w:rsidRPr="000C6BC4">
              <w:rPr>
                <w:rStyle w:val="FontStyle81"/>
                <w:sz w:val="28"/>
                <w:szCs w:val="28"/>
                <w:lang w:val="uk-UA" w:eastAsia="uk-UA"/>
              </w:rPr>
              <w:t>Сценарій</w:t>
            </w:r>
          </w:p>
        </w:tc>
      </w:tr>
      <w:tr w:rsidR="005E7A1D" w:rsidRPr="000C6BC4" w:rsidTr="005E7A1D">
        <w:trPr>
          <w:trHeight w:val="348"/>
        </w:trPr>
        <w:tc>
          <w:tcPr>
            <w:tcW w:w="4253" w:type="dxa"/>
            <w:gridSpan w:val="2"/>
            <w:tcBorders>
              <w:top w:val="single" w:sz="4" w:space="0" w:color="auto"/>
              <w:left w:val="single" w:sz="4" w:space="0" w:color="auto"/>
              <w:bottom w:val="single" w:sz="6" w:space="0" w:color="auto"/>
              <w:right w:val="single" w:sz="6" w:space="0" w:color="auto"/>
            </w:tcBorders>
          </w:tcPr>
          <w:p w:rsidR="005E7A1D" w:rsidRPr="000C6BC4" w:rsidRDefault="005E7A1D" w:rsidP="005E7A1D">
            <w:pPr>
              <w:pStyle w:val="Style14"/>
              <w:rPr>
                <w:rStyle w:val="FontStyle81"/>
                <w:sz w:val="28"/>
                <w:szCs w:val="28"/>
                <w:lang w:val="uk-UA" w:eastAsia="uk-UA"/>
              </w:rPr>
            </w:pPr>
            <w:r w:rsidRPr="000C6BC4">
              <w:rPr>
                <w:rStyle w:val="FontStyle81"/>
                <w:sz w:val="28"/>
                <w:szCs w:val="28"/>
                <w:lang w:val="uk-UA" w:eastAsia="uk-UA"/>
              </w:rPr>
              <w:t>Зустріч весни</w:t>
            </w:r>
            <w:r>
              <w:rPr>
                <w:rStyle w:val="FontStyle81"/>
                <w:sz w:val="28"/>
                <w:szCs w:val="28"/>
                <w:lang w:val="uk-UA" w:eastAsia="uk-UA"/>
              </w:rPr>
              <w:t>: Свято Колодій (</w:t>
            </w:r>
            <w:r w:rsidRPr="000C6BC4">
              <w:rPr>
                <w:rStyle w:val="FontStyle81"/>
                <w:sz w:val="28"/>
                <w:szCs w:val="28"/>
                <w:lang w:val="uk-UA" w:eastAsia="uk-UA"/>
              </w:rPr>
              <w:t>Масляна</w:t>
            </w:r>
            <w:r>
              <w:rPr>
                <w:rStyle w:val="FontStyle81"/>
                <w:sz w:val="28"/>
                <w:szCs w:val="28"/>
                <w:lang w:val="uk-UA" w:eastAsia="uk-UA"/>
              </w:rPr>
              <w:t>)</w:t>
            </w:r>
          </w:p>
        </w:tc>
        <w:tc>
          <w:tcPr>
            <w:tcW w:w="1276" w:type="dxa"/>
            <w:gridSpan w:val="2"/>
            <w:tcBorders>
              <w:top w:val="single" w:sz="4" w:space="0" w:color="auto"/>
              <w:left w:val="single" w:sz="6" w:space="0" w:color="auto"/>
              <w:bottom w:val="single" w:sz="6" w:space="0" w:color="auto"/>
              <w:right w:val="single" w:sz="6" w:space="0" w:color="auto"/>
            </w:tcBorders>
          </w:tcPr>
          <w:p w:rsidR="005E7A1D" w:rsidRPr="000C6BC4" w:rsidRDefault="005E7A1D" w:rsidP="005E7A1D">
            <w:pPr>
              <w:pStyle w:val="Style14"/>
              <w:jc w:val="center"/>
              <w:rPr>
                <w:rStyle w:val="FontStyle81"/>
                <w:sz w:val="28"/>
                <w:szCs w:val="28"/>
                <w:lang w:val="uk-UA"/>
              </w:rPr>
            </w:pPr>
            <w:r w:rsidRPr="000C6BC4">
              <w:rPr>
                <w:rStyle w:val="FontStyle81"/>
                <w:sz w:val="28"/>
                <w:szCs w:val="28"/>
                <w:lang w:val="uk-UA"/>
              </w:rPr>
              <w:t>03</w:t>
            </w:r>
          </w:p>
        </w:tc>
        <w:tc>
          <w:tcPr>
            <w:tcW w:w="2268" w:type="dxa"/>
            <w:gridSpan w:val="2"/>
            <w:tcBorders>
              <w:top w:val="single" w:sz="4"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sz w:val="28"/>
                <w:szCs w:val="28"/>
                <w:lang w:val="uk-UA" w:eastAsia="uk-UA"/>
              </w:rPr>
            </w:pPr>
            <w:r w:rsidRPr="000C6BC4">
              <w:rPr>
                <w:rStyle w:val="FontStyle81"/>
                <w:sz w:val="28"/>
                <w:szCs w:val="28"/>
                <w:lang w:val="uk-UA" w:eastAsia="uk-UA"/>
              </w:rPr>
              <w:t>Муз. керівник, вихователі груп</w:t>
            </w:r>
          </w:p>
        </w:tc>
        <w:tc>
          <w:tcPr>
            <w:tcW w:w="1559" w:type="dxa"/>
            <w:tcBorders>
              <w:top w:val="single" w:sz="4" w:space="0" w:color="auto"/>
              <w:left w:val="single" w:sz="6" w:space="0" w:color="auto"/>
              <w:bottom w:val="single" w:sz="6" w:space="0" w:color="auto"/>
              <w:right w:val="single" w:sz="4" w:space="0" w:color="auto"/>
            </w:tcBorders>
          </w:tcPr>
          <w:p w:rsidR="005E7A1D" w:rsidRPr="000C6BC4" w:rsidRDefault="005E7A1D" w:rsidP="005E7A1D">
            <w:pPr>
              <w:pStyle w:val="Style14"/>
              <w:widowControl/>
              <w:rPr>
                <w:rStyle w:val="FontStyle81"/>
                <w:sz w:val="28"/>
                <w:szCs w:val="28"/>
                <w:lang w:val="uk-UA" w:eastAsia="uk-UA"/>
              </w:rPr>
            </w:pPr>
            <w:r w:rsidRPr="000C6BC4">
              <w:rPr>
                <w:rStyle w:val="FontStyle81"/>
                <w:sz w:val="28"/>
                <w:szCs w:val="28"/>
                <w:lang w:val="uk-UA" w:eastAsia="uk-UA"/>
              </w:rPr>
              <w:t>Сценарій</w:t>
            </w:r>
          </w:p>
          <w:p w:rsidR="005E7A1D" w:rsidRPr="000C6BC4" w:rsidRDefault="005E7A1D" w:rsidP="005E7A1D">
            <w:pPr>
              <w:pStyle w:val="Style14"/>
              <w:widowControl/>
              <w:rPr>
                <w:rStyle w:val="FontStyle81"/>
                <w:sz w:val="28"/>
                <w:szCs w:val="28"/>
                <w:lang w:val="uk-UA" w:eastAsia="uk-UA"/>
              </w:rPr>
            </w:pPr>
          </w:p>
        </w:tc>
      </w:tr>
      <w:tr w:rsidR="005E7A1D" w:rsidRPr="000C6BC4" w:rsidTr="005E7A1D">
        <w:trPr>
          <w:trHeight w:val="630"/>
        </w:trPr>
        <w:tc>
          <w:tcPr>
            <w:tcW w:w="4253" w:type="dxa"/>
            <w:gridSpan w:val="2"/>
            <w:tcBorders>
              <w:top w:val="single" w:sz="4" w:space="0" w:color="auto"/>
              <w:left w:val="single" w:sz="4" w:space="0" w:color="auto"/>
              <w:bottom w:val="single" w:sz="4" w:space="0" w:color="auto"/>
              <w:right w:val="single" w:sz="6" w:space="0" w:color="auto"/>
            </w:tcBorders>
          </w:tcPr>
          <w:p w:rsidR="005E7A1D" w:rsidRPr="000C6BC4" w:rsidRDefault="005E7A1D" w:rsidP="005E7A1D">
            <w:pPr>
              <w:pStyle w:val="Style14"/>
              <w:rPr>
                <w:rStyle w:val="FontStyle81"/>
                <w:sz w:val="28"/>
                <w:szCs w:val="28"/>
                <w:lang w:val="uk-UA" w:eastAsia="uk-UA"/>
              </w:rPr>
            </w:pPr>
            <w:r>
              <w:rPr>
                <w:rStyle w:val="FontStyle81"/>
                <w:sz w:val="28"/>
                <w:szCs w:val="28"/>
                <w:lang w:val="uk-UA" w:eastAsia="uk-UA"/>
              </w:rPr>
              <w:t>«Великодні розваги»</w:t>
            </w:r>
          </w:p>
        </w:tc>
        <w:tc>
          <w:tcPr>
            <w:tcW w:w="1276" w:type="dxa"/>
            <w:gridSpan w:val="2"/>
            <w:tcBorders>
              <w:top w:val="single" w:sz="4" w:space="0" w:color="auto"/>
              <w:left w:val="single" w:sz="6" w:space="0" w:color="auto"/>
              <w:bottom w:val="single" w:sz="4" w:space="0" w:color="auto"/>
              <w:right w:val="single" w:sz="6" w:space="0" w:color="auto"/>
            </w:tcBorders>
          </w:tcPr>
          <w:p w:rsidR="005E7A1D" w:rsidRPr="000C6BC4" w:rsidRDefault="005E7A1D" w:rsidP="005E7A1D">
            <w:pPr>
              <w:pStyle w:val="Style14"/>
              <w:jc w:val="center"/>
              <w:rPr>
                <w:rStyle w:val="FontStyle81"/>
                <w:sz w:val="28"/>
                <w:szCs w:val="28"/>
                <w:lang w:val="uk-UA"/>
              </w:rPr>
            </w:pPr>
            <w:r w:rsidRPr="000C6BC4">
              <w:rPr>
                <w:rStyle w:val="FontStyle81"/>
                <w:sz w:val="28"/>
                <w:szCs w:val="28"/>
                <w:lang w:val="uk-UA"/>
              </w:rPr>
              <w:t>04</w:t>
            </w:r>
          </w:p>
        </w:tc>
        <w:tc>
          <w:tcPr>
            <w:tcW w:w="2268" w:type="dxa"/>
            <w:gridSpan w:val="2"/>
            <w:tcBorders>
              <w:top w:val="single" w:sz="4" w:space="0" w:color="auto"/>
              <w:left w:val="single" w:sz="6" w:space="0" w:color="auto"/>
              <w:bottom w:val="single" w:sz="4" w:space="0" w:color="auto"/>
              <w:right w:val="single" w:sz="6" w:space="0" w:color="auto"/>
            </w:tcBorders>
          </w:tcPr>
          <w:p w:rsidR="005E7A1D" w:rsidRPr="000C6BC4" w:rsidRDefault="005E7A1D" w:rsidP="005E7A1D">
            <w:pPr>
              <w:pStyle w:val="Style14"/>
              <w:ind w:left="28"/>
              <w:rPr>
                <w:rStyle w:val="FontStyle81"/>
                <w:sz w:val="28"/>
                <w:szCs w:val="28"/>
                <w:lang w:val="uk-UA" w:eastAsia="uk-UA"/>
              </w:rPr>
            </w:pPr>
            <w:r w:rsidRPr="000C6BC4">
              <w:rPr>
                <w:rStyle w:val="FontStyle81"/>
                <w:sz w:val="28"/>
                <w:szCs w:val="28"/>
                <w:lang w:val="uk-UA" w:eastAsia="uk-UA"/>
              </w:rPr>
              <w:t>Муз. керівник, вихователі груп</w:t>
            </w:r>
          </w:p>
        </w:tc>
        <w:tc>
          <w:tcPr>
            <w:tcW w:w="1559" w:type="dxa"/>
            <w:tcBorders>
              <w:top w:val="single" w:sz="4" w:space="0" w:color="auto"/>
              <w:left w:val="single" w:sz="6" w:space="0" w:color="auto"/>
              <w:bottom w:val="single" w:sz="4" w:space="0" w:color="auto"/>
              <w:right w:val="single" w:sz="4" w:space="0" w:color="auto"/>
            </w:tcBorders>
          </w:tcPr>
          <w:p w:rsidR="005E7A1D" w:rsidRPr="000C6BC4" w:rsidRDefault="005E7A1D" w:rsidP="005E7A1D">
            <w:pPr>
              <w:pStyle w:val="Style14"/>
              <w:widowControl/>
              <w:rPr>
                <w:rStyle w:val="FontStyle81"/>
                <w:sz w:val="28"/>
                <w:szCs w:val="28"/>
                <w:lang w:val="uk-UA" w:eastAsia="uk-UA"/>
              </w:rPr>
            </w:pPr>
            <w:r w:rsidRPr="000C6BC4">
              <w:rPr>
                <w:rStyle w:val="FontStyle81"/>
                <w:sz w:val="28"/>
                <w:szCs w:val="28"/>
                <w:lang w:val="uk-UA" w:eastAsia="uk-UA"/>
              </w:rPr>
              <w:t>Сценарій</w:t>
            </w:r>
          </w:p>
          <w:p w:rsidR="005E7A1D" w:rsidRPr="000C6BC4" w:rsidRDefault="005E7A1D" w:rsidP="005E7A1D">
            <w:pPr>
              <w:pStyle w:val="Style14"/>
              <w:widowControl/>
              <w:rPr>
                <w:rStyle w:val="FontStyle81"/>
                <w:sz w:val="28"/>
                <w:szCs w:val="28"/>
                <w:lang w:val="uk-UA" w:eastAsia="uk-UA"/>
              </w:rPr>
            </w:pPr>
          </w:p>
        </w:tc>
      </w:tr>
      <w:tr w:rsidR="005E7A1D" w:rsidRPr="000C6BC4" w:rsidTr="005E7A1D">
        <w:trPr>
          <w:trHeight w:val="645"/>
        </w:trPr>
        <w:tc>
          <w:tcPr>
            <w:tcW w:w="4253" w:type="dxa"/>
            <w:gridSpan w:val="2"/>
            <w:tcBorders>
              <w:top w:val="single" w:sz="4" w:space="0" w:color="auto"/>
              <w:left w:val="single" w:sz="4" w:space="0" w:color="auto"/>
              <w:bottom w:val="single" w:sz="6" w:space="0" w:color="auto"/>
              <w:right w:val="single" w:sz="6" w:space="0" w:color="auto"/>
            </w:tcBorders>
          </w:tcPr>
          <w:p w:rsidR="005E7A1D" w:rsidRDefault="005E7A1D" w:rsidP="005E7A1D">
            <w:pPr>
              <w:pStyle w:val="Style14"/>
              <w:rPr>
                <w:rStyle w:val="FontStyle81"/>
                <w:sz w:val="28"/>
                <w:szCs w:val="28"/>
                <w:lang w:val="uk-UA" w:eastAsia="uk-UA"/>
              </w:rPr>
            </w:pPr>
            <w:r>
              <w:rPr>
                <w:rStyle w:val="FontStyle81"/>
                <w:sz w:val="28"/>
                <w:szCs w:val="28"/>
                <w:lang w:val="uk-UA" w:eastAsia="uk-UA"/>
              </w:rPr>
              <w:t>«День народження садочка»</w:t>
            </w:r>
          </w:p>
          <w:p w:rsidR="005E7A1D" w:rsidRPr="000C6BC4" w:rsidRDefault="005E7A1D" w:rsidP="005E7A1D">
            <w:pPr>
              <w:pStyle w:val="Style14"/>
              <w:rPr>
                <w:rStyle w:val="FontStyle81"/>
                <w:sz w:val="28"/>
                <w:szCs w:val="28"/>
                <w:lang w:val="uk-UA" w:eastAsia="uk-UA"/>
              </w:rPr>
            </w:pPr>
            <w:r>
              <w:rPr>
                <w:rStyle w:val="FontStyle81"/>
                <w:sz w:val="28"/>
                <w:szCs w:val="28"/>
                <w:lang w:val="uk-UA" w:eastAsia="uk-UA"/>
              </w:rPr>
              <w:t>Ювілей 60 років</w:t>
            </w:r>
          </w:p>
        </w:tc>
        <w:tc>
          <w:tcPr>
            <w:tcW w:w="1276" w:type="dxa"/>
            <w:gridSpan w:val="2"/>
            <w:tcBorders>
              <w:top w:val="single" w:sz="4" w:space="0" w:color="auto"/>
              <w:left w:val="single" w:sz="6" w:space="0" w:color="auto"/>
              <w:bottom w:val="single" w:sz="6" w:space="0" w:color="auto"/>
              <w:right w:val="single" w:sz="6" w:space="0" w:color="auto"/>
            </w:tcBorders>
          </w:tcPr>
          <w:p w:rsidR="005E7A1D" w:rsidRPr="000C6BC4" w:rsidRDefault="005E7A1D" w:rsidP="005E7A1D">
            <w:pPr>
              <w:pStyle w:val="Style14"/>
              <w:jc w:val="center"/>
              <w:rPr>
                <w:rStyle w:val="FontStyle81"/>
                <w:sz w:val="28"/>
                <w:szCs w:val="28"/>
                <w:lang w:val="uk-UA"/>
              </w:rPr>
            </w:pPr>
            <w:r>
              <w:rPr>
                <w:rStyle w:val="FontStyle81"/>
                <w:sz w:val="28"/>
                <w:szCs w:val="28"/>
                <w:lang w:val="uk-UA"/>
              </w:rPr>
              <w:t>04</w:t>
            </w:r>
          </w:p>
        </w:tc>
        <w:tc>
          <w:tcPr>
            <w:tcW w:w="2268" w:type="dxa"/>
            <w:gridSpan w:val="2"/>
            <w:tcBorders>
              <w:top w:val="single" w:sz="4" w:space="0" w:color="auto"/>
              <w:left w:val="single" w:sz="6" w:space="0" w:color="auto"/>
              <w:bottom w:val="single" w:sz="6" w:space="0" w:color="auto"/>
              <w:right w:val="single" w:sz="6" w:space="0" w:color="auto"/>
            </w:tcBorders>
          </w:tcPr>
          <w:p w:rsidR="005E7A1D" w:rsidRPr="000C6BC4" w:rsidRDefault="005E7A1D" w:rsidP="005E7A1D">
            <w:pPr>
              <w:pStyle w:val="Style14"/>
              <w:ind w:left="28"/>
              <w:rPr>
                <w:rStyle w:val="FontStyle81"/>
                <w:sz w:val="28"/>
                <w:szCs w:val="28"/>
                <w:lang w:val="uk-UA" w:eastAsia="uk-UA"/>
              </w:rPr>
            </w:pPr>
            <w:r w:rsidRPr="000C6BC4">
              <w:rPr>
                <w:rStyle w:val="FontStyle81"/>
                <w:sz w:val="28"/>
                <w:szCs w:val="28"/>
                <w:lang w:val="uk-UA" w:eastAsia="uk-UA"/>
              </w:rPr>
              <w:t>Муз. керівник, вихователі груп</w:t>
            </w:r>
          </w:p>
        </w:tc>
        <w:tc>
          <w:tcPr>
            <w:tcW w:w="1559" w:type="dxa"/>
            <w:tcBorders>
              <w:top w:val="single" w:sz="4" w:space="0" w:color="auto"/>
              <w:left w:val="single" w:sz="6" w:space="0" w:color="auto"/>
              <w:bottom w:val="single" w:sz="6" w:space="0" w:color="auto"/>
              <w:right w:val="single" w:sz="4" w:space="0" w:color="auto"/>
            </w:tcBorders>
          </w:tcPr>
          <w:p w:rsidR="005E7A1D" w:rsidRPr="000C6BC4" w:rsidRDefault="005E7A1D" w:rsidP="005E7A1D">
            <w:pPr>
              <w:pStyle w:val="Style14"/>
              <w:widowControl/>
              <w:rPr>
                <w:rStyle w:val="FontStyle81"/>
                <w:sz w:val="28"/>
                <w:szCs w:val="28"/>
                <w:lang w:val="uk-UA" w:eastAsia="uk-UA"/>
              </w:rPr>
            </w:pPr>
            <w:r w:rsidRPr="000C6BC4">
              <w:rPr>
                <w:rStyle w:val="FontStyle81"/>
                <w:sz w:val="28"/>
                <w:szCs w:val="28"/>
                <w:lang w:val="uk-UA" w:eastAsia="uk-UA"/>
              </w:rPr>
              <w:t>Сценарій</w:t>
            </w:r>
          </w:p>
          <w:p w:rsidR="005E7A1D" w:rsidRPr="000C6BC4" w:rsidRDefault="005E7A1D" w:rsidP="005E7A1D">
            <w:pPr>
              <w:pStyle w:val="Style14"/>
              <w:widowControl/>
              <w:rPr>
                <w:rStyle w:val="FontStyle81"/>
                <w:sz w:val="28"/>
                <w:szCs w:val="28"/>
                <w:lang w:val="uk-UA" w:eastAsia="uk-UA"/>
              </w:rPr>
            </w:pPr>
          </w:p>
        </w:tc>
      </w:tr>
      <w:tr w:rsidR="005E7A1D" w:rsidRPr="000C6BC4" w:rsidTr="005E7A1D">
        <w:trPr>
          <w:trHeight w:val="401"/>
        </w:trPr>
        <w:tc>
          <w:tcPr>
            <w:tcW w:w="4253" w:type="dxa"/>
            <w:gridSpan w:val="2"/>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ind w:firstLine="5"/>
              <w:rPr>
                <w:rStyle w:val="FontStyle81"/>
                <w:sz w:val="28"/>
                <w:szCs w:val="28"/>
                <w:lang w:val="uk-UA" w:eastAsia="uk-UA"/>
              </w:rPr>
            </w:pPr>
            <w:r>
              <w:rPr>
                <w:rStyle w:val="FontStyle81"/>
                <w:sz w:val="28"/>
                <w:szCs w:val="28"/>
                <w:lang w:val="uk-UA" w:eastAsia="uk-UA"/>
              </w:rPr>
              <w:t>День вишиванки</w:t>
            </w:r>
          </w:p>
        </w:tc>
        <w:tc>
          <w:tcPr>
            <w:tcW w:w="1276" w:type="dxa"/>
            <w:gridSpan w:val="2"/>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sz w:val="28"/>
                <w:szCs w:val="28"/>
                <w:lang w:val="uk-UA"/>
              </w:rPr>
            </w:pPr>
            <w:r w:rsidRPr="000C6BC4">
              <w:rPr>
                <w:rStyle w:val="FontStyle81"/>
                <w:sz w:val="28"/>
                <w:szCs w:val="28"/>
                <w:lang w:val="uk-UA"/>
              </w:rPr>
              <w:t>05</w:t>
            </w:r>
          </w:p>
        </w:tc>
        <w:tc>
          <w:tcPr>
            <w:tcW w:w="2268" w:type="dxa"/>
            <w:gridSpan w:val="2"/>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ind w:left="28"/>
              <w:rPr>
                <w:rStyle w:val="FontStyle81"/>
                <w:sz w:val="28"/>
                <w:szCs w:val="28"/>
                <w:lang w:val="uk-UA" w:eastAsia="uk-UA"/>
              </w:rPr>
            </w:pPr>
            <w:r w:rsidRPr="000C6BC4">
              <w:rPr>
                <w:rStyle w:val="FontStyle81"/>
                <w:sz w:val="28"/>
                <w:szCs w:val="28"/>
                <w:lang w:val="uk-UA" w:eastAsia="uk-UA"/>
              </w:rPr>
              <w:t>Муз. керівник, вихователі груп</w:t>
            </w:r>
          </w:p>
        </w:tc>
        <w:tc>
          <w:tcPr>
            <w:tcW w:w="1559"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14"/>
              <w:widowControl/>
              <w:rPr>
                <w:rStyle w:val="FontStyle81"/>
                <w:sz w:val="28"/>
                <w:szCs w:val="28"/>
                <w:lang w:val="uk-UA" w:eastAsia="uk-UA"/>
              </w:rPr>
            </w:pPr>
            <w:r w:rsidRPr="000C6BC4">
              <w:rPr>
                <w:rStyle w:val="FontStyle81"/>
                <w:sz w:val="28"/>
                <w:szCs w:val="28"/>
                <w:lang w:val="uk-UA" w:eastAsia="uk-UA"/>
              </w:rPr>
              <w:t>Сценарій</w:t>
            </w:r>
          </w:p>
        </w:tc>
      </w:tr>
      <w:tr w:rsidR="005E7A1D" w:rsidRPr="000C6BC4" w:rsidTr="005E7A1D">
        <w:tc>
          <w:tcPr>
            <w:tcW w:w="4253" w:type="dxa"/>
            <w:gridSpan w:val="2"/>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sz w:val="28"/>
                <w:szCs w:val="28"/>
                <w:lang w:val="uk-UA" w:eastAsia="uk-UA"/>
              </w:rPr>
            </w:pPr>
            <w:r w:rsidRPr="000C6BC4">
              <w:rPr>
                <w:rStyle w:val="FontStyle81"/>
                <w:sz w:val="28"/>
                <w:szCs w:val="28"/>
                <w:lang w:val="uk-UA" w:eastAsia="uk-UA"/>
              </w:rPr>
              <w:t>«Здрастуй літо, здрастуй дитинство»</w:t>
            </w:r>
            <w:r>
              <w:rPr>
                <w:rStyle w:val="FontStyle81"/>
                <w:sz w:val="28"/>
                <w:szCs w:val="28"/>
                <w:lang w:val="uk-UA" w:eastAsia="uk-UA"/>
              </w:rPr>
              <w:t xml:space="preserve"> День захисту дітей</w:t>
            </w:r>
          </w:p>
          <w:p w:rsidR="005E7A1D" w:rsidRPr="000C6BC4" w:rsidRDefault="005E7A1D" w:rsidP="005E7A1D">
            <w:pPr>
              <w:pStyle w:val="Style14"/>
              <w:widowControl/>
              <w:rPr>
                <w:rStyle w:val="FontStyle81"/>
                <w:sz w:val="28"/>
                <w:szCs w:val="28"/>
                <w:lang w:val="uk-UA" w:eastAsia="uk-UA"/>
              </w:rPr>
            </w:pPr>
          </w:p>
        </w:tc>
        <w:tc>
          <w:tcPr>
            <w:tcW w:w="1276" w:type="dxa"/>
            <w:gridSpan w:val="2"/>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sz w:val="28"/>
                <w:szCs w:val="28"/>
                <w:lang w:val="uk-UA"/>
              </w:rPr>
            </w:pPr>
            <w:r w:rsidRPr="000C6BC4">
              <w:rPr>
                <w:rStyle w:val="FontStyle81"/>
                <w:sz w:val="28"/>
                <w:szCs w:val="28"/>
                <w:lang w:val="uk-UA"/>
              </w:rPr>
              <w:t>06</w:t>
            </w:r>
          </w:p>
        </w:tc>
        <w:tc>
          <w:tcPr>
            <w:tcW w:w="2268" w:type="dxa"/>
            <w:gridSpan w:val="2"/>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ind w:left="28"/>
              <w:rPr>
                <w:rStyle w:val="FontStyle81"/>
                <w:sz w:val="28"/>
                <w:szCs w:val="28"/>
                <w:lang w:val="uk-UA" w:eastAsia="uk-UA"/>
              </w:rPr>
            </w:pPr>
            <w:r w:rsidRPr="000C6BC4">
              <w:rPr>
                <w:rStyle w:val="FontStyle81"/>
                <w:sz w:val="28"/>
                <w:szCs w:val="28"/>
                <w:lang w:val="uk-UA" w:eastAsia="uk-UA"/>
              </w:rPr>
              <w:t>Муз. керівник, вихователі груп</w:t>
            </w:r>
          </w:p>
        </w:tc>
        <w:tc>
          <w:tcPr>
            <w:tcW w:w="1559"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14"/>
              <w:widowControl/>
              <w:rPr>
                <w:rStyle w:val="FontStyle81"/>
                <w:sz w:val="28"/>
                <w:szCs w:val="28"/>
                <w:lang w:val="uk-UA" w:eastAsia="uk-UA"/>
              </w:rPr>
            </w:pPr>
            <w:r w:rsidRPr="000C6BC4">
              <w:rPr>
                <w:rStyle w:val="FontStyle81"/>
                <w:sz w:val="28"/>
                <w:szCs w:val="28"/>
                <w:lang w:val="uk-UA" w:eastAsia="uk-UA"/>
              </w:rPr>
              <w:t>Сценарій</w:t>
            </w:r>
          </w:p>
        </w:tc>
      </w:tr>
    </w:tbl>
    <w:p w:rsidR="005E7A1D" w:rsidRPr="000C6BC4" w:rsidRDefault="005E7A1D" w:rsidP="005E7A1D">
      <w:pPr>
        <w:pStyle w:val="Style57"/>
        <w:widowControl/>
        <w:spacing w:before="96"/>
        <w:jc w:val="center"/>
        <w:rPr>
          <w:sz w:val="2"/>
          <w:szCs w:val="2"/>
          <w:lang w:val="uk-UA"/>
        </w:rPr>
      </w:pPr>
      <w:r w:rsidRPr="000C6BC4">
        <w:rPr>
          <w:rStyle w:val="FontStyle86"/>
          <w:lang w:val="uk-UA" w:eastAsia="uk-UA"/>
        </w:rPr>
        <w:t>Вечори розваг</w:t>
      </w:r>
      <w:r w:rsidRPr="000C6BC4">
        <w:rPr>
          <w:rStyle w:val="FontStyle85"/>
          <w:lang w:val="uk-UA" w:eastAsia="uk-UA"/>
        </w:rPr>
        <w:t>/ранній вік/</w:t>
      </w:r>
    </w:p>
    <w:tbl>
      <w:tblPr>
        <w:tblW w:w="9288" w:type="dxa"/>
        <w:tblInd w:w="40" w:type="dxa"/>
        <w:tblLayout w:type="fixed"/>
        <w:tblCellMar>
          <w:left w:w="40" w:type="dxa"/>
          <w:right w:w="40" w:type="dxa"/>
        </w:tblCellMar>
        <w:tblLook w:val="0000"/>
      </w:tblPr>
      <w:tblGrid>
        <w:gridCol w:w="4253"/>
        <w:gridCol w:w="1276"/>
        <w:gridCol w:w="2409"/>
        <w:gridCol w:w="1350"/>
      </w:tblGrid>
      <w:tr w:rsidR="005E7A1D" w:rsidRPr="000C6BC4" w:rsidTr="005E7A1D">
        <w:trPr>
          <w:trHeight w:val="323"/>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43"/>
              <w:widowControl/>
              <w:ind w:left="1445"/>
              <w:jc w:val="left"/>
              <w:rPr>
                <w:rStyle w:val="FontStyle87"/>
                <w:b/>
                <w:sz w:val="28"/>
                <w:szCs w:val="28"/>
                <w:lang w:val="uk-UA" w:eastAsia="uk-UA"/>
              </w:rPr>
            </w:pPr>
            <w:r w:rsidRPr="000C6BC4">
              <w:rPr>
                <w:rStyle w:val="FontStyle87"/>
                <w:sz w:val="28"/>
                <w:szCs w:val="28"/>
                <w:lang w:val="uk-UA" w:eastAsia="uk-UA"/>
              </w:rPr>
              <w:t>План роботи</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43"/>
              <w:widowControl/>
              <w:jc w:val="left"/>
              <w:rPr>
                <w:rStyle w:val="FontStyle87"/>
                <w:b/>
                <w:sz w:val="28"/>
                <w:szCs w:val="28"/>
                <w:lang w:val="uk-UA" w:eastAsia="uk-UA"/>
              </w:rPr>
            </w:pPr>
            <w:r w:rsidRPr="000C6BC4">
              <w:rPr>
                <w:rStyle w:val="FontStyle87"/>
                <w:sz w:val="28"/>
                <w:szCs w:val="28"/>
                <w:lang w:val="uk-UA" w:eastAsia="uk-UA"/>
              </w:rPr>
              <w:t>Термін</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43"/>
              <w:widowControl/>
              <w:jc w:val="left"/>
              <w:rPr>
                <w:rStyle w:val="FontStyle87"/>
                <w:b/>
                <w:sz w:val="28"/>
                <w:szCs w:val="28"/>
                <w:lang w:val="uk-UA" w:eastAsia="uk-UA"/>
              </w:rPr>
            </w:pPr>
            <w:r w:rsidRPr="000C6BC4">
              <w:rPr>
                <w:rStyle w:val="FontStyle87"/>
                <w:sz w:val="28"/>
                <w:szCs w:val="28"/>
                <w:lang w:val="uk-UA" w:eastAsia="uk-UA"/>
              </w:rPr>
              <w:t>Відповідальні</w:t>
            </w:r>
          </w:p>
        </w:tc>
        <w:tc>
          <w:tcPr>
            <w:tcW w:w="135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43"/>
              <w:widowControl/>
              <w:rPr>
                <w:rStyle w:val="FontStyle87"/>
                <w:b/>
                <w:sz w:val="28"/>
                <w:szCs w:val="28"/>
                <w:lang w:val="uk-UA" w:eastAsia="uk-UA"/>
              </w:rPr>
            </w:pPr>
            <w:r w:rsidRPr="000C6BC4">
              <w:rPr>
                <w:rStyle w:val="FontStyle87"/>
                <w:sz w:val="28"/>
                <w:szCs w:val="28"/>
                <w:lang w:val="uk-UA" w:eastAsia="uk-UA"/>
              </w:rPr>
              <w:t>Примітка</w:t>
            </w:r>
          </w:p>
        </w:tc>
      </w:tr>
      <w:tr w:rsidR="005E7A1D" w:rsidRPr="000C6BC4" w:rsidTr="005E7A1D">
        <w:trPr>
          <w:trHeight w:val="307"/>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"Ладоньки-ладусі"</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09</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35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Сценарій</w:t>
            </w:r>
          </w:p>
        </w:tc>
      </w:tr>
      <w:tr w:rsidR="005E7A1D" w:rsidRPr="000C6BC4" w:rsidTr="005E7A1D">
        <w:trPr>
          <w:trHeight w:val="615"/>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"Осінній листочок на гостинах у малят"</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10</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35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Сценарій</w:t>
            </w:r>
          </w:p>
        </w:tc>
      </w:tr>
      <w:tr w:rsidR="005E7A1D" w:rsidRPr="000C6BC4" w:rsidTr="005E7A1D">
        <w:trPr>
          <w:trHeight w:val="292"/>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 xml:space="preserve"> "Ми малята українці"</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11</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35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Сценарій</w:t>
            </w:r>
          </w:p>
        </w:tc>
      </w:tr>
      <w:tr w:rsidR="005E7A1D" w:rsidRPr="000C6BC4" w:rsidTr="005E7A1D">
        <w:trPr>
          <w:trHeight w:val="307"/>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"Подарунки Святого Миколая"</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12</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35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Сценарій</w:t>
            </w:r>
          </w:p>
        </w:tc>
      </w:tr>
      <w:tr w:rsidR="005E7A1D" w:rsidRPr="000C6BC4" w:rsidTr="005E7A1D">
        <w:trPr>
          <w:trHeight w:val="292"/>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"У гості до зайчика"</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01</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35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Сценарій</w:t>
            </w:r>
          </w:p>
        </w:tc>
      </w:tr>
      <w:tr w:rsidR="005E7A1D" w:rsidRPr="000C6BC4" w:rsidTr="005E7A1D">
        <w:trPr>
          <w:trHeight w:val="307"/>
        </w:trPr>
        <w:tc>
          <w:tcPr>
            <w:tcW w:w="4253" w:type="dxa"/>
            <w:tcBorders>
              <w:top w:val="single" w:sz="6" w:space="0" w:color="auto"/>
              <w:left w:val="single" w:sz="4" w:space="0" w:color="auto"/>
              <w:bottom w:val="nil"/>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"Почастуємо пта</w:t>
            </w:r>
            <w:r>
              <w:rPr>
                <w:rStyle w:val="FontStyle81"/>
                <w:lang w:val="uk-UA" w:eastAsia="uk-UA"/>
              </w:rPr>
              <w:t xml:space="preserve">хів </w:t>
            </w:r>
            <w:r w:rsidRPr="000C6BC4">
              <w:rPr>
                <w:rStyle w:val="FontStyle81"/>
                <w:lang w:val="uk-UA" w:eastAsia="uk-UA"/>
              </w:rPr>
              <w:t>узимку"</w:t>
            </w:r>
          </w:p>
        </w:tc>
        <w:tc>
          <w:tcPr>
            <w:tcW w:w="1276" w:type="dxa"/>
            <w:tcBorders>
              <w:top w:val="single" w:sz="6" w:space="0" w:color="auto"/>
              <w:left w:val="single" w:sz="6" w:space="0" w:color="auto"/>
              <w:bottom w:val="nil"/>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02</w:t>
            </w:r>
          </w:p>
        </w:tc>
        <w:tc>
          <w:tcPr>
            <w:tcW w:w="2409" w:type="dxa"/>
            <w:tcBorders>
              <w:top w:val="single" w:sz="6" w:space="0" w:color="auto"/>
              <w:left w:val="single" w:sz="6" w:space="0" w:color="auto"/>
              <w:bottom w:val="nil"/>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350" w:type="dxa"/>
            <w:tcBorders>
              <w:top w:val="single" w:sz="6" w:space="0" w:color="auto"/>
              <w:left w:val="single" w:sz="6" w:space="0" w:color="auto"/>
              <w:bottom w:val="nil"/>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Сценарій</w:t>
            </w:r>
          </w:p>
        </w:tc>
      </w:tr>
      <w:tr w:rsidR="005E7A1D" w:rsidRPr="000C6BC4" w:rsidTr="005E7A1D">
        <w:trPr>
          <w:trHeight w:val="307"/>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"Свято рідної матусі"</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03</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35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Сценарій</w:t>
            </w:r>
          </w:p>
        </w:tc>
      </w:tr>
      <w:tr w:rsidR="005E7A1D" w:rsidRPr="000C6BC4" w:rsidTr="005E7A1D">
        <w:trPr>
          <w:trHeight w:val="307"/>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"Друзі для петрушки"</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04</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35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Сценарій</w:t>
            </w:r>
          </w:p>
        </w:tc>
      </w:tr>
      <w:tr w:rsidR="005E7A1D" w:rsidRPr="000C6BC4" w:rsidTr="005E7A1D">
        <w:trPr>
          <w:trHeight w:val="307"/>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"Вітаміни для малят"</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05</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35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Сценарій</w:t>
            </w:r>
          </w:p>
        </w:tc>
      </w:tr>
    </w:tbl>
    <w:p w:rsidR="005E7A1D" w:rsidRPr="000C6BC4" w:rsidRDefault="005E7A1D" w:rsidP="005E7A1D">
      <w:pPr>
        <w:pStyle w:val="Style48"/>
        <w:widowControl/>
        <w:spacing w:before="154" w:line="581" w:lineRule="exact"/>
        <w:jc w:val="center"/>
        <w:rPr>
          <w:b/>
          <w:sz w:val="36"/>
          <w:szCs w:val="36"/>
          <w:lang w:val="uk-UA" w:eastAsia="uk-UA"/>
        </w:rPr>
      </w:pPr>
      <w:r w:rsidRPr="000C6BC4">
        <w:rPr>
          <w:rStyle w:val="FontStyle86"/>
          <w:sz w:val="36"/>
          <w:szCs w:val="36"/>
          <w:lang w:val="uk-UA" w:eastAsia="uk-UA"/>
        </w:rPr>
        <w:t>Вечори розваг /молодша група/</w:t>
      </w:r>
    </w:p>
    <w:tbl>
      <w:tblPr>
        <w:tblW w:w="10812" w:type="dxa"/>
        <w:tblInd w:w="40" w:type="dxa"/>
        <w:tblLayout w:type="fixed"/>
        <w:tblCellMar>
          <w:left w:w="40" w:type="dxa"/>
          <w:right w:w="40" w:type="dxa"/>
        </w:tblCellMar>
        <w:tblLook w:val="0000"/>
      </w:tblPr>
      <w:tblGrid>
        <w:gridCol w:w="4318"/>
        <w:gridCol w:w="1260"/>
        <w:gridCol w:w="2340"/>
        <w:gridCol w:w="1442"/>
        <w:gridCol w:w="1452"/>
      </w:tblGrid>
      <w:tr w:rsidR="005E7A1D" w:rsidRPr="000C6BC4" w:rsidTr="005E7A1D">
        <w:tc>
          <w:tcPr>
            <w:tcW w:w="4318"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43"/>
              <w:widowControl/>
              <w:rPr>
                <w:rStyle w:val="FontStyle87"/>
                <w:b/>
                <w:sz w:val="28"/>
                <w:szCs w:val="28"/>
                <w:lang w:val="uk-UA" w:eastAsia="uk-UA"/>
              </w:rPr>
            </w:pPr>
            <w:r w:rsidRPr="000C6BC4">
              <w:rPr>
                <w:rStyle w:val="FontStyle87"/>
                <w:b/>
                <w:sz w:val="28"/>
                <w:szCs w:val="28"/>
                <w:lang w:val="uk-UA" w:eastAsia="uk-UA"/>
              </w:rPr>
              <w:t>План роботи</w:t>
            </w:r>
          </w:p>
        </w:tc>
        <w:tc>
          <w:tcPr>
            <w:tcW w:w="126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43"/>
              <w:widowControl/>
              <w:jc w:val="left"/>
              <w:rPr>
                <w:rStyle w:val="FontStyle87"/>
                <w:b/>
                <w:sz w:val="28"/>
                <w:szCs w:val="28"/>
                <w:lang w:val="uk-UA" w:eastAsia="uk-UA"/>
              </w:rPr>
            </w:pPr>
            <w:r w:rsidRPr="000C6BC4">
              <w:rPr>
                <w:rStyle w:val="FontStyle87"/>
                <w:b/>
                <w:sz w:val="28"/>
                <w:szCs w:val="28"/>
                <w:lang w:val="uk-UA" w:eastAsia="uk-UA"/>
              </w:rPr>
              <w:t>Термін</w:t>
            </w:r>
          </w:p>
        </w:tc>
        <w:tc>
          <w:tcPr>
            <w:tcW w:w="234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43"/>
              <w:widowControl/>
              <w:jc w:val="left"/>
              <w:rPr>
                <w:rStyle w:val="FontStyle87"/>
                <w:b/>
                <w:sz w:val="28"/>
                <w:szCs w:val="28"/>
                <w:lang w:val="uk-UA" w:eastAsia="uk-UA"/>
              </w:rPr>
            </w:pPr>
            <w:r w:rsidRPr="000C6BC4">
              <w:rPr>
                <w:rStyle w:val="FontStyle87"/>
                <w:b/>
                <w:sz w:val="28"/>
                <w:szCs w:val="28"/>
                <w:lang w:val="uk-UA" w:eastAsia="uk-UA"/>
              </w:rPr>
              <w:t>Відповідальні</w:t>
            </w:r>
          </w:p>
        </w:tc>
        <w:tc>
          <w:tcPr>
            <w:tcW w:w="1442"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43"/>
              <w:widowControl/>
              <w:spacing w:line="418" w:lineRule="exact"/>
              <w:jc w:val="left"/>
              <w:rPr>
                <w:rStyle w:val="FontStyle87"/>
                <w:b/>
                <w:sz w:val="28"/>
                <w:szCs w:val="28"/>
                <w:lang w:val="uk-UA" w:eastAsia="uk-UA"/>
              </w:rPr>
            </w:pPr>
            <w:r w:rsidRPr="000C6BC4">
              <w:rPr>
                <w:rStyle w:val="FontStyle87"/>
                <w:b/>
                <w:sz w:val="28"/>
                <w:szCs w:val="28"/>
                <w:lang w:val="uk-UA" w:eastAsia="uk-UA"/>
              </w:rPr>
              <w:t>Приміка</w:t>
            </w:r>
          </w:p>
        </w:tc>
        <w:tc>
          <w:tcPr>
            <w:tcW w:w="1452" w:type="dxa"/>
            <w:vMerge w:val="restart"/>
            <w:tcBorders>
              <w:top w:val="nil"/>
              <w:left w:val="single" w:sz="4" w:space="0" w:color="auto"/>
              <w:right w:val="single" w:sz="6" w:space="0" w:color="auto"/>
            </w:tcBorders>
          </w:tcPr>
          <w:p w:rsidR="005E7A1D" w:rsidRPr="000C6BC4" w:rsidRDefault="005E7A1D" w:rsidP="005E7A1D">
            <w:pPr>
              <w:pStyle w:val="Style43"/>
              <w:widowControl/>
              <w:spacing w:line="418" w:lineRule="exact"/>
              <w:jc w:val="left"/>
              <w:rPr>
                <w:rStyle w:val="FontStyle87"/>
                <w:lang w:val="uk-UA" w:eastAsia="uk-UA"/>
              </w:rPr>
            </w:pPr>
          </w:p>
        </w:tc>
      </w:tr>
      <w:tr w:rsidR="005E7A1D" w:rsidRPr="000C6BC4" w:rsidTr="005E7A1D">
        <w:tc>
          <w:tcPr>
            <w:tcW w:w="4318"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Pr>
                <w:rStyle w:val="FontStyle81"/>
                <w:lang w:val="uk-UA" w:eastAsia="uk-UA"/>
              </w:rPr>
              <w:t>"Сторінки українських</w:t>
            </w:r>
            <w:r w:rsidRPr="000C6BC4">
              <w:rPr>
                <w:rStyle w:val="FontStyle81"/>
                <w:lang w:val="uk-UA" w:eastAsia="uk-UA"/>
              </w:rPr>
              <w:t xml:space="preserve"> народних ігор"</w:t>
            </w:r>
          </w:p>
        </w:tc>
        <w:tc>
          <w:tcPr>
            <w:tcW w:w="126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09</w:t>
            </w:r>
          </w:p>
        </w:tc>
        <w:tc>
          <w:tcPr>
            <w:tcW w:w="234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442"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Сценарій</w:t>
            </w:r>
          </w:p>
        </w:tc>
        <w:tc>
          <w:tcPr>
            <w:tcW w:w="1452" w:type="dxa"/>
            <w:vMerge/>
            <w:tcBorders>
              <w:left w:val="single" w:sz="4" w:space="0" w:color="auto"/>
              <w:right w:val="single" w:sz="6" w:space="0" w:color="auto"/>
            </w:tcBorders>
          </w:tcPr>
          <w:p w:rsidR="005E7A1D" w:rsidRPr="000C6BC4" w:rsidRDefault="005E7A1D" w:rsidP="005E7A1D">
            <w:pPr>
              <w:pStyle w:val="Style14"/>
              <w:widowControl/>
              <w:rPr>
                <w:rStyle w:val="FontStyle81"/>
                <w:lang w:val="uk-UA" w:eastAsia="uk-UA"/>
              </w:rPr>
            </w:pPr>
          </w:p>
        </w:tc>
      </w:tr>
      <w:tr w:rsidR="005E7A1D" w:rsidRPr="000C6BC4" w:rsidTr="005E7A1D">
        <w:tc>
          <w:tcPr>
            <w:tcW w:w="4318"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"Гарбузова сімейка"</w:t>
            </w:r>
          </w:p>
        </w:tc>
        <w:tc>
          <w:tcPr>
            <w:tcW w:w="126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10</w:t>
            </w:r>
          </w:p>
        </w:tc>
        <w:tc>
          <w:tcPr>
            <w:tcW w:w="234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442"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Сценарій</w:t>
            </w:r>
          </w:p>
        </w:tc>
        <w:tc>
          <w:tcPr>
            <w:tcW w:w="1452" w:type="dxa"/>
            <w:vMerge/>
            <w:tcBorders>
              <w:left w:val="single" w:sz="4" w:space="0" w:color="auto"/>
              <w:right w:val="single" w:sz="6" w:space="0" w:color="auto"/>
            </w:tcBorders>
          </w:tcPr>
          <w:p w:rsidR="005E7A1D" w:rsidRPr="000C6BC4" w:rsidRDefault="005E7A1D" w:rsidP="005E7A1D">
            <w:pPr>
              <w:pStyle w:val="Style14"/>
              <w:widowControl/>
              <w:rPr>
                <w:rStyle w:val="FontStyle81"/>
                <w:lang w:val="uk-UA" w:eastAsia="uk-UA"/>
              </w:rPr>
            </w:pPr>
          </w:p>
        </w:tc>
      </w:tr>
      <w:tr w:rsidR="005E7A1D" w:rsidRPr="000C6BC4" w:rsidTr="005E7A1D">
        <w:tc>
          <w:tcPr>
            <w:tcW w:w="4318"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"Поважайте світлофор"</w:t>
            </w:r>
          </w:p>
        </w:tc>
        <w:tc>
          <w:tcPr>
            <w:tcW w:w="126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11</w:t>
            </w:r>
          </w:p>
        </w:tc>
        <w:tc>
          <w:tcPr>
            <w:tcW w:w="234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442"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Сценарій</w:t>
            </w:r>
          </w:p>
        </w:tc>
        <w:tc>
          <w:tcPr>
            <w:tcW w:w="1452" w:type="dxa"/>
            <w:vMerge/>
            <w:tcBorders>
              <w:left w:val="single" w:sz="4" w:space="0" w:color="auto"/>
              <w:right w:val="single" w:sz="6" w:space="0" w:color="auto"/>
            </w:tcBorders>
          </w:tcPr>
          <w:p w:rsidR="005E7A1D" w:rsidRPr="000C6BC4" w:rsidRDefault="005E7A1D" w:rsidP="005E7A1D">
            <w:pPr>
              <w:pStyle w:val="Style14"/>
              <w:widowControl/>
              <w:rPr>
                <w:rStyle w:val="FontStyle81"/>
                <w:lang w:val="uk-UA" w:eastAsia="uk-UA"/>
              </w:rPr>
            </w:pPr>
          </w:p>
        </w:tc>
      </w:tr>
      <w:tr w:rsidR="005E7A1D" w:rsidRPr="000C6BC4" w:rsidTr="005E7A1D">
        <w:tc>
          <w:tcPr>
            <w:tcW w:w="4318"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"День святого Миколая"</w:t>
            </w:r>
          </w:p>
        </w:tc>
        <w:tc>
          <w:tcPr>
            <w:tcW w:w="126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12</w:t>
            </w:r>
          </w:p>
        </w:tc>
        <w:tc>
          <w:tcPr>
            <w:tcW w:w="234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442"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Сценарій</w:t>
            </w:r>
          </w:p>
        </w:tc>
        <w:tc>
          <w:tcPr>
            <w:tcW w:w="1452" w:type="dxa"/>
            <w:vMerge/>
            <w:tcBorders>
              <w:left w:val="single" w:sz="4" w:space="0" w:color="auto"/>
              <w:right w:val="single" w:sz="6" w:space="0" w:color="auto"/>
            </w:tcBorders>
          </w:tcPr>
          <w:p w:rsidR="005E7A1D" w:rsidRPr="000C6BC4" w:rsidRDefault="005E7A1D" w:rsidP="005E7A1D">
            <w:pPr>
              <w:pStyle w:val="Style14"/>
              <w:widowControl/>
              <w:rPr>
                <w:rStyle w:val="FontStyle81"/>
                <w:lang w:val="uk-UA" w:eastAsia="uk-UA"/>
              </w:rPr>
            </w:pPr>
          </w:p>
        </w:tc>
      </w:tr>
      <w:tr w:rsidR="005E7A1D" w:rsidRPr="000C6BC4" w:rsidTr="005E7A1D">
        <w:tc>
          <w:tcPr>
            <w:tcW w:w="4318"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"Музична мозаїка"</w:t>
            </w:r>
          </w:p>
        </w:tc>
        <w:tc>
          <w:tcPr>
            <w:tcW w:w="126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01</w:t>
            </w:r>
          </w:p>
        </w:tc>
        <w:tc>
          <w:tcPr>
            <w:tcW w:w="234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442"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Сценарій</w:t>
            </w:r>
          </w:p>
        </w:tc>
        <w:tc>
          <w:tcPr>
            <w:tcW w:w="1452" w:type="dxa"/>
            <w:vMerge/>
            <w:tcBorders>
              <w:left w:val="single" w:sz="4" w:space="0" w:color="auto"/>
              <w:right w:val="single" w:sz="6" w:space="0" w:color="auto"/>
            </w:tcBorders>
          </w:tcPr>
          <w:p w:rsidR="005E7A1D" w:rsidRPr="000C6BC4" w:rsidRDefault="005E7A1D" w:rsidP="005E7A1D">
            <w:pPr>
              <w:pStyle w:val="Style14"/>
              <w:widowControl/>
              <w:rPr>
                <w:rStyle w:val="FontStyle81"/>
                <w:lang w:val="uk-UA" w:eastAsia="uk-UA"/>
              </w:rPr>
            </w:pPr>
          </w:p>
        </w:tc>
      </w:tr>
      <w:tr w:rsidR="005E7A1D" w:rsidRPr="000C6BC4" w:rsidTr="005E7A1D">
        <w:tc>
          <w:tcPr>
            <w:tcW w:w="4318"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 Як весна з зимою зустрічається "</w:t>
            </w:r>
          </w:p>
        </w:tc>
        <w:tc>
          <w:tcPr>
            <w:tcW w:w="126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02</w:t>
            </w:r>
          </w:p>
        </w:tc>
        <w:tc>
          <w:tcPr>
            <w:tcW w:w="234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442"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Сценарій</w:t>
            </w:r>
          </w:p>
        </w:tc>
        <w:tc>
          <w:tcPr>
            <w:tcW w:w="1452" w:type="dxa"/>
            <w:vMerge/>
            <w:tcBorders>
              <w:left w:val="single" w:sz="4" w:space="0" w:color="auto"/>
              <w:right w:val="single" w:sz="6" w:space="0" w:color="auto"/>
            </w:tcBorders>
          </w:tcPr>
          <w:p w:rsidR="005E7A1D" w:rsidRPr="000C6BC4" w:rsidRDefault="005E7A1D" w:rsidP="005E7A1D">
            <w:pPr>
              <w:pStyle w:val="Style14"/>
              <w:widowControl/>
              <w:rPr>
                <w:rStyle w:val="FontStyle81"/>
                <w:lang w:val="uk-UA" w:eastAsia="uk-UA"/>
              </w:rPr>
            </w:pPr>
          </w:p>
        </w:tc>
      </w:tr>
      <w:tr w:rsidR="005E7A1D" w:rsidRPr="000C6BC4" w:rsidTr="005E7A1D">
        <w:tc>
          <w:tcPr>
            <w:tcW w:w="4318"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jc w:val="both"/>
              <w:rPr>
                <w:rStyle w:val="FontStyle81"/>
                <w:lang w:val="uk-UA" w:eastAsia="uk-UA"/>
              </w:rPr>
            </w:pPr>
            <w:r>
              <w:rPr>
                <w:rStyle w:val="FontStyle81"/>
                <w:lang w:val="uk-UA" w:eastAsia="uk-UA"/>
              </w:rPr>
              <w:t xml:space="preserve">"Лісові пригоди </w:t>
            </w:r>
            <w:r w:rsidRPr="000C6BC4">
              <w:rPr>
                <w:rStyle w:val="FontStyle81"/>
                <w:lang w:val="uk-UA" w:eastAsia="uk-UA"/>
              </w:rPr>
              <w:t>і таємниці"</w:t>
            </w:r>
          </w:p>
        </w:tc>
        <w:tc>
          <w:tcPr>
            <w:tcW w:w="126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03</w:t>
            </w:r>
          </w:p>
        </w:tc>
        <w:tc>
          <w:tcPr>
            <w:tcW w:w="234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442"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Сценарій</w:t>
            </w:r>
          </w:p>
        </w:tc>
        <w:tc>
          <w:tcPr>
            <w:tcW w:w="1452" w:type="dxa"/>
            <w:vMerge/>
            <w:tcBorders>
              <w:left w:val="single" w:sz="4" w:space="0" w:color="auto"/>
              <w:right w:val="single" w:sz="6" w:space="0" w:color="auto"/>
            </w:tcBorders>
          </w:tcPr>
          <w:p w:rsidR="005E7A1D" w:rsidRPr="000C6BC4" w:rsidRDefault="005E7A1D" w:rsidP="005E7A1D">
            <w:pPr>
              <w:pStyle w:val="Style14"/>
              <w:widowControl/>
              <w:rPr>
                <w:rStyle w:val="FontStyle81"/>
                <w:lang w:val="uk-UA" w:eastAsia="uk-UA"/>
              </w:rPr>
            </w:pPr>
          </w:p>
        </w:tc>
      </w:tr>
      <w:tr w:rsidR="005E7A1D" w:rsidRPr="000C6BC4" w:rsidTr="005E7A1D">
        <w:tc>
          <w:tcPr>
            <w:tcW w:w="4318"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65"/>
                <w:lang w:val="uk-UA" w:eastAsia="uk-UA"/>
              </w:rPr>
              <w:t>"День гумору у дитячому садку</w:t>
            </w:r>
            <w:r w:rsidRPr="000C6BC4">
              <w:rPr>
                <w:rStyle w:val="FontStyle81"/>
                <w:lang w:val="uk-UA" w:eastAsia="uk-UA"/>
              </w:rPr>
              <w:t>"</w:t>
            </w:r>
          </w:p>
        </w:tc>
        <w:tc>
          <w:tcPr>
            <w:tcW w:w="126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04</w:t>
            </w:r>
          </w:p>
        </w:tc>
        <w:tc>
          <w:tcPr>
            <w:tcW w:w="234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442"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Сценарій</w:t>
            </w:r>
          </w:p>
        </w:tc>
        <w:tc>
          <w:tcPr>
            <w:tcW w:w="1452" w:type="dxa"/>
            <w:vMerge/>
            <w:tcBorders>
              <w:left w:val="single" w:sz="4" w:space="0" w:color="auto"/>
              <w:right w:val="single" w:sz="6" w:space="0" w:color="auto"/>
            </w:tcBorders>
          </w:tcPr>
          <w:p w:rsidR="005E7A1D" w:rsidRPr="000C6BC4" w:rsidRDefault="005E7A1D" w:rsidP="005E7A1D">
            <w:pPr>
              <w:pStyle w:val="Style14"/>
              <w:widowControl/>
              <w:rPr>
                <w:rStyle w:val="FontStyle81"/>
                <w:lang w:val="uk-UA" w:eastAsia="uk-UA"/>
              </w:rPr>
            </w:pPr>
          </w:p>
        </w:tc>
      </w:tr>
      <w:tr w:rsidR="005E7A1D" w:rsidRPr="000C6BC4" w:rsidTr="005E7A1D">
        <w:tc>
          <w:tcPr>
            <w:tcW w:w="4318"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14"/>
              <w:widowControl/>
              <w:rPr>
                <w:rStyle w:val="FontStyle81"/>
                <w:b/>
                <w:lang w:val="uk-UA" w:eastAsia="uk-UA"/>
              </w:rPr>
            </w:pPr>
            <w:r w:rsidRPr="000C6BC4">
              <w:rPr>
                <w:rStyle w:val="FontStyle65"/>
                <w:lang w:val="uk-UA" w:eastAsia="uk-UA"/>
              </w:rPr>
              <w:t>"ОБЖД</w:t>
            </w:r>
            <w:r w:rsidRPr="000C6BC4">
              <w:rPr>
                <w:rStyle w:val="FontStyle81"/>
                <w:b/>
                <w:lang w:val="uk-UA" w:eastAsia="uk-UA"/>
              </w:rPr>
              <w:t>"</w:t>
            </w:r>
            <w:r w:rsidRPr="000C6BC4">
              <w:rPr>
                <w:rStyle w:val="FontStyle81"/>
                <w:lang w:val="uk-UA" w:eastAsia="uk-UA"/>
              </w:rPr>
              <w:t>"В країні дорожних знаків"</w:t>
            </w:r>
          </w:p>
        </w:tc>
        <w:tc>
          <w:tcPr>
            <w:tcW w:w="126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jc w:val="center"/>
              <w:rPr>
                <w:rStyle w:val="FontStyle81"/>
                <w:lang w:val="uk-UA" w:eastAsia="uk-UA"/>
              </w:rPr>
            </w:pPr>
            <w:r w:rsidRPr="000C6BC4">
              <w:rPr>
                <w:rStyle w:val="FontStyle81"/>
                <w:lang w:val="uk-UA" w:eastAsia="uk-UA"/>
              </w:rPr>
              <w:t>05</w:t>
            </w:r>
          </w:p>
        </w:tc>
        <w:tc>
          <w:tcPr>
            <w:tcW w:w="2340"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Музичний керівник</w:t>
            </w:r>
          </w:p>
        </w:tc>
        <w:tc>
          <w:tcPr>
            <w:tcW w:w="1442"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14"/>
              <w:widowControl/>
              <w:rPr>
                <w:rStyle w:val="FontStyle81"/>
                <w:lang w:val="uk-UA" w:eastAsia="uk-UA"/>
              </w:rPr>
            </w:pPr>
            <w:r w:rsidRPr="000C6BC4">
              <w:rPr>
                <w:rStyle w:val="FontStyle81"/>
                <w:lang w:val="uk-UA" w:eastAsia="uk-UA"/>
              </w:rPr>
              <w:t>Сценарій</w:t>
            </w:r>
          </w:p>
        </w:tc>
        <w:tc>
          <w:tcPr>
            <w:tcW w:w="1452" w:type="dxa"/>
            <w:vMerge/>
            <w:tcBorders>
              <w:left w:val="single" w:sz="4" w:space="0" w:color="auto"/>
              <w:right w:val="single" w:sz="6" w:space="0" w:color="auto"/>
            </w:tcBorders>
          </w:tcPr>
          <w:p w:rsidR="005E7A1D" w:rsidRPr="000C6BC4" w:rsidRDefault="005E7A1D" w:rsidP="005E7A1D">
            <w:pPr>
              <w:pStyle w:val="Style14"/>
              <w:widowControl/>
              <w:rPr>
                <w:rStyle w:val="FontStyle81"/>
                <w:lang w:val="uk-UA" w:eastAsia="uk-UA"/>
              </w:rPr>
            </w:pPr>
          </w:p>
        </w:tc>
      </w:tr>
    </w:tbl>
    <w:p w:rsidR="005E7A1D" w:rsidRPr="000C6BC4" w:rsidRDefault="005E7A1D" w:rsidP="005E7A1D">
      <w:pPr>
        <w:pStyle w:val="Style3"/>
        <w:widowControl/>
        <w:spacing w:before="96"/>
        <w:jc w:val="center"/>
        <w:rPr>
          <w:b/>
          <w:bCs/>
          <w:sz w:val="26"/>
          <w:szCs w:val="26"/>
          <w:lang w:val="uk-UA" w:eastAsia="uk-UA"/>
        </w:rPr>
      </w:pPr>
      <w:r w:rsidRPr="000C6BC4">
        <w:rPr>
          <w:rStyle w:val="FontStyle17"/>
          <w:sz w:val="36"/>
          <w:szCs w:val="36"/>
          <w:lang w:val="uk-UA" w:eastAsia="uk-UA"/>
        </w:rPr>
        <w:t xml:space="preserve">Вечори розваг </w:t>
      </w:r>
      <w:r w:rsidRPr="000C6BC4">
        <w:rPr>
          <w:rStyle w:val="FontStyle14"/>
          <w:lang w:val="uk-UA" w:eastAsia="uk-UA"/>
        </w:rPr>
        <w:t>/середня група/</w:t>
      </w:r>
    </w:p>
    <w:tbl>
      <w:tblPr>
        <w:tblW w:w="9356" w:type="dxa"/>
        <w:tblInd w:w="40" w:type="dxa"/>
        <w:tblLayout w:type="fixed"/>
        <w:tblCellMar>
          <w:left w:w="40" w:type="dxa"/>
          <w:right w:w="40" w:type="dxa"/>
        </w:tblCellMar>
        <w:tblLook w:val="0000"/>
      </w:tblPr>
      <w:tblGrid>
        <w:gridCol w:w="4253"/>
        <w:gridCol w:w="1276"/>
        <w:gridCol w:w="2409"/>
        <w:gridCol w:w="1418"/>
      </w:tblGrid>
      <w:tr w:rsidR="005E7A1D" w:rsidRPr="000C6BC4" w:rsidTr="005E7A1D">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4"/>
              <w:widowControl/>
              <w:ind w:left="1469"/>
              <w:rPr>
                <w:rStyle w:val="FontStyle19"/>
                <w:b/>
                <w:sz w:val="28"/>
                <w:szCs w:val="28"/>
                <w:lang w:val="uk-UA" w:eastAsia="uk-UA"/>
              </w:rPr>
            </w:pPr>
            <w:r w:rsidRPr="000C6BC4">
              <w:rPr>
                <w:rStyle w:val="FontStyle19"/>
                <w:b/>
                <w:sz w:val="28"/>
                <w:szCs w:val="28"/>
                <w:lang w:val="uk-UA" w:eastAsia="uk-UA"/>
              </w:rPr>
              <w:t>План роботи</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4"/>
              <w:widowControl/>
              <w:rPr>
                <w:rStyle w:val="FontStyle19"/>
                <w:b/>
                <w:sz w:val="28"/>
                <w:szCs w:val="28"/>
                <w:lang w:val="uk-UA" w:eastAsia="uk-UA"/>
              </w:rPr>
            </w:pPr>
            <w:r w:rsidRPr="000C6BC4">
              <w:rPr>
                <w:rStyle w:val="FontStyle19"/>
                <w:b/>
                <w:sz w:val="28"/>
                <w:szCs w:val="28"/>
                <w:lang w:val="uk-UA" w:eastAsia="uk-UA"/>
              </w:rPr>
              <w:t>Термін</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4"/>
              <w:widowControl/>
              <w:rPr>
                <w:rStyle w:val="FontStyle19"/>
                <w:b/>
                <w:sz w:val="28"/>
                <w:szCs w:val="28"/>
                <w:lang w:val="uk-UA" w:eastAsia="uk-UA"/>
              </w:rPr>
            </w:pPr>
            <w:r w:rsidRPr="000C6BC4">
              <w:rPr>
                <w:rStyle w:val="FontStyle19"/>
                <w:b/>
                <w:sz w:val="28"/>
                <w:szCs w:val="28"/>
                <w:lang w:val="uk-UA" w:eastAsia="uk-UA"/>
              </w:rPr>
              <w:t>Відповідальні</w:t>
            </w:r>
          </w:p>
        </w:tc>
        <w:tc>
          <w:tcPr>
            <w:tcW w:w="1418"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4"/>
              <w:widowControl/>
              <w:jc w:val="center"/>
              <w:rPr>
                <w:rStyle w:val="FontStyle19"/>
                <w:b/>
                <w:sz w:val="28"/>
                <w:szCs w:val="28"/>
                <w:lang w:val="uk-UA" w:eastAsia="uk-UA"/>
              </w:rPr>
            </w:pPr>
            <w:r w:rsidRPr="000C6BC4">
              <w:rPr>
                <w:rStyle w:val="FontStyle19"/>
                <w:b/>
                <w:sz w:val="28"/>
                <w:szCs w:val="28"/>
                <w:lang w:val="uk-UA" w:eastAsia="uk-UA"/>
              </w:rPr>
              <w:t>Примітка</w:t>
            </w:r>
          </w:p>
        </w:tc>
      </w:tr>
      <w:tr w:rsidR="005E7A1D" w:rsidRPr="000C6BC4" w:rsidTr="005E7A1D">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"В країні світлофорії"</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rPr>
            </w:pPr>
            <w:r w:rsidRPr="000C6BC4">
              <w:rPr>
                <w:rStyle w:val="FontStyle15"/>
                <w:lang w:val="uk-UA"/>
              </w:rPr>
              <w:t>09</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eastAsia="uk-UA"/>
              </w:rPr>
            </w:pPr>
            <w:r w:rsidRPr="000C6BC4">
              <w:rPr>
                <w:rStyle w:val="FontStyle15"/>
                <w:lang w:val="uk-UA" w:eastAsia="uk-UA"/>
              </w:rPr>
              <w:t>Сценарій</w:t>
            </w:r>
          </w:p>
        </w:tc>
      </w:tr>
      <w:tr w:rsidR="005E7A1D" w:rsidRPr="000C6BC4" w:rsidTr="005E7A1D">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2"/>
              <w:widowControl/>
              <w:rPr>
                <w:rStyle w:val="FontStyle15"/>
                <w:lang w:val="uk-UA"/>
              </w:rPr>
            </w:pPr>
            <w:r w:rsidRPr="000C6BC4">
              <w:rPr>
                <w:rStyle w:val="FontStyle15"/>
                <w:lang w:val="uk-UA"/>
              </w:rPr>
              <w:lastRenderedPageBreak/>
              <w:t>"Ніжна колискова та запальний</w:t>
            </w:r>
          </w:p>
          <w:p w:rsidR="005E7A1D" w:rsidRPr="000C6BC4" w:rsidRDefault="005E7A1D" w:rsidP="005E7A1D">
            <w:pPr>
              <w:pStyle w:val="Style2"/>
              <w:widowControl/>
              <w:rPr>
                <w:rStyle w:val="FontStyle15"/>
                <w:lang w:val="uk-UA"/>
              </w:rPr>
            </w:pPr>
            <w:r w:rsidRPr="000C6BC4">
              <w:rPr>
                <w:rStyle w:val="FontStyle15"/>
                <w:lang w:val="uk-UA"/>
              </w:rPr>
              <w:t>гопак"</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rPr>
            </w:pPr>
            <w:r w:rsidRPr="000C6BC4">
              <w:rPr>
                <w:rStyle w:val="FontStyle15"/>
                <w:lang w:val="uk-UA"/>
              </w:rPr>
              <w:t>10</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eastAsia="uk-UA"/>
              </w:rPr>
            </w:pPr>
            <w:r w:rsidRPr="000C6BC4">
              <w:rPr>
                <w:rStyle w:val="FontStyle15"/>
                <w:lang w:val="uk-UA" w:eastAsia="uk-UA"/>
              </w:rPr>
              <w:t>Сценарій</w:t>
            </w:r>
          </w:p>
        </w:tc>
      </w:tr>
      <w:tr w:rsidR="005E7A1D" w:rsidRPr="000C6BC4" w:rsidTr="005E7A1D">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"В гостях у музичного короля"</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rPr>
            </w:pPr>
            <w:r w:rsidRPr="000C6BC4">
              <w:rPr>
                <w:rStyle w:val="FontStyle15"/>
                <w:lang w:val="uk-UA"/>
              </w:rPr>
              <w:t>11</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eastAsia="uk-UA"/>
              </w:rPr>
            </w:pPr>
            <w:r w:rsidRPr="000C6BC4">
              <w:rPr>
                <w:rStyle w:val="FontStyle15"/>
                <w:lang w:val="uk-UA" w:eastAsia="uk-UA"/>
              </w:rPr>
              <w:t>Сценарій</w:t>
            </w:r>
          </w:p>
        </w:tc>
      </w:tr>
      <w:tr w:rsidR="005E7A1D" w:rsidRPr="000C6BC4" w:rsidTr="005E7A1D">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"Хоробрий зайчик"</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rPr>
            </w:pPr>
            <w:r w:rsidRPr="000C6BC4">
              <w:rPr>
                <w:rStyle w:val="FontStyle15"/>
                <w:lang w:val="uk-UA"/>
              </w:rPr>
              <w:t>12</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eastAsia="uk-UA"/>
              </w:rPr>
            </w:pPr>
            <w:r w:rsidRPr="000C6BC4">
              <w:rPr>
                <w:rStyle w:val="FontStyle15"/>
                <w:lang w:val="uk-UA" w:eastAsia="uk-UA"/>
              </w:rPr>
              <w:t>Сценарій</w:t>
            </w:r>
          </w:p>
        </w:tc>
      </w:tr>
      <w:tr w:rsidR="005E7A1D" w:rsidRPr="000C6BC4" w:rsidTr="005E7A1D">
        <w:trPr>
          <w:trHeight w:val="322"/>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"Святий вечір"</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rPr>
            </w:pPr>
            <w:r w:rsidRPr="000C6BC4">
              <w:rPr>
                <w:rStyle w:val="FontStyle15"/>
                <w:lang w:val="uk-UA"/>
              </w:rPr>
              <w:t>01</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eastAsia="uk-UA"/>
              </w:rPr>
            </w:pPr>
            <w:r w:rsidRPr="000C6BC4">
              <w:rPr>
                <w:rStyle w:val="FontStyle15"/>
                <w:lang w:val="uk-UA" w:eastAsia="uk-UA"/>
              </w:rPr>
              <w:t>Сценарій</w:t>
            </w:r>
          </w:p>
        </w:tc>
      </w:tr>
      <w:tr w:rsidR="005E7A1D" w:rsidRPr="000C6BC4" w:rsidTr="005E7A1D">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"Стрітення"</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rPr>
            </w:pPr>
            <w:r w:rsidRPr="000C6BC4">
              <w:rPr>
                <w:rStyle w:val="FontStyle15"/>
                <w:lang w:val="uk-UA"/>
              </w:rPr>
              <w:t>02</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eastAsia="uk-UA"/>
              </w:rPr>
            </w:pPr>
            <w:r w:rsidRPr="000C6BC4">
              <w:rPr>
                <w:rStyle w:val="FontStyle15"/>
                <w:lang w:val="uk-UA" w:eastAsia="uk-UA"/>
              </w:rPr>
              <w:t>Сценарій</w:t>
            </w:r>
          </w:p>
        </w:tc>
      </w:tr>
      <w:tr w:rsidR="005E7A1D" w:rsidRPr="000C6BC4" w:rsidTr="005E7A1D">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"Зустрічаємо птахів "</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rPr>
            </w:pPr>
            <w:r w:rsidRPr="000C6BC4">
              <w:rPr>
                <w:rStyle w:val="FontStyle15"/>
                <w:lang w:val="uk-UA"/>
              </w:rPr>
              <w:t>03</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eastAsia="uk-UA"/>
              </w:rPr>
            </w:pPr>
            <w:r w:rsidRPr="000C6BC4">
              <w:rPr>
                <w:rStyle w:val="FontStyle15"/>
                <w:lang w:val="uk-UA" w:eastAsia="uk-UA"/>
              </w:rPr>
              <w:t>Сценарій</w:t>
            </w:r>
          </w:p>
        </w:tc>
      </w:tr>
      <w:tr w:rsidR="005E7A1D" w:rsidRPr="000C6BC4" w:rsidTr="005E7A1D">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 xml:space="preserve">" України ніжний спів " </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rPr>
            </w:pPr>
            <w:r w:rsidRPr="000C6BC4">
              <w:rPr>
                <w:rStyle w:val="FontStyle15"/>
                <w:lang w:val="uk-UA"/>
              </w:rPr>
              <w:t>04</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eastAsia="uk-UA"/>
              </w:rPr>
            </w:pPr>
            <w:r w:rsidRPr="000C6BC4">
              <w:rPr>
                <w:rStyle w:val="FontStyle15"/>
                <w:lang w:val="uk-UA" w:eastAsia="uk-UA"/>
              </w:rPr>
              <w:t>Сценарій</w:t>
            </w:r>
          </w:p>
        </w:tc>
      </w:tr>
      <w:tr w:rsidR="005E7A1D" w:rsidRPr="000C6BC4" w:rsidTr="005E7A1D">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"На суничній галявині"</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rPr>
            </w:pPr>
            <w:r w:rsidRPr="000C6BC4">
              <w:rPr>
                <w:rStyle w:val="FontStyle15"/>
                <w:lang w:val="uk-UA"/>
              </w:rPr>
              <w:t>05</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2"/>
              <w:widowControl/>
              <w:jc w:val="center"/>
              <w:rPr>
                <w:rStyle w:val="FontStyle15"/>
                <w:lang w:val="uk-UA" w:eastAsia="uk-UA"/>
              </w:rPr>
            </w:pPr>
            <w:r w:rsidRPr="000C6BC4">
              <w:rPr>
                <w:rStyle w:val="FontStyle15"/>
                <w:lang w:val="uk-UA" w:eastAsia="uk-UA"/>
              </w:rPr>
              <w:t>Сценарій</w:t>
            </w:r>
          </w:p>
        </w:tc>
      </w:tr>
    </w:tbl>
    <w:p w:rsidR="005E7A1D" w:rsidRPr="000C6BC4" w:rsidRDefault="005E7A1D" w:rsidP="005E7A1D">
      <w:pPr>
        <w:pStyle w:val="Style5"/>
        <w:widowControl/>
        <w:spacing w:before="86"/>
        <w:jc w:val="center"/>
        <w:rPr>
          <w:rStyle w:val="FontStyle14"/>
          <w:b w:val="0"/>
          <w:bCs w:val="0"/>
          <w:lang w:val="uk-UA" w:eastAsia="uk-UA"/>
        </w:rPr>
      </w:pPr>
      <w:r w:rsidRPr="000C6BC4">
        <w:rPr>
          <w:rStyle w:val="FontStyle17"/>
          <w:sz w:val="36"/>
          <w:szCs w:val="36"/>
          <w:lang w:val="uk-UA" w:eastAsia="uk-UA"/>
        </w:rPr>
        <w:t xml:space="preserve">Вечори розваг </w:t>
      </w:r>
      <w:r w:rsidRPr="000C6BC4">
        <w:rPr>
          <w:rStyle w:val="FontStyle14"/>
          <w:lang w:val="uk-UA" w:eastAsia="uk-UA"/>
        </w:rPr>
        <w:t>/старша група/</w:t>
      </w:r>
    </w:p>
    <w:tbl>
      <w:tblPr>
        <w:tblW w:w="9356" w:type="dxa"/>
        <w:tblInd w:w="40" w:type="dxa"/>
        <w:tblLayout w:type="fixed"/>
        <w:tblCellMar>
          <w:left w:w="40" w:type="dxa"/>
          <w:right w:w="40" w:type="dxa"/>
        </w:tblCellMar>
        <w:tblLook w:val="0000"/>
      </w:tblPr>
      <w:tblGrid>
        <w:gridCol w:w="4253"/>
        <w:gridCol w:w="1276"/>
        <w:gridCol w:w="2409"/>
        <w:gridCol w:w="1418"/>
      </w:tblGrid>
      <w:tr w:rsidR="005E7A1D" w:rsidRPr="000C6BC4" w:rsidTr="005E7A1D">
        <w:trPr>
          <w:trHeight w:val="303"/>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4"/>
              <w:widowControl/>
              <w:jc w:val="center"/>
              <w:rPr>
                <w:rStyle w:val="FontStyle19"/>
                <w:b/>
                <w:sz w:val="28"/>
                <w:szCs w:val="28"/>
                <w:lang w:val="uk-UA" w:eastAsia="uk-UA"/>
              </w:rPr>
            </w:pPr>
            <w:r w:rsidRPr="000C6BC4">
              <w:rPr>
                <w:rStyle w:val="FontStyle19"/>
                <w:b/>
                <w:sz w:val="28"/>
                <w:szCs w:val="28"/>
                <w:lang w:val="uk-UA" w:eastAsia="uk-UA"/>
              </w:rPr>
              <w:t>План роботи</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4"/>
              <w:widowControl/>
              <w:jc w:val="center"/>
              <w:rPr>
                <w:rStyle w:val="FontStyle19"/>
                <w:b/>
                <w:sz w:val="28"/>
                <w:szCs w:val="28"/>
                <w:lang w:val="uk-UA" w:eastAsia="uk-UA"/>
              </w:rPr>
            </w:pPr>
            <w:r w:rsidRPr="000C6BC4">
              <w:rPr>
                <w:rStyle w:val="FontStyle19"/>
                <w:b/>
                <w:sz w:val="28"/>
                <w:szCs w:val="28"/>
                <w:lang w:val="uk-UA" w:eastAsia="uk-UA"/>
              </w:rPr>
              <w:t>Термін</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4"/>
              <w:widowControl/>
              <w:jc w:val="center"/>
              <w:rPr>
                <w:rStyle w:val="FontStyle19"/>
                <w:b/>
                <w:sz w:val="28"/>
                <w:szCs w:val="28"/>
                <w:lang w:val="uk-UA" w:eastAsia="uk-UA"/>
              </w:rPr>
            </w:pPr>
            <w:r w:rsidRPr="000C6BC4">
              <w:rPr>
                <w:rStyle w:val="FontStyle19"/>
                <w:b/>
                <w:sz w:val="28"/>
                <w:szCs w:val="28"/>
                <w:lang w:val="uk-UA" w:eastAsia="uk-UA"/>
              </w:rPr>
              <w:t>Відповідальні</w:t>
            </w:r>
          </w:p>
        </w:tc>
        <w:tc>
          <w:tcPr>
            <w:tcW w:w="1418"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4"/>
              <w:widowControl/>
              <w:jc w:val="center"/>
              <w:rPr>
                <w:rStyle w:val="FontStyle19"/>
                <w:b/>
                <w:sz w:val="28"/>
                <w:szCs w:val="28"/>
                <w:lang w:val="uk-UA" w:eastAsia="uk-UA"/>
              </w:rPr>
            </w:pPr>
            <w:r w:rsidRPr="000C6BC4">
              <w:rPr>
                <w:rStyle w:val="FontStyle19"/>
                <w:b/>
                <w:sz w:val="28"/>
                <w:szCs w:val="28"/>
                <w:lang w:val="uk-UA" w:eastAsia="uk-UA"/>
              </w:rPr>
              <w:t>Примітка</w:t>
            </w:r>
          </w:p>
        </w:tc>
      </w:tr>
      <w:tr w:rsidR="005E7A1D" w:rsidRPr="000C6BC4" w:rsidTr="005E7A1D">
        <w:trPr>
          <w:trHeight w:val="364"/>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9"/>
              <w:widowControl/>
              <w:spacing w:line="370" w:lineRule="exact"/>
              <w:ind w:firstLine="0"/>
              <w:rPr>
                <w:rStyle w:val="FontStyle15"/>
                <w:position w:val="-3"/>
                <w:lang w:val="uk-UA"/>
              </w:rPr>
            </w:pPr>
            <w:r w:rsidRPr="000C6BC4">
              <w:rPr>
                <w:rStyle w:val="FontStyle20"/>
                <w:position w:val="-3"/>
                <w:lang w:val="uk-UA"/>
              </w:rPr>
              <w:t>«Пригоди їжачка хвалька</w:t>
            </w:r>
            <w:r w:rsidRPr="000C6BC4">
              <w:rPr>
                <w:rStyle w:val="FontStyle15"/>
                <w:position w:val="-3"/>
                <w:lang w:val="uk-UA"/>
              </w:rPr>
              <w:t>"</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jc w:val="center"/>
              <w:rPr>
                <w:rStyle w:val="FontStyle15"/>
                <w:lang w:val="uk-UA"/>
              </w:rPr>
            </w:pPr>
            <w:r w:rsidRPr="000C6BC4">
              <w:rPr>
                <w:rStyle w:val="FontStyle15"/>
                <w:lang w:val="uk-UA"/>
              </w:rPr>
              <w:t>09</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9"/>
              <w:widowControl/>
              <w:spacing w:line="240" w:lineRule="auto"/>
              <w:ind w:firstLine="0"/>
              <w:jc w:val="center"/>
              <w:rPr>
                <w:rStyle w:val="FontStyle15"/>
                <w:lang w:val="uk-UA" w:eastAsia="uk-UA"/>
              </w:rPr>
            </w:pPr>
            <w:r w:rsidRPr="000C6BC4">
              <w:rPr>
                <w:rStyle w:val="FontStyle15"/>
                <w:lang w:val="uk-UA" w:eastAsia="uk-UA"/>
              </w:rPr>
              <w:t>Сценарій</w:t>
            </w:r>
          </w:p>
        </w:tc>
      </w:tr>
      <w:tr w:rsidR="005E7A1D" w:rsidRPr="000C6BC4" w:rsidTr="005E7A1D">
        <w:trPr>
          <w:trHeight w:val="386"/>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9"/>
              <w:widowControl/>
              <w:spacing w:line="326" w:lineRule="exact"/>
              <w:ind w:firstLine="0"/>
              <w:rPr>
                <w:rStyle w:val="FontStyle20"/>
                <w:b w:val="0"/>
                <w:bCs w:val="0"/>
                <w:lang w:val="uk-UA" w:eastAsia="uk-UA"/>
              </w:rPr>
            </w:pPr>
            <w:r w:rsidRPr="000C6BC4">
              <w:rPr>
                <w:rStyle w:val="FontStyle20"/>
                <w:lang w:val="uk-UA" w:eastAsia="uk-UA"/>
              </w:rPr>
              <w:t>"Овочева родина</w:t>
            </w:r>
            <w:r w:rsidRPr="000C6BC4">
              <w:rPr>
                <w:rStyle w:val="FontStyle15"/>
                <w:lang w:val="uk-UA" w:eastAsia="uk-UA"/>
              </w:rPr>
              <w:t xml:space="preserve">" </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jc w:val="center"/>
              <w:rPr>
                <w:rStyle w:val="FontStyle15"/>
                <w:lang w:val="uk-UA"/>
              </w:rPr>
            </w:pPr>
            <w:r w:rsidRPr="000C6BC4">
              <w:rPr>
                <w:rStyle w:val="FontStyle15"/>
                <w:lang w:val="uk-UA"/>
              </w:rPr>
              <w:t>10</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9"/>
              <w:widowControl/>
              <w:spacing w:line="240" w:lineRule="auto"/>
              <w:ind w:firstLine="0"/>
              <w:jc w:val="center"/>
              <w:rPr>
                <w:rStyle w:val="FontStyle15"/>
                <w:lang w:val="uk-UA" w:eastAsia="uk-UA"/>
              </w:rPr>
            </w:pPr>
            <w:r w:rsidRPr="000C6BC4">
              <w:rPr>
                <w:rStyle w:val="FontStyle15"/>
                <w:lang w:val="uk-UA" w:eastAsia="uk-UA"/>
              </w:rPr>
              <w:t>Сценарій</w:t>
            </w:r>
          </w:p>
        </w:tc>
      </w:tr>
      <w:tr w:rsidR="005E7A1D" w:rsidRPr="000C6BC4" w:rsidTr="005E7A1D">
        <w:trPr>
          <w:trHeight w:val="303"/>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7"/>
              <w:widowControl/>
              <w:rPr>
                <w:rStyle w:val="FontStyle15"/>
                <w:lang w:val="uk-UA" w:eastAsia="uk-UA"/>
              </w:rPr>
            </w:pPr>
            <w:r w:rsidRPr="000C6BC4">
              <w:rPr>
                <w:rStyle w:val="FontStyle15"/>
                <w:lang w:val="uk-UA" w:eastAsia="uk-UA"/>
              </w:rPr>
              <w:t>"Давайте грати малюки" ОБЖД</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jc w:val="center"/>
              <w:rPr>
                <w:rStyle w:val="FontStyle15"/>
                <w:lang w:val="uk-UA"/>
              </w:rPr>
            </w:pPr>
            <w:r w:rsidRPr="000C6BC4">
              <w:rPr>
                <w:rStyle w:val="FontStyle15"/>
                <w:lang w:val="uk-UA"/>
              </w:rPr>
              <w:t>11</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9"/>
              <w:widowControl/>
              <w:spacing w:line="240" w:lineRule="auto"/>
              <w:ind w:firstLine="0"/>
              <w:jc w:val="center"/>
              <w:rPr>
                <w:rStyle w:val="FontStyle15"/>
                <w:lang w:val="uk-UA" w:eastAsia="uk-UA"/>
              </w:rPr>
            </w:pPr>
            <w:r w:rsidRPr="000C6BC4">
              <w:rPr>
                <w:rStyle w:val="FontStyle15"/>
                <w:lang w:val="uk-UA" w:eastAsia="uk-UA"/>
              </w:rPr>
              <w:t>Сценарій</w:t>
            </w:r>
          </w:p>
        </w:tc>
      </w:tr>
      <w:tr w:rsidR="005E7A1D" w:rsidRPr="000C6BC4" w:rsidTr="005E7A1D">
        <w:trPr>
          <w:trHeight w:val="303"/>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20"/>
                <w:lang w:val="uk-UA" w:eastAsia="uk-UA"/>
              </w:rPr>
              <w:t>"</w:t>
            </w:r>
            <w:r w:rsidRPr="000C6BC4">
              <w:rPr>
                <w:rStyle w:val="FontStyle15"/>
                <w:lang w:val="uk-UA" w:eastAsia="uk-UA"/>
              </w:rPr>
              <w:t>Якщо друг у тебе є- життя радісним стає "</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jc w:val="center"/>
              <w:rPr>
                <w:rStyle w:val="FontStyle15"/>
                <w:lang w:val="uk-UA"/>
              </w:rPr>
            </w:pPr>
            <w:r w:rsidRPr="000C6BC4">
              <w:rPr>
                <w:rStyle w:val="FontStyle15"/>
                <w:lang w:val="uk-UA"/>
              </w:rPr>
              <w:t>12</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9"/>
              <w:widowControl/>
              <w:spacing w:line="240" w:lineRule="auto"/>
              <w:ind w:firstLine="0"/>
              <w:jc w:val="center"/>
              <w:rPr>
                <w:rStyle w:val="FontStyle15"/>
                <w:lang w:val="uk-UA" w:eastAsia="uk-UA"/>
              </w:rPr>
            </w:pPr>
            <w:r w:rsidRPr="000C6BC4">
              <w:rPr>
                <w:rStyle w:val="FontStyle15"/>
                <w:lang w:val="uk-UA" w:eastAsia="uk-UA"/>
              </w:rPr>
              <w:t>Сценарій</w:t>
            </w:r>
          </w:p>
        </w:tc>
      </w:tr>
      <w:tr w:rsidR="005E7A1D" w:rsidRPr="000C6BC4" w:rsidTr="005E7A1D">
        <w:trPr>
          <w:trHeight w:val="303"/>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15"/>
                <w:lang w:val="uk-UA" w:eastAsia="uk-UA"/>
              </w:rPr>
              <w:t>"</w:t>
            </w:r>
            <w:r w:rsidRPr="000C6BC4">
              <w:rPr>
                <w:rStyle w:val="FontStyle81"/>
                <w:lang w:val="uk-UA" w:eastAsia="uk-UA"/>
              </w:rPr>
              <w:t>Рідне місто – моя Батьківщина"</w:t>
            </w:r>
            <w:r w:rsidRPr="000C6BC4">
              <w:rPr>
                <w:rStyle w:val="FontStyle15"/>
                <w:lang w:val="uk-UA" w:eastAsia="uk-UA"/>
              </w:rPr>
              <w:t>"</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jc w:val="center"/>
              <w:rPr>
                <w:rStyle w:val="FontStyle15"/>
                <w:lang w:val="uk-UA"/>
              </w:rPr>
            </w:pPr>
            <w:r w:rsidRPr="000C6BC4">
              <w:rPr>
                <w:rStyle w:val="FontStyle15"/>
                <w:lang w:val="uk-UA"/>
              </w:rPr>
              <w:t>01</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9"/>
              <w:widowControl/>
              <w:spacing w:line="240" w:lineRule="auto"/>
              <w:ind w:firstLine="0"/>
              <w:jc w:val="center"/>
              <w:rPr>
                <w:rStyle w:val="FontStyle15"/>
                <w:lang w:val="uk-UA" w:eastAsia="uk-UA"/>
              </w:rPr>
            </w:pPr>
            <w:r w:rsidRPr="000C6BC4">
              <w:rPr>
                <w:rStyle w:val="FontStyle15"/>
                <w:lang w:val="uk-UA" w:eastAsia="uk-UA"/>
              </w:rPr>
              <w:t>Сценарій</w:t>
            </w:r>
          </w:p>
        </w:tc>
      </w:tr>
      <w:tr w:rsidR="005E7A1D" w:rsidRPr="000C6BC4" w:rsidTr="005E7A1D">
        <w:trPr>
          <w:trHeight w:val="303"/>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15"/>
                <w:lang w:val="uk-UA" w:eastAsia="uk-UA"/>
              </w:rPr>
              <w:t>"Зимо час тобі не лютувати, а Весні дорогу дати"</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jc w:val="center"/>
              <w:rPr>
                <w:rStyle w:val="FontStyle15"/>
                <w:lang w:val="uk-UA"/>
              </w:rPr>
            </w:pPr>
            <w:r w:rsidRPr="000C6BC4">
              <w:rPr>
                <w:rStyle w:val="FontStyle15"/>
                <w:lang w:val="uk-UA"/>
              </w:rPr>
              <w:t>02</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9"/>
              <w:widowControl/>
              <w:spacing w:line="240" w:lineRule="auto"/>
              <w:ind w:firstLine="0"/>
              <w:jc w:val="center"/>
              <w:rPr>
                <w:rStyle w:val="FontStyle15"/>
                <w:lang w:val="uk-UA" w:eastAsia="uk-UA"/>
              </w:rPr>
            </w:pPr>
            <w:r w:rsidRPr="000C6BC4">
              <w:rPr>
                <w:rStyle w:val="FontStyle15"/>
                <w:lang w:val="uk-UA" w:eastAsia="uk-UA"/>
              </w:rPr>
              <w:t>Сценарій</w:t>
            </w:r>
          </w:p>
        </w:tc>
      </w:tr>
      <w:tr w:rsidR="005E7A1D" w:rsidRPr="000C6BC4" w:rsidTr="005E7A1D">
        <w:trPr>
          <w:trHeight w:val="303"/>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15"/>
                <w:lang w:val="uk-UA" w:eastAsia="uk-UA"/>
              </w:rPr>
              <w:t>"День зустрічі птахів"</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jc w:val="center"/>
              <w:rPr>
                <w:rStyle w:val="FontStyle15"/>
                <w:lang w:val="uk-UA"/>
              </w:rPr>
            </w:pPr>
            <w:r w:rsidRPr="000C6BC4">
              <w:rPr>
                <w:rStyle w:val="FontStyle15"/>
                <w:lang w:val="uk-UA"/>
              </w:rPr>
              <w:t>03</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9"/>
              <w:widowControl/>
              <w:spacing w:line="240" w:lineRule="auto"/>
              <w:ind w:firstLine="0"/>
              <w:jc w:val="center"/>
              <w:rPr>
                <w:rStyle w:val="FontStyle15"/>
                <w:lang w:val="uk-UA" w:eastAsia="uk-UA"/>
              </w:rPr>
            </w:pPr>
            <w:r w:rsidRPr="000C6BC4">
              <w:rPr>
                <w:rStyle w:val="FontStyle15"/>
                <w:lang w:val="uk-UA" w:eastAsia="uk-UA"/>
              </w:rPr>
              <w:t>Сценарій</w:t>
            </w:r>
          </w:p>
        </w:tc>
      </w:tr>
      <w:tr w:rsidR="005E7A1D" w:rsidRPr="000C6BC4" w:rsidTr="005E7A1D">
        <w:trPr>
          <w:trHeight w:val="303"/>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15"/>
                <w:lang w:val="uk-UA" w:eastAsia="uk-UA"/>
              </w:rPr>
              <w:t>"України дивний спів"</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jc w:val="center"/>
              <w:rPr>
                <w:rStyle w:val="FontStyle15"/>
                <w:lang w:val="uk-UA"/>
              </w:rPr>
            </w:pPr>
            <w:r w:rsidRPr="000C6BC4">
              <w:rPr>
                <w:rStyle w:val="FontStyle15"/>
                <w:lang w:val="uk-UA"/>
              </w:rPr>
              <w:t>04</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9"/>
              <w:widowControl/>
              <w:spacing w:line="240" w:lineRule="auto"/>
              <w:ind w:firstLine="0"/>
              <w:jc w:val="center"/>
              <w:rPr>
                <w:rStyle w:val="FontStyle15"/>
                <w:lang w:val="uk-UA" w:eastAsia="uk-UA"/>
              </w:rPr>
            </w:pPr>
            <w:r w:rsidRPr="000C6BC4">
              <w:rPr>
                <w:rStyle w:val="FontStyle15"/>
                <w:lang w:val="uk-UA" w:eastAsia="uk-UA"/>
              </w:rPr>
              <w:t>Сценарій</w:t>
            </w:r>
          </w:p>
        </w:tc>
      </w:tr>
      <w:tr w:rsidR="005E7A1D" w:rsidRPr="000C6BC4" w:rsidTr="005E7A1D">
        <w:trPr>
          <w:trHeight w:val="385"/>
        </w:trPr>
        <w:tc>
          <w:tcPr>
            <w:tcW w:w="4253" w:type="dxa"/>
            <w:tcBorders>
              <w:top w:val="single" w:sz="6" w:space="0" w:color="auto"/>
              <w:left w:val="single" w:sz="4" w:space="0" w:color="auto"/>
              <w:bottom w:val="single" w:sz="6" w:space="0" w:color="auto"/>
              <w:right w:val="single" w:sz="6" w:space="0" w:color="auto"/>
            </w:tcBorders>
          </w:tcPr>
          <w:p w:rsidR="005E7A1D" w:rsidRPr="000C6BC4" w:rsidRDefault="005E7A1D" w:rsidP="005E7A1D">
            <w:pPr>
              <w:pStyle w:val="Style8"/>
              <w:widowControl/>
              <w:spacing w:line="322" w:lineRule="exact"/>
              <w:ind w:firstLine="19"/>
              <w:jc w:val="both"/>
              <w:rPr>
                <w:rStyle w:val="FontStyle15"/>
                <w:lang w:val="uk-UA" w:eastAsia="uk-UA"/>
              </w:rPr>
            </w:pPr>
            <w:r w:rsidRPr="000C6BC4">
              <w:rPr>
                <w:rStyle w:val="FontStyle15"/>
                <w:lang w:val="uk-UA" w:eastAsia="uk-UA"/>
              </w:rPr>
              <w:t>"Парад оркестрів"</w:t>
            </w:r>
          </w:p>
        </w:tc>
        <w:tc>
          <w:tcPr>
            <w:tcW w:w="1276"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jc w:val="center"/>
              <w:rPr>
                <w:rStyle w:val="FontStyle15"/>
                <w:lang w:val="uk-UA"/>
              </w:rPr>
            </w:pPr>
            <w:r w:rsidRPr="000C6BC4">
              <w:rPr>
                <w:rStyle w:val="FontStyle15"/>
                <w:lang w:val="uk-UA"/>
              </w:rPr>
              <w:t>05</w:t>
            </w:r>
          </w:p>
        </w:tc>
        <w:tc>
          <w:tcPr>
            <w:tcW w:w="2409" w:type="dxa"/>
            <w:tcBorders>
              <w:top w:val="single" w:sz="6" w:space="0" w:color="auto"/>
              <w:left w:val="single" w:sz="6" w:space="0" w:color="auto"/>
              <w:bottom w:val="single" w:sz="6" w:space="0" w:color="auto"/>
              <w:right w:val="single" w:sz="6" w:space="0" w:color="auto"/>
            </w:tcBorders>
          </w:tcPr>
          <w:p w:rsidR="005E7A1D" w:rsidRPr="000C6BC4" w:rsidRDefault="005E7A1D" w:rsidP="005E7A1D">
            <w:pPr>
              <w:pStyle w:val="Style9"/>
              <w:widowControl/>
              <w:spacing w:line="240" w:lineRule="auto"/>
              <w:ind w:firstLine="0"/>
              <w:rPr>
                <w:rStyle w:val="FontStyle15"/>
                <w:lang w:val="uk-UA" w:eastAsia="uk-UA"/>
              </w:rPr>
            </w:pPr>
            <w:r w:rsidRPr="000C6BC4">
              <w:rPr>
                <w:rStyle w:val="FontStyle15"/>
                <w:lang w:val="uk-UA" w:eastAsia="uk-UA"/>
              </w:rPr>
              <w:t>Музичний керівник</w:t>
            </w:r>
          </w:p>
        </w:tc>
        <w:tc>
          <w:tcPr>
            <w:tcW w:w="1418" w:type="dxa"/>
            <w:tcBorders>
              <w:top w:val="single" w:sz="6" w:space="0" w:color="auto"/>
              <w:left w:val="single" w:sz="6" w:space="0" w:color="auto"/>
              <w:bottom w:val="single" w:sz="6" w:space="0" w:color="auto"/>
              <w:right w:val="single" w:sz="4" w:space="0" w:color="auto"/>
            </w:tcBorders>
          </w:tcPr>
          <w:p w:rsidR="005E7A1D" w:rsidRPr="000C6BC4" w:rsidRDefault="005E7A1D" w:rsidP="005E7A1D">
            <w:pPr>
              <w:pStyle w:val="Style9"/>
              <w:widowControl/>
              <w:spacing w:line="240" w:lineRule="auto"/>
              <w:ind w:firstLine="0"/>
              <w:jc w:val="center"/>
              <w:rPr>
                <w:rStyle w:val="FontStyle15"/>
                <w:lang w:val="uk-UA" w:eastAsia="uk-UA"/>
              </w:rPr>
            </w:pPr>
            <w:r w:rsidRPr="000C6BC4">
              <w:rPr>
                <w:rStyle w:val="FontStyle15"/>
                <w:lang w:val="uk-UA" w:eastAsia="uk-UA"/>
              </w:rPr>
              <w:t>Сценарій</w:t>
            </w:r>
          </w:p>
        </w:tc>
      </w:tr>
    </w:tbl>
    <w:p w:rsidR="005E7A1D" w:rsidRPr="000C6BC4" w:rsidRDefault="005E7A1D" w:rsidP="005E7A1D">
      <w:pPr>
        <w:pStyle w:val="Style11"/>
        <w:widowControl/>
        <w:jc w:val="center"/>
        <w:rPr>
          <w:rStyle w:val="FontStyle20"/>
          <w:spacing w:val="40"/>
          <w:sz w:val="36"/>
          <w:szCs w:val="36"/>
          <w:lang w:val="uk-UA" w:eastAsia="uk-UA"/>
        </w:rPr>
      </w:pPr>
    </w:p>
    <w:p w:rsidR="005E7A1D" w:rsidRPr="005F3159" w:rsidRDefault="005E7A1D" w:rsidP="005E7A1D">
      <w:pPr>
        <w:spacing w:after="0"/>
        <w:jc w:val="center"/>
        <w:rPr>
          <w:rFonts w:ascii="Times New Roman" w:hAnsi="Times New Roman"/>
          <w:b/>
          <w:caps/>
          <w:sz w:val="28"/>
          <w:szCs w:val="28"/>
          <w:lang w:val="uk-UA"/>
        </w:rPr>
      </w:pPr>
      <w:r w:rsidRPr="005F3159">
        <w:rPr>
          <w:rFonts w:ascii="Times New Roman" w:hAnsi="Times New Roman"/>
          <w:b/>
          <w:caps/>
          <w:sz w:val="28"/>
          <w:szCs w:val="28"/>
          <w:lang w:val="uk-UA"/>
        </w:rPr>
        <w:t>План фізкультурних свят та розваг</w:t>
      </w:r>
    </w:p>
    <w:p w:rsidR="005E7A1D" w:rsidRPr="000C6BC4" w:rsidRDefault="005E7A1D" w:rsidP="005E7A1D">
      <w:pPr>
        <w:spacing w:after="0"/>
        <w:jc w:val="center"/>
        <w:rPr>
          <w:rFonts w:ascii="Times New Roman" w:hAnsi="Times New Roman"/>
          <w:b/>
          <w:sz w:val="28"/>
          <w:szCs w:val="28"/>
          <w:lang w:val="uk-U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3717"/>
        <w:gridCol w:w="1134"/>
        <w:gridCol w:w="144"/>
        <w:gridCol w:w="2385"/>
        <w:gridCol w:w="1440"/>
      </w:tblGrid>
      <w:tr w:rsidR="005E7A1D" w:rsidRPr="005F3159" w:rsidTr="005E7A1D">
        <w:tc>
          <w:tcPr>
            <w:tcW w:w="644" w:type="dxa"/>
            <w:shd w:val="clear" w:color="auto" w:fill="auto"/>
          </w:tcPr>
          <w:p w:rsidR="005E7A1D" w:rsidRPr="005F3159" w:rsidRDefault="005E7A1D" w:rsidP="005E7A1D">
            <w:pPr>
              <w:spacing w:after="0" w:line="240" w:lineRule="auto"/>
              <w:jc w:val="center"/>
              <w:rPr>
                <w:rFonts w:ascii="Times New Roman" w:hAnsi="Times New Roman"/>
                <w:b/>
                <w:sz w:val="28"/>
                <w:szCs w:val="28"/>
                <w:lang w:val="uk-UA"/>
              </w:rPr>
            </w:pPr>
            <w:r w:rsidRPr="005F3159">
              <w:rPr>
                <w:rFonts w:ascii="Times New Roman" w:hAnsi="Times New Roman"/>
                <w:b/>
                <w:sz w:val="28"/>
                <w:szCs w:val="28"/>
                <w:lang w:val="uk-UA"/>
              </w:rPr>
              <w:t>№ з/п</w:t>
            </w:r>
          </w:p>
        </w:tc>
        <w:tc>
          <w:tcPr>
            <w:tcW w:w="3717" w:type="dxa"/>
            <w:shd w:val="clear" w:color="auto" w:fill="auto"/>
          </w:tcPr>
          <w:p w:rsidR="005E7A1D" w:rsidRPr="005F3159" w:rsidRDefault="005E7A1D" w:rsidP="005E7A1D">
            <w:pPr>
              <w:spacing w:after="0" w:line="240" w:lineRule="auto"/>
              <w:jc w:val="center"/>
              <w:rPr>
                <w:rFonts w:ascii="Times New Roman" w:hAnsi="Times New Roman"/>
                <w:b/>
                <w:sz w:val="28"/>
                <w:szCs w:val="28"/>
                <w:lang w:val="uk-UA"/>
              </w:rPr>
            </w:pPr>
            <w:r w:rsidRPr="005F3159">
              <w:rPr>
                <w:rFonts w:ascii="Times New Roman" w:hAnsi="Times New Roman"/>
                <w:b/>
                <w:sz w:val="28"/>
                <w:szCs w:val="28"/>
                <w:lang w:val="uk-UA"/>
              </w:rPr>
              <w:t>Зміст</w:t>
            </w:r>
          </w:p>
        </w:tc>
        <w:tc>
          <w:tcPr>
            <w:tcW w:w="1278" w:type="dxa"/>
            <w:gridSpan w:val="2"/>
            <w:shd w:val="clear" w:color="auto" w:fill="auto"/>
          </w:tcPr>
          <w:p w:rsidR="005E7A1D" w:rsidRPr="005F3159" w:rsidRDefault="005E7A1D" w:rsidP="005E7A1D">
            <w:pPr>
              <w:spacing w:after="0" w:line="240" w:lineRule="auto"/>
              <w:jc w:val="center"/>
              <w:rPr>
                <w:rFonts w:ascii="Times New Roman" w:hAnsi="Times New Roman"/>
                <w:b/>
                <w:sz w:val="28"/>
                <w:szCs w:val="28"/>
                <w:lang w:val="uk-UA"/>
              </w:rPr>
            </w:pPr>
            <w:r w:rsidRPr="005F3159">
              <w:rPr>
                <w:rFonts w:ascii="Times New Roman" w:hAnsi="Times New Roman"/>
                <w:b/>
                <w:sz w:val="28"/>
                <w:szCs w:val="28"/>
                <w:lang w:val="uk-UA"/>
              </w:rPr>
              <w:t>Термін</w:t>
            </w:r>
          </w:p>
        </w:tc>
        <w:tc>
          <w:tcPr>
            <w:tcW w:w="2385" w:type="dxa"/>
            <w:tcBorders>
              <w:right w:val="single" w:sz="4" w:space="0" w:color="auto"/>
            </w:tcBorders>
            <w:shd w:val="clear" w:color="auto" w:fill="auto"/>
          </w:tcPr>
          <w:p w:rsidR="005E7A1D" w:rsidRPr="005F3159" w:rsidRDefault="005E7A1D" w:rsidP="005E7A1D">
            <w:pPr>
              <w:spacing w:after="0" w:line="240" w:lineRule="auto"/>
              <w:jc w:val="center"/>
              <w:rPr>
                <w:rFonts w:ascii="Times New Roman" w:hAnsi="Times New Roman"/>
                <w:b/>
                <w:sz w:val="28"/>
                <w:szCs w:val="28"/>
                <w:lang w:val="uk-UA"/>
              </w:rPr>
            </w:pPr>
            <w:r w:rsidRPr="005F3159">
              <w:rPr>
                <w:rFonts w:ascii="Times New Roman" w:hAnsi="Times New Roman"/>
                <w:b/>
                <w:sz w:val="28"/>
                <w:szCs w:val="28"/>
                <w:lang w:val="uk-UA"/>
              </w:rPr>
              <w:t>Відповідальний</w:t>
            </w:r>
          </w:p>
        </w:tc>
        <w:tc>
          <w:tcPr>
            <w:tcW w:w="1440" w:type="dxa"/>
            <w:tcBorders>
              <w:left w:val="single" w:sz="4" w:space="0" w:color="auto"/>
            </w:tcBorders>
            <w:shd w:val="clear" w:color="auto" w:fill="auto"/>
          </w:tcPr>
          <w:p w:rsidR="005E7A1D" w:rsidRPr="005F3159" w:rsidRDefault="005E7A1D" w:rsidP="005E7A1D">
            <w:pPr>
              <w:spacing w:after="0" w:line="240" w:lineRule="auto"/>
              <w:jc w:val="center"/>
              <w:rPr>
                <w:rFonts w:ascii="Times New Roman" w:hAnsi="Times New Roman"/>
                <w:b/>
                <w:sz w:val="28"/>
                <w:szCs w:val="28"/>
                <w:lang w:val="uk-UA"/>
              </w:rPr>
            </w:pPr>
          </w:p>
        </w:tc>
      </w:tr>
      <w:tr w:rsidR="005E7A1D" w:rsidRPr="005F3159" w:rsidTr="005E7A1D">
        <w:tc>
          <w:tcPr>
            <w:tcW w:w="8024" w:type="dxa"/>
            <w:gridSpan w:val="5"/>
            <w:tcBorders>
              <w:right w:val="single" w:sz="4" w:space="0" w:color="auto"/>
            </w:tcBorders>
            <w:shd w:val="clear" w:color="auto" w:fill="auto"/>
          </w:tcPr>
          <w:p w:rsidR="005E7A1D" w:rsidRPr="005F3159" w:rsidRDefault="005E7A1D" w:rsidP="005E7A1D">
            <w:pPr>
              <w:spacing w:after="0" w:line="240" w:lineRule="auto"/>
              <w:jc w:val="center"/>
              <w:rPr>
                <w:rFonts w:ascii="Times New Roman" w:hAnsi="Times New Roman"/>
                <w:b/>
                <w:sz w:val="28"/>
                <w:szCs w:val="28"/>
                <w:lang w:val="uk-UA"/>
              </w:rPr>
            </w:pPr>
            <w:r w:rsidRPr="005F3159">
              <w:rPr>
                <w:rFonts w:ascii="Times New Roman" w:hAnsi="Times New Roman"/>
                <w:b/>
                <w:sz w:val="28"/>
                <w:szCs w:val="28"/>
                <w:lang w:val="uk-UA"/>
              </w:rPr>
              <w:t>Спортивні свята</w:t>
            </w:r>
          </w:p>
        </w:tc>
        <w:tc>
          <w:tcPr>
            <w:tcW w:w="1440" w:type="dxa"/>
            <w:tcBorders>
              <w:left w:val="single" w:sz="4" w:space="0" w:color="auto"/>
            </w:tcBorders>
            <w:shd w:val="clear" w:color="auto" w:fill="auto"/>
          </w:tcPr>
          <w:p w:rsidR="005E7A1D" w:rsidRPr="005F3159" w:rsidRDefault="005E7A1D" w:rsidP="005E7A1D">
            <w:pPr>
              <w:spacing w:after="0" w:line="240" w:lineRule="auto"/>
              <w:jc w:val="center"/>
              <w:rPr>
                <w:rFonts w:ascii="Times New Roman" w:hAnsi="Times New Roman"/>
                <w:b/>
                <w:sz w:val="28"/>
                <w:szCs w:val="28"/>
                <w:lang w:val="uk-UA"/>
              </w:rPr>
            </w:pPr>
          </w:p>
        </w:tc>
      </w:tr>
      <w:tr w:rsidR="005E7A1D" w:rsidRPr="005F3159" w:rsidTr="005E7A1D">
        <w:tc>
          <w:tcPr>
            <w:tcW w:w="64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1.</w:t>
            </w:r>
          </w:p>
        </w:tc>
        <w:tc>
          <w:tcPr>
            <w:tcW w:w="3717"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 xml:space="preserve">«Спритні козаки» </w:t>
            </w:r>
          </w:p>
        </w:tc>
        <w:tc>
          <w:tcPr>
            <w:tcW w:w="113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10</w:t>
            </w:r>
          </w:p>
        </w:tc>
        <w:tc>
          <w:tcPr>
            <w:tcW w:w="2529" w:type="dxa"/>
            <w:gridSpan w:val="2"/>
            <w:tcBorders>
              <w:righ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 xml:space="preserve">Вихователі старшої групи </w:t>
            </w:r>
          </w:p>
        </w:tc>
        <w:tc>
          <w:tcPr>
            <w:tcW w:w="1440" w:type="dxa"/>
            <w:tcBorders>
              <w:lef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0C6BC4">
              <w:rPr>
                <w:rStyle w:val="FontStyle15"/>
                <w:lang w:val="uk-UA" w:eastAsia="uk-UA"/>
              </w:rPr>
              <w:t>Сценарій</w:t>
            </w:r>
          </w:p>
        </w:tc>
      </w:tr>
      <w:tr w:rsidR="005E7A1D" w:rsidRPr="005F3159" w:rsidTr="005E7A1D">
        <w:tc>
          <w:tcPr>
            <w:tcW w:w="64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 xml:space="preserve">2. </w:t>
            </w:r>
          </w:p>
        </w:tc>
        <w:tc>
          <w:tcPr>
            <w:tcW w:w="3717"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«Козачі розваги»</w:t>
            </w:r>
          </w:p>
        </w:tc>
        <w:tc>
          <w:tcPr>
            <w:tcW w:w="113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02</w:t>
            </w:r>
          </w:p>
        </w:tc>
        <w:tc>
          <w:tcPr>
            <w:tcW w:w="2529" w:type="dxa"/>
            <w:gridSpan w:val="2"/>
            <w:tcBorders>
              <w:righ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 xml:space="preserve">Вихователі старшої групи </w:t>
            </w:r>
          </w:p>
        </w:tc>
        <w:tc>
          <w:tcPr>
            <w:tcW w:w="1440" w:type="dxa"/>
            <w:tcBorders>
              <w:lef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0C6BC4">
              <w:rPr>
                <w:rStyle w:val="FontStyle15"/>
                <w:lang w:val="uk-UA" w:eastAsia="uk-UA"/>
              </w:rPr>
              <w:t>Сценарій</w:t>
            </w:r>
          </w:p>
        </w:tc>
      </w:tr>
      <w:tr w:rsidR="005E7A1D" w:rsidRPr="005F3159" w:rsidTr="005E7A1D">
        <w:tc>
          <w:tcPr>
            <w:tcW w:w="8024" w:type="dxa"/>
            <w:gridSpan w:val="5"/>
            <w:tcBorders>
              <w:right w:val="single" w:sz="4" w:space="0" w:color="auto"/>
            </w:tcBorders>
            <w:shd w:val="clear" w:color="auto" w:fill="auto"/>
          </w:tcPr>
          <w:p w:rsidR="005E7A1D" w:rsidRPr="005F3159" w:rsidRDefault="005E7A1D" w:rsidP="005E7A1D">
            <w:pPr>
              <w:spacing w:after="0" w:line="240" w:lineRule="auto"/>
              <w:jc w:val="center"/>
              <w:rPr>
                <w:rFonts w:ascii="Times New Roman" w:hAnsi="Times New Roman"/>
                <w:b/>
                <w:sz w:val="28"/>
                <w:szCs w:val="28"/>
                <w:lang w:val="uk-UA"/>
              </w:rPr>
            </w:pPr>
            <w:r w:rsidRPr="005F3159">
              <w:rPr>
                <w:rFonts w:ascii="Times New Roman" w:hAnsi="Times New Roman"/>
                <w:b/>
                <w:sz w:val="28"/>
                <w:szCs w:val="28"/>
                <w:lang w:val="uk-UA"/>
              </w:rPr>
              <w:t>Дні здоров’я</w:t>
            </w:r>
          </w:p>
        </w:tc>
        <w:tc>
          <w:tcPr>
            <w:tcW w:w="1440" w:type="dxa"/>
            <w:tcBorders>
              <w:left w:val="single" w:sz="4" w:space="0" w:color="auto"/>
            </w:tcBorders>
            <w:shd w:val="clear" w:color="auto" w:fill="auto"/>
          </w:tcPr>
          <w:p w:rsidR="005E7A1D" w:rsidRPr="005F3159" w:rsidRDefault="005E7A1D" w:rsidP="005E7A1D">
            <w:pPr>
              <w:spacing w:after="0" w:line="240" w:lineRule="auto"/>
              <w:jc w:val="center"/>
              <w:rPr>
                <w:rFonts w:ascii="Times New Roman" w:hAnsi="Times New Roman"/>
                <w:b/>
                <w:sz w:val="28"/>
                <w:szCs w:val="28"/>
                <w:lang w:val="uk-UA"/>
              </w:rPr>
            </w:pPr>
          </w:p>
        </w:tc>
      </w:tr>
      <w:tr w:rsidR="005E7A1D" w:rsidRPr="005F3159" w:rsidTr="005E7A1D">
        <w:tc>
          <w:tcPr>
            <w:tcW w:w="64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 xml:space="preserve">1. </w:t>
            </w:r>
          </w:p>
        </w:tc>
        <w:tc>
          <w:tcPr>
            <w:tcW w:w="3717"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«Сонце стукає в віконце»</w:t>
            </w:r>
          </w:p>
        </w:tc>
        <w:tc>
          <w:tcPr>
            <w:tcW w:w="113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09</w:t>
            </w:r>
          </w:p>
        </w:tc>
        <w:tc>
          <w:tcPr>
            <w:tcW w:w="2529" w:type="dxa"/>
            <w:gridSpan w:val="2"/>
            <w:tcBorders>
              <w:righ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Вихователі</w:t>
            </w:r>
          </w:p>
        </w:tc>
        <w:tc>
          <w:tcPr>
            <w:tcW w:w="1440" w:type="dxa"/>
            <w:tcBorders>
              <w:lef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0C6BC4">
              <w:rPr>
                <w:rStyle w:val="FontStyle15"/>
                <w:lang w:val="uk-UA" w:eastAsia="uk-UA"/>
              </w:rPr>
              <w:t>Сценарій</w:t>
            </w:r>
          </w:p>
        </w:tc>
      </w:tr>
      <w:tr w:rsidR="005E7A1D" w:rsidRPr="005F3159" w:rsidTr="005E7A1D">
        <w:tc>
          <w:tcPr>
            <w:tcW w:w="64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 xml:space="preserve">2. </w:t>
            </w:r>
          </w:p>
        </w:tc>
        <w:tc>
          <w:tcPr>
            <w:tcW w:w="3717"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«Казкові пригоди»</w:t>
            </w:r>
          </w:p>
        </w:tc>
        <w:tc>
          <w:tcPr>
            <w:tcW w:w="113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10</w:t>
            </w:r>
          </w:p>
        </w:tc>
        <w:tc>
          <w:tcPr>
            <w:tcW w:w="2529" w:type="dxa"/>
            <w:gridSpan w:val="2"/>
            <w:tcBorders>
              <w:righ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Вихователі</w:t>
            </w:r>
          </w:p>
        </w:tc>
        <w:tc>
          <w:tcPr>
            <w:tcW w:w="1440" w:type="dxa"/>
            <w:tcBorders>
              <w:lef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0C6BC4">
              <w:rPr>
                <w:rStyle w:val="FontStyle15"/>
                <w:lang w:val="uk-UA" w:eastAsia="uk-UA"/>
              </w:rPr>
              <w:t>Сценарій</w:t>
            </w:r>
          </w:p>
        </w:tc>
      </w:tr>
      <w:tr w:rsidR="005E7A1D" w:rsidRPr="005F3159" w:rsidTr="005E7A1D">
        <w:tc>
          <w:tcPr>
            <w:tcW w:w="64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3.</w:t>
            </w:r>
          </w:p>
        </w:tc>
        <w:tc>
          <w:tcPr>
            <w:tcW w:w="3717"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 xml:space="preserve">«Ми – гімнасти» </w:t>
            </w:r>
          </w:p>
        </w:tc>
        <w:tc>
          <w:tcPr>
            <w:tcW w:w="113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11</w:t>
            </w:r>
            <w:r w:rsidRPr="005F3159">
              <w:rPr>
                <w:rFonts w:ascii="Times New Roman" w:hAnsi="Times New Roman"/>
                <w:sz w:val="28"/>
                <w:szCs w:val="28"/>
                <w:lang w:val="uk-UA"/>
              </w:rPr>
              <w:t xml:space="preserve"> </w:t>
            </w:r>
          </w:p>
        </w:tc>
        <w:tc>
          <w:tcPr>
            <w:tcW w:w="2529" w:type="dxa"/>
            <w:gridSpan w:val="2"/>
            <w:tcBorders>
              <w:righ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Вихователі</w:t>
            </w:r>
          </w:p>
        </w:tc>
        <w:tc>
          <w:tcPr>
            <w:tcW w:w="1440" w:type="dxa"/>
            <w:tcBorders>
              <w:lef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0C6BC4">
              <w:rPr>
                <w:rStyle w:val="FontStyle15"/>
                <w:lang w:val="uk-UA" w:eastAsia="uk-UA"/>
              </w:rPr>
              <w:t>Сценарій</w:t>
            </w:r>
          </w:p>
        </w:tc>
      </w:tr>
      <w:tr w:rsidR="005E7A1D" w:rsidRPr="005F3159" w:rsidTr="005E7A1D">
        <w:tc>
          <w:tcPr>
            <w:tcW w:w="64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4.</w:t>
            </w:r>
          </w:p>
        </w:tc>
        <w:tc>
          <w:tcPr>
            <w:tcW w:w="3717"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«Богатирські ігри»</w:t>
            </w:r>
          </w:p>
        </w:tc>
        <w:tc>
          <w:tcPr>
            <w:tcW w:w="113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12</w:t>
            </w:r>
          </w:p>
        </w:tc>
        <w:tc>
          <w:tcPr>
            <w:tcW w:w="2529" w:type="dxa"/>
            <w:gridSpan w:val="2"/>
            <w:tcBorders>
              <w:righ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Вихователі</w:t>
            </w:r>
          </w:p>
        </w:tc>
        <w:tc>
          <w:tcPr>
            <w:tcW w:w="1440" w:type="dxa"/>
            <w:tcBorders>
              <w:lef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0C6BC4">
              <w:rPr>
                <w:rStyle w:val="FontStyle15"/>
                <w:lang w:val="uk-UA" w:eastAsia="uk-UA"/>
              </w:rPr>
              <w:t>Сценарій</w:t>
            </w:r>
          </w:p>
        </w:tc>
      </w:tr>
      <w:tr w:rsidR="005E7A1D" w:rsidRPr="005F3159" w:rsidTr="005E7A1D">
        <w:tc>
          <w:tcPr>
            <w:tcW w:w="644" w:type="dxa"/>
            <w:tcBorders>
              <w:top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 xml:space="preserve">5. </w:t>
            </w:r>
          </w:p>
        </w:tc>
        <w:tc>
          <w:tcPr>
            <w:tcW w:w="3717" w:type="dxa"/>
            <w:tcBorders>
              <w:top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«Зимові розваги»</w:t>
            </w:r>
          </w:p>
        </w:tc>
        <w:tc>
          <w:tcPr>
            <w:tcW w:w="1134" w:type="dxa"/>
            <w:tcBorders>
              <w:top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01</w:t>
            </w:r>
          </w:p>
        </w:tc>
        <w:tc>
          <w:tcPr>
            <w:tcW w:w="2529" w:type="dxa"/>
            <w:gridSpan w:val="2"/>
            <w:tcBorders>
              <w:top w:val="single" w:sz="4" w:space="0" w:color="auto"/>
              <w:righ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Вихователі</w:t>
            </w:r>
          </w:p>
        </w:tc>
        <w:tc>
          <w:tcPr>
            <w:tcW w:w="1440" w:type="dxa"/>
            <w:tcBorders>
              <w:top w:val="single" w:sz="4" w:space="0" w:color="auto"/>
              <w:lef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0C6BC4">
              <w:rPr>
                <w:rStyle w:val="FontStyle15"/>
                <w:lang w:val="uk-UA" w:eastAsia="uk-UA"/>
              </w:rPr>
              <w:t>Сценарій</w:t>
            </w:r>
          </w:p>
        </w:tc>
      </w:tr>
      <w:tr w:rsidR="005E7A1D" w:rsidRPr="005F3159" w:rsidTr="005E7A1D">
        <w:tc>
          <w:tcPr>
            <w:tcW w:w="64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6.</w:t>
            </w:r>
          </w:p>
        </w:tc>
        <w:tc>
          <w:tcPr>
            <w:tcW w:w="3717"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«Дружні дітлахи»</w:t>
            </w:r>
          </w:p>
        </w:tc>
        <w:tc>
          <w:tcPr>
            <w:tcW w:w="113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02</w:t>
            </w:r>
          </w:p>
        </w:tc>
        <w:tc>
          <w:tcPr>
            <w:tcW w:w="2529" w:type="dxa"/>
            <w:gridSpan w:val="2"/>
            <w:tcBorders>
              <w:righ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Вихователі</w:t>
            </w:r>
          </w:p>
        </w:tc>
        <w:tc>
          <w:tcPr>
            <w:tcW w:w="1440" w:type="dxa"/>
            <w:tcBorders>
              <w:lef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0C6BC4">
              <w:rPr>
                <w:rStyle w:val="FontStyle15"/>
                <w:lang w:val="uk-UA" w:eastAsia="uk-UA"/>
              </w:rPr>
              <w:t>Сценарій</w:t>
            </w:r>
          </w:p>
        </w:tc>
      </w:tr>
      <w:tr w:rsidR="005E7A1D" w:rsidRPr="005F3159" w:rsidTr="005E7A1D">
        <w:tc>
          <w:tcPr>
            <w:tcW w:w="64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7.</w:t>
            </w:r>
          </w:p>
        </w:tc>
        <w:tc>
          <w:tcPr>
            <w:tcW w:w="3717"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«Вітерець та його пригоди»</w:t>
            </w:r>
          </w:p>
        </w:tc>
        <w:tc>
          <w:tcPr>
            <w:tcW w:w="113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03</w:t>
            </w:r>
          </w:p>
        </w:tc>
        <w:tc>
          <w:tcPr>
            <w:tcW w:w="2529" w:type="dxa"/>
            <w:gridSpan w:val="2"/>
            <w:tcBorders>
              <w:righ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Вихователі</w:t>
            </w:r>
          </w:p>
        </w:tc>
        <w:tc>
          <w:tcPr>
            <w:tcW w:w="1440" w:type="dxa"/>
            <w:tcBorders>
              <w:lef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0C6BC4">
              <w:rPr>
                <w:rStyle w:val="FontStyle15"/>
                <w:lang w:val="uk-UA" w:eastAsia="uk-UA"/>
              </w:rPr>
              <w:t>Сценарій</w:t>
            </w:r>
          </w:p>
        </w:tc>
      </w:tr>
      <w:tr w:rsidR="005E7A1D" w:rsidRPr="005F3159" w:rsidTr="005E7A1D">
        <w:tc>
          <w:tcPr>
            <w:tcW w:w="64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8.</w:t>
            </w:r>
          </w:p>
        </w:tc>
        <w:tc>
          <w:tcPr>
            <w:tcW w:w="3717"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«Спритні, умілі – ми дошкільнята смілі»</w:t>
            </w:r>
          </w:p>
        </w:tc>
        <w:tc>
          <w:tcPr>
            <w:tcW w:w="113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04</w:t>
            </w:r>
          </w:p>
        </w:tc>
        <w:tc>
          <w:tcPr>
            <w:tcW w:w="2529" w:type="dxa"/>
            <w:gridSpan w:val="2"/>
            <w:tcBorders>
              <w:righ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Вихователі</w:t>
            </w:r>
          </w:p>
        </w:tc>
        <w:tc>
          <w:tcPr>
            <w:tcW w:w="1440" w:type="dxa"/>
            <w:tcBorders>
              <w:lef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0C6BC4">
              <w:rPr>
                <w:rStyle w:val="FontStyle15"/>
                <w:lang w:val="uk-UA" w:eastAsia="uk-UA"/>
              </w:rPr>
              <w:t>Сценарій</w:t>
            </w:r>
          </w:p>
        </w:tc>
      </w:tr>
      <w:tr w:rsidR="005E7A1D" w:rsidRPr="005F3159" w:rsidTr="005E7A1D">
        <w:tc>
          <w:tcPr>
            <w:tcW w:w="64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9.</w:t>
            </w:r>
          </w:p>
        </w:tc>
        <w:tc>
          <w:tcPr>
            <w:tcW w:w="3717"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«Космічна подорож»</w:t>
            </w:r>
          </w:p>
        </w:tc>
        <w:tc>
          <w:tcPr>
            <w:tcW w:w="1134" w:type="dxa"/>
            <w:shd w:val="clear" w:color="auto" w:fill="auto"/>
          </w:tcPr>
          <w:p w:rsidR="005E7A1D" w:rsidRPr="005F3159" w:rsidRDefault="005E7A1D" w:rsidP="005E7A1D">
            <w:pPr>
              <w:spacing w:after="0" w:line="240" w:lineRule="auto"/>
              <w:rPr>
                <w:rFonts w:ascii="Times New Roman" w:hAnsi="Times New Roman"/>
                <w:sz w:val="28"/>
                <w:szCs w:val="28"/>
                <w:lang w:val="uk-UA"/>
              </w:rPr>
            </w:pPr>
            <w:r>
              <w:rPr>
                <w:rFonts w:ascii="Times New Roman" w:hAnsi="Times New Roman"/>
                <w:sz w:val="28"/>
                <w:szCs w:val="28"/>
                <w:lang w:val="uk-UA"/>
              </w:rPr>
              <w:t>05</w:t>
            </w:r>
          </w:p>
        </w:tc>
        <w:tc>
          <w:tcPr>
            <w:tcW w:w="2529" w:type="dxa"/>
            <w:gridSpan w:val="2"/>
            <w:tcBorders>
              <w:righ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5F3159">
              <w:rPr>
                <w:rFonts w:ascii="Times New Roman" w:hAnsi="Times New Roman"/>
                <w:sz w:val="28"/>
                <w:szCs w:val="28"/>
                <w:lang w:val="uk-UA"/>
              </w:rPr>
              <w:t>Вихователі</w:t>
            </w:r>
          </w:p>
        </w:tc>
        <w:tc>
          <w:tcPr>
            <w:tcW w:w="1440" w:type="dxa"/>
            <w:tcBorders>
              <w:left w:val="single" w:sz="4" w:space="0" w:color="auto"/>
            </w:tcBorders>
            <w:shd w:val="clear" w:color="auto" w:fill="auto"/>
          </w:tcPr>
          <w:p w:rsidR="005E7A1D" w:rsidRPr="005F3159" w:rsidRDefault="005E7A1D" w:rsidP="005E7A1D">
            <w:pPr>
              <w:spacing w:after="0" w:line="240" w:lineRule="auto"/>
              <w:rPr>
                <w:rFonts w:ascii="Times New Roman" w:hAnsi="Times New Roman"/>
                <w:sz w:val="28"/>
                <w:szCs w:val="28"/>
                <w:lang w:val="uk-UA"/>
              </w:rPr>
            </w:pPr>
            <w:r w:rsidRPr="000C6BC4">
              <w:rPr>
                <w:rStyle w:val="FontStyle15"/>
                <w:lang w:val="uk-UA" w:eastAsia="uk-UA"/>
              </w:rPr>
              <w:t>Сценарій</w:t>
            </w:r>
          </w:p>
        </w:tc>
      </w:tr>
    </w:tbl>
    <w:p w:rsidR="005E7A1D" w:rsidRDefault="005E7A1D" w:rsidP="005E7A1D">
      <w:pPr>
        <w:spacing w:after="0"/>
        <w:rPr>
          <w:lang w:val="uk-UA"/>
        </w:rPr>
      </w:pPr>
    </w:p>
    <w:p w:rsidR="005E7A1D" w:rsidRPr="00912CA2" w:rsidRDefault="005E7A1D" w:rsidP="005E7A1D">
      <w:pPr>
        <w:spacing w:after="0"/>
        <w:jc w:val="center"/>
        <w:rPr>
          <w:rFonts w:ascii="Times New Roman" w:hAnsi="Times New Roman"/>
          <w:b/>
          <w:caps/>
          <w:sz w:val="28"/>
          <w:szCs w:val="28"/>
          <w:lang w:val="uk-UA"/>
        </w:rPr>
      </w:pPr>
      <w:r w:rsidRPr="00912CA2">
        <w:rPr>
          <w:rFonts w:ascii="Times New Roman" w:hAnsi="Times New Roman"/>
          <w:b/>
          <w:caps/>
          <w:sz w:val="28"/>
          <w:szCs w:val="28"/>
          <w:lang w:val="uk-UA"/>
        </w:rPr>
        <w:t>Спортивні розваги</w:t>
      </w:r>
    </w:p>
    <w:p w:rsidR="005E7A1D" w:rsidRDefault="005E7A1D" w:rsidP="005E7A1D">
      <w:pPr>
        <w:pStyle w:val="Style48"/>
        <w:widowControl/>
        <w:jc w:val="center"/>
        <w:rPr>
          <w:rStyle w:val="FontStyle86"/>
          <w:sz w:val="36"/>
          <w:szCs w:val="36"/>
          <w:lang w:val="uk-UA" w:eastAsia="uk-UA"/>
        </w:rPr>
      </w:pPr>
      <w:r>
        <w:rPr>
          <w:rStyle w:val="FontStyle86"/>
          <w:sz w:val="36"/>
          <w:szCs w:val="36"/>
          <w:lang w:val="uk-UA" w:eastAsia="uk-UA"/>
        </w:rPr>
        <w:t xml:space="preserve">Спортивні </w:t>
      </w:r>
      <w:r w:rsidRPr="000C6BC4">
        <w:rPr>
          <w:rStyle w:val="FontStyle86"/>
          <w:sz w:val="36"/>
          <w:szCs w:val="36"/>
          <w:lang w:val="uk-UA" w:eastAsia="uk-UA"/>
        </w:rPr>
        <w:t>розваг</w:t>
      </w:r>
      <w:r>
        <w:rPr>
          <w:rStyle w:val="FontStyle86"/>
          <w:sz w:val="36"/>
          <w:szCs w:val="36"/>
          <w:lang w:val="uk-UA" w:eastAsia="uk-UA"/>
        </w:rPr>
        <w:t>и</w:t>
      </w:r>
      <w:r w:rsidRPr="000C6BC4">
        <w:rPr>
          <w:rStyle w:val="FontStyle86"/>
          <w:sz w:val="36"/>
          <w:szCs w:val="36"/>
          <w:lang w:val="uk-UA" w:eastAsia="uk-UA"/>
        </w:rPr>
        <w:t xml:space="preserve"> /молодша група/</w:t>
      </w:r>
    </w:p>
    <w:p w:rsidR="005E7A1D" w:rsidRPr="000C6BC4" w:rsidRDefault="005E7A1D" w:rsidP="005E7A1D">
      <w:pPr>
        <w:pStyle w:val="Style48"/>
        <w:widowControl/>
        <w:jc w:val="center"/>
        <w:rPr>
          <w:b/>
          <w:sz w:val="36"/>
          <w:szCs w:val="36"/>
          <w:lang w:val="uk-UA" w:eastAsia="uk-UA"/>
        </w:rPr>
      </w:pPr>
    </w:p>
    <w:tbl>
      <w:tblPr>
        <w:tblW w:w="10812" w:type="dxa"/>
        <w:tblInd w:w="40" w:type="dxa"/>
        <w:tblLayout w:type="fixed"/>
        <w:tblCellMar>
          <w:left w:w="40" w:type="dxa"/>
          <w:right w:w="40" w:type="dxa"/>
        </w:tblCellMar>
        <w:tblLook w:val="0000"/>
      </w:tblPr>
      <w:tblGrid>
        <w:gridCol w:w="4318"/>
        <w:gridCol w:w="1260"/>
        <w:gridCol w:w="2340"/>
        <w:gridCol w:w="1442"/>
        <w:gridCol w:w="1452"/>
      </w:tblGrid>
      <w:tr w:rsidR="005E7A1D" w:rsidRPr="00B44F9A" w:rsidTr="005E7A1D">
        <w:tc>
          <w:tcPr>
            <w:tcW w:w="4318" w:type="dxa"/>
            <w:tcBorders>
              <w:top w:val="single" w:sz="6" w:space="0" w:color="auto"/>
              <w:left w:val="single" w:sz="4" w:space="0" w:color="auto"/>
              <w:bottom w:val="single" w:sz="6" w:space="0" w:color="auto"/>
              <w:right w:val="single" w:sz="6" w:space="0" w:color="auto"/>
            </w:tcBorders>
          </w:tcPr>
          <w:p w:rsidR="005E7A1D" w:rsidRPr="00B44F9A" w:rsidRDefault="005E7A1D" w:rsidP="005E7A1D">
            <w:pPr>
              <w:pStyle w:val="Style43"/>
              <w:widowControl/>
              <w:rPr>
                <w:rStyle w:val="FontStyle87"/>
                <w:b/>
                <w:sz w:val="28"/>
                <w:szCs w:val="28"/>
                <w:lang w:val="uk-UA" w:eastAsia="uk-UA"/>
              </w:rPr>
            </w:pPr>
            <w:r w:rsidRPr="00B44F9A">
              <w:rPr>
                <w:rStyle w:val="FontStyle87"/>
                <w:b/>
                <w:sz w:val="28"/>
                <w:szCs w:val="28"/>
                <w:lang w:val="uk-UA" w:eastAsia="uk-UA"/>
              </w:rPr>
              <w:t>План роботи</w:t>
            </w:r>
          </w:p>
        </w:tc>
        <w:tc>
          <w:tcPr>
            <w:tcW w:w="126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43"/>
              <w:widowControl/>
              <w:jc w:val="left"/>
              <w:rPr>
                <w:rStyle w:val="FontStyle87"/>
                <w:b/>
                <w:sz w:val="28"/>
                <w:szCs w:val="28"/>
                <w:lang w:val="uk-UA" w:eastAsia="uk-UA"/>
              </w:rPr>
            </w:pPr>
            <w:r w:rsidRPr="00B44F9A">
              <w:rPr>
                <w:rStyle w:val="FontStyle87"/>
                <w:b/>
                <w:sz w:val="28"/>
                <w:szCs w:val="28"/>
                <w:lang w:val="uk-UA" w:eastAsia="uk-UA"/>
              </w:rPr>
              <w:t>Термін</w:t>
            </w:r>
          </w:p>
        </w:tc>
        <w:tc>
          <w:tcPr>
            <w:tcW w:w="234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43"/>
              <w:widowControl/>
              <w:jc w:val="left"/>
              <w:rPr>
                <w:rStyle w:val="FontStyle87"/>
                <w:b/>
                <w:sz w:val="28"/>
                <w:szCs w:val="28"/>
                <w:lang w:val="uk-UA" w:eastAsia="uk-UA"/>
              </w:rPr>
            </w:pPr>
            <w:r w:rsidRPr="00B44F9A">
              <w:rPr>
                <w:rStyle w:val="FontStyle87"/>
                <w:b/>
                <w:sz w:val="28"/>
                <w:szCs w:val="28"/>
                <w:lang w:val="uk-UA" w:eastAsia="uk-UA"/>
              </w:rPr>
              <w:t>Відповідальні</w:t>
            </w:r>
          </w:p>
        </w:tc>
        <w:tc>
          <w:tcPr>
            <w:tcW w:w="1442" w:type="dxa"/>
            <w:tcBorders>
              <w:top w:val="single" w:sz="6" w:space="0" w:color="auto"/>
              <w:left w:val="single" w:sz="6" w:space="0" w:color="auto"/>
              <w:bottom w:val="single" w:sz="6" w:space="0" w:color="auto"/>
              <w:right w:val="single" w:sz="4" w:space="0" w:color="auto"/>
            </w:tcBorders>
          </w:tcPr>
          <w:p w:rsidR="005E7A1D" w:rsidRPr="00B44F9A" w:rsidRDefault="005E7A1D" w:rsidP="005E7A1D">
            <w:pPr>
              <w:pStyle w:val="Style43"/>
              <w:widowControl/>
              <w:jc w:val="left"/>
              <w:rPr>
                <w:rStyle w:val="FontStyle87"/>
                <w:b/>
                <w:sz w:val="28"/>
                <w:szCs w:val="28"/>
                <w:lang w:val="uk-UA" w:eastAsia="uk-UA"/>
              </w:rPr>
            </w:pPr>
            <w:r w:rsidRPr="00B44F9A">
              <w:rPr>
                <w:rStyle w:val="FontStyle87"/>
                <w:b/>
                <w:sz w:val="28"/>
                <w:szCs w:val="28"/>
                <w:lang w:val="uk-UA" w:eastAsia="uk-UA"/>
              </w:rPr>
              <w:t>Приміка</w:t>
            </w:r>
          </w:p>
        </w:tc>
        <w:tc>
          <w:tcPr>
            <w:tcW w:w="1452" w:type="dxa"/>
            <w:vMerge w:val="restart"/>
            <w:tcBorders>
              <w:top w:val="nil"/>
              <w:left w:val="single" w:sz="4" w:space="0" w:color="auto"/>
              <w:right w:val="single" w:sz="6" w:space="0" w:color="auto"/>
            </w:tcBorders>
          </w:tcPr>
          <w:p w:rsidR="005E7A1D" w:rsidRPr="00B44F9A" w:rsidRDefault="005E7A1D" w:rsidP="005E7A1D">
            <w:pPr>
              <w:pStyle w:val="Style43"/>
              <w:widowControl/>
              <w:jc w:val="left"/>
              <w:rPr>
                <w:rStyle w:val="FontStyle87"/>
                <w:sz w:val="28"/>
                <w:szCs w:val="28"/>
                <w:lang w:val="uk-UA" w:eastAsia="uk-UA"/>
              </w:rPr>
            </w:pPr>
          </w:p>
        </w:tc>
      </w:tr>
      <w:tr w:rsidR="005E7A1D" w:rsidRPr="00B44F9A" w:rsidTr="005E7A1D">
        <w:tc>
          <w:tcPr>
            <w:tcW w:w="4318" w:type="dxa"/>
            <w:tcBorders>
              <w:top w:val="single" w:sz="6" w:space="0" w:color="auto"/>
              <w:left w:val="single" w:sz="4"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sz w:val="28"/>
                <w:szCs w:val="28"/>
                <w:lang w:val="uk-UA"/>
              </w:rPr>
              <w:t>«Українці ми маленькі»</w:t>
            </w:r>
          </w:p>
        </w:tc>
        <w:tc>
          <w:tcPr>
            <w:tcW w:w="126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jc w:val="center"/>
              <w:rPr>
                <w:rStyle w:val="FontStyle81"/>
                <w:sz w:val="28"/>
                <w:szCs w:val="28"/>
                <w:lang w:val="uk-UA" w:eastAsia="uk-UA"/>
              </w:rPr>
            </w:pPr>
            <w:r w:rsidRPr="00B44F9A">
              <w:rPr>
                <w:rStyle w:val="FontStyle81"/>
                <w:sz w:val="28"/>
                <w:szCs w:val="28"/>
                <w:lang w:val="uk-UA" w:eastAsia="uk-UA"/>
              </w:rPr>
              <w:t>09</w:t>
            </w:r>
          </w:p>
        </w:tc>
        <w:tc>
          <w:tcPr>
            <w:tcW w:w="234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p>
        </w:tc>
      </w:tr>
      <w:tr w:rsidR="005E7A1D" w:rsidRPr="00B44F9A" w:rsidTr="005E7A1D">
        <w:tc>
          <w:tcPr>
            <w:tcW w:w="4318" w:type="dxa"/>
            <w:tcBorders>
              <w:top w:val="single" w:sz="6" w:space="0" w:color="auto"/>
              <w:left w:val="single" w:sz="4"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sz w:val="28"/>
                <w:szCs w:val="28"/>
                <w:lang w:val="uk-UA"/>
              </w:rPr>
              <w:t>«Старичок лісовичок ліс охороняє і гостей вітає»</w:t>
            </w:r>
          </w:p>
        </w:tc>
        <w:tc>
          <w:tcPr>
            <w:tcW w:w="126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jc w:val="center"/>
              <w:rPr>
                <w:rStyle w:val="FontStyle81"/>
                <w:sz w:val="28"/>
                <w:szCs w:val="28"/>
                <w:lang w:val="uk-UA" w:eastAsia="uk-UA"/>
              </w:rPr>
            </w:pPr>
            <w:r w:rsidRPr="00B44F9A">
              <w:rPr>
                <w:rStyle w:val="FontStyle81"/>
                <w:sz w:val="28"/>
                <w:szCs w:val="28"/>
                <w:lang w:val="uk-UA" w:eastAsia="uk-UA"/>
              </w:rPr>
              <w:t>10</w:t>
            </w:r>
          </w:p>
        </w:tc>
        <w:tc>
          <w:tcPr>
            <w:tcW w:w="234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p>
        </w:tc>
      </w:tr>
      <w:tr w:rsidR="005E7A1D" w:rsidRPr="00B44F9A" w:rsidTr="005E7A1D">
        <w:tc>
          <w:tcPr>
            <w:tcW w:w="4318" w:type="dxa"/>
            <w:tcBorders>
              <w:top w:val="single" w:sz="6" w:space="0" w:color="auto"/>
              <w:left w:val="single" w:sz="4"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sz w:val="28"/>
                <w:szCs w:val="28"/>
                <w:lang w:val="uk-UA"/>
              </w:rPr>
              <w:t>«Лісові візерунки»</w:t>
            </w:r>
          </w:p>
        </w:tc>
        <w:tc>
          <w:tcPr>
            <w:tcW w:w="126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jc w:val="center"/>
              <w:rPr>
                <w:rStyle w:val="FontStyle81"/>
                <w:sz w:val="28"/>
                <w:szCs w:val="28"/>
                <w:lang w:val="uk-UA" w:eastAsia="uk-UA"/>
              </w:rPr>
            </w:pPr>
            <w:r w:rsidRPr="00B44F9A">
              <w:rPr>
                <w:rStyle w:val="FontStyle81"/>
                <w:sz w:val="28"/>
                <w:szCs w:val="28"/>
                <w:lang w:val="uk-UA" w:eastAsia="uk-UA"/>
              </w:rPr>
              <w:t>11</w:t>
            </w:r>
          </w:p>
        </w:tc>
        <w:tc>
          <w:tcPr>
            <w:tcW w:w="234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p>
        </w:tc>
      </w:tr>
      <w:tr w:rsidR="005E7A1D" w:rsidRPr="00B44F9A" w:rsidTr="005E7A1D">
        <w:tc>
          <w:tcPr>
            <w:tcW w:w="4318" w:type="dxa"/>
            <w:tcBorders>
              <w:top w:val="single" w:sz="6" w:space="0" w:color="auto"/>
              <w:left w:val="single" w:sz="4"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sz w:val="28"/>
                <w:szCs w:val="28"/>
                <w:lang w:val="uk-UA"/>
              </w:rPr>
              <w:t>«Карнавал тварин»</w:t>
            </w:r>
          </w:p>
        </w:tc>
        <w:tc>
          <w:tcPr>
            <w:tcW w:w="126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jc w:val="center"/>
              <w:rPr>
                <w:rStyle w:val="FontStyle81"/>
                <w:sz w:val="28"/>
                <w:szCs w:val="28"/>
                <w:lang w:val="uk-UA" w:eastAsia="uk-UA"/>
              </w:rPr>
            </w:pPr>
            <w:r w:rsidRPr="00B44F9A">
              <w:rPr>
                <w:rStyle w:val="FontStyle81"/>
                <w:sz w:val="28"/>
                <w:szCs w:val="28"/>
                <w:lang w:val="uk-UA" w:eastAsia="uk-UA"/>
              </w:rPr>
              <w:t>12</w:t>
            </w:r>
          </w:p>
        </w:tc>
        <w:tc>
          <w:tcPr>
            <w:tcW w:w="234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p>
        </w:tc>
      </w:tr>
      <w:tr w:rsidR="005E7A1D" w:rsidRPr="00B44F9A" w:rsidTr="005E7A1D">
        <w:tc>
          <w:tcPr>
            <w:tcW w:w="4318" w:type="dxa"/>
            <w:tcBorders>
              <w:top w:val="single" w:sz="6" w:space="0" w:color="auto"/>
              <w:left w:val="single" w:sz="4"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sz w:val="28"/>
                <w:szCs w:val="28"/>
                <w:lang w:val="uk-UA"/>
              </w:rPr>
              <w:t>«Щоб здоровим бути з Айболитом потрібно дружити»</w:t>
            </w:r>
          </w:p>
        </w:tc>
        <w:tc>
          <w:tcPr>
            <w:tcW w:w="126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jc w:val="center"/>
              <w:rPr>
                <w:rStyle w:val="FontStyle81"/>
                <w:sz w:val="28"/>
                <w:szCs w:val="28"/>
                <w:lang w:val="uk-UA" w:eastAsia="uk-UA"/>
              </w:rPr>
            </w:pPr>
            <w:r w:rsidRPr="00B44F9A">
              <w:rPr>
                <w:rStyle w:val="FontStyle81"/>
                <w:sz w:val="28"/>
                <w:szCs w:val="28"/>
                <w:lang w:val="uk-UA" w:eastAsia="uk-UA"/>
              </w:rPr>
              <w:t>01</w:t>
            </w:r>
          </w:p>
        </w:tc>
        <w:tc>
          <w:tcPr>
            <w:tcW w:w="234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p>
        </w:tc>
      </w:tr>
      <w:tr w:rsidR="005E7A1D" w:rsidRPr="00B44F9A" w:rsidTr="005E7A1D">
        <w:tc>
          <w:tcPr>
            <w:tcW w:w="4318" w:type="dxa"/>
            <w:tcBorders>
              <w:top w:val="single" w:sz="6" w:space="0" w:color="auto"/>
              <w:left w:val="single" w:sz="4"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sz w:val="28"/>
                <w:szCs w:val="28"/>
                <w:lang w:val="uk-UA"/>
              </w:rPr>
              <w:t>«Веселі іграшки»</w:t>
            </w:r>
          </w:p>
        </w:tc>
        <w:tc>
          <w:tcPr>
            <w:tcW w:w="126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jc w:val="center"/>
              <w:rPr>
                <w:rStyle w:val="FontStyle81"/>
                <w:sz w:val="28"/>
                <w:szCs w:val="28"/>
                <w:lang w:val="uk-UA" w:eastAsia="uk-UA"/>
              </w:rPr>
            </w:pPr>
            <w:r w:rsidRPr="00B44F9A">
              <w:rPr>
                <w:rStyle w:val="FontStyle81"/>
                <w:sz w:val="28"/>
                <w:szCs w:val="28"/>
                <w:lang w:val="uk-UA" w:eastAsia="uk-UA"/>
              </w:rPr>
              <w:t>02</w:t>
            </w:r>
          </w:p>
        </w:tc>
        <w:tc>
          <w:tcPr>
            <w:tcW w:w="234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p>
        </w:tc>
      </w:tr>
      <w:tr w:rsidR="005E7A1D" w:rsidRPr="00B44F9A" w:rsidTr="005E7A1D">
        <w:tc>
          <w:tcPr>
            <w:tcW w:w="4318" w:type="dxa"/>
            <w:tcBorders>
              <w:top w:val="single" w:sz="6" w:space="0" w:color="auto"/>
              <w:left w:val="single" w:sz="4"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sz w:val="28"/>
                <w:szCs w:val="28"/>
                <w:lang w:val="uk-UA"/>
              </w:rPr>
              <w:t>«Малята – здоров’ята»</w:t>
            </w:r>
          </w:p>
        </w:tc>
        <w:tc>
          <w:tcPr>
            <w:tcW w:w="126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jc w:val="center"/>
              <w:rPr>
                <w:rStyle w:val="FontStyle81"/>
                <w:sz w:val="28"/>
                <w:szCs w:val="28"/>
                <w:lang w:val="uk-UA" w:eastAsia="uk-UA"/>
              </w:rPr>
            </w:pPr>
            <w:r w:rsidRPr="00B44F9A">
              <w:rPr>
                <w:rStyle w:val="FontStyle81"/>
                <w:sz w:val="28"/>
                <w:szCs w:val="28"/>
                <w:lang w:val="uk-UA" w:eastAsia="uk-UA"/>
              </w:rPr>
              <w:t>03</w:t>
            </w:r>
          </w:p>
        </w:tc>
        <w:tc>
          <w:tcPr>
            <w:tcW w:w="234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p>
        </w:tc>
      </w:tr>
      <w:tr w:rsidR="005E7A1D" w:rsidRPr="00B44F9A" w:rsidTr="005E7A1D">
        <w:tc>
          <w:tcPr>
            <w:tcW w:w="4318" w:type="dxa"/>
            <w:tcBorders>
              <w:top w:val="single" w:sz="6" w:space="0" w:color="auto"/>
              <w:left w:val="single" w:sz="4"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sz w:val="28"/>
                <w:szCs w:val="28"/>
                <w:lang w:val="uk-UA"/>
              </w:rPr>
              <w:t>«Курчатка»</w:t>
            </w:r>
          </w:p>
        </w:tc>
        <w:tc>
          <w:tcPr>
            <w:tcW w:w="126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jc w:val="center"/>
              <w:rPr>
                <w:rStyle w:val="FontStyle81"/>
                <w:sz w:val="28"/>
                <w:szCs w:val="28"/>
                <w:lang w:val="uk-UA" w:eastAsia="uk-UA"/>
              </w:rPr>
            </w:pPr>
            <w:r w:rsidRPr="00B44F9A">
              <w:rPr>
                <w:rStyle w:val="FontStyle81"/>
                <w:sz w:val="28"/>
                <w:szCs w:val="28"/>
                <w:lang w:val="uk-UA" w:eastAsia="uk-UA"/>
              </w:rPr>
              <w:t>04</w:t>
            </w:r>
          </w:p>
        </w:tc>
        <w:tc>
          <w:tcPr>
            <w:tcW w:w="234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p>
        </w:tc>
      </w:tr>
      <w:tr w:rsidR="005E7A1D" w:rsidRPr="00B44F9A" w:rsidTr="005E7A1D">
        <w:tc>
          <w:tcPr>
            <w:tcW w:w="4318" w:type="dxa"/>
            <w:tcBorders>
              <w:top w:val="single" w:sz="6" w:space="0" w:color="auto"/>
              <w:left w:val="single" w:sz="4"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sz w:val="28"/>
                <w:szCs w:val="28"/>
                <w:lang w:val="uk-UA"/>
              </w:rPr>
              <w:t>«Як комашка заблукала, додому доріжку шукала»</w:t>
            </w:r>
          </w:p>
        </w:tc>
        <w:tc>
          <w:tcPr>
            <w:tcW w:w="126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jc w:val="center"/>
              <w:rPr>
                <w:rStyle w:val="FontStyle81"/>
                <w:sz w:val="28"/>
                <w:szCs w:val="28"/>
                <w:lang w:val="uk-UA" w:eastAsia="uk-UA"/>
              </w:rPr>
            </w:pPr>
            <w:r w:rsidRPr="00B44F9A">
              <w:rPr>
                <w:rStyle w:val="FontStyle81"/>
                <w:sz w:val="28"/>
                <w:szCs w:val="28"/>
                <w:lang w:val="uk-UA" w:eastAsia="uk-UA"/>
              </w:rPr>
              <w:t>05</w:t>
            </w:r>
          </w:p>
        </w:tc>
        <w:tc>
          <w:tcPr>
            <w:tcW w:w="2340" w:type="dxa"/>
            <w:tcBorders>
              <w:top w:val="single" w:sz="6" w:space="0" w:color="auto"/>
              <w:left w:val="single" w:sz="6" w:space="0" w:color="auto"/>
              <w:bottom w:val="single" w:sz="6"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B44F9A" w:rsidRDefault="005E7A1D" w:rsidP="005E7A1D">
            <w:pPr>
              <w:pStyle w:val="Style14"/>
              <w:widowControl/>
              <w:rPr>
                <w:rStyle w:val="FontStyle81"/>
                <w:sz w:val="28"/>
                <w:szCs w:val="28"/>
                <w:lang w:val="uk-UA" w:eastAsia="uk-UA"/>
              </w:rPr>
            </w:pPr>
            <w:r w:rsidRPr="00B44F9A">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B44F9A" w:rsidRDefault="005E7A1D" w:rsidP="005E7A1D">
            <w:pPr>
              <w:pStyle w:val="Style14"/>
              <w:widowControl/>
              <w:rPr>
                <w:rStyle w:val="FontStyle81"/>
                <w:sz w:val="28"/>
                <w:szCs w:val="28"/>
                <w:lang w:val="uk-UA" w:eastAsia="uk-UA"/>
              </w:rPr>
            </w:pPr>
          </w:p>
        </w:tc>
      </w:tr>
    </w:tbl>
    <w:p w:rsidR="005E7A1D" w:rsidRDefault="005E7A1D" w:rsidP="005E7A1D">
      <w:pPr>
        <w:spacing w:after="0"/>
        <w:rPr>
          <w:lang w:val="uk-UA"/>
        </w:rPr>
      </w:pPr>
    </w:p>
    <w:p w:rsidR="005E7A1D" w:rsidRDefault="005E7A1D" w:rsidP="005E7A1D">
      <w:pPr>
        <w:pStyle w:val="Style48"/>
        <w:widowControl/>
        <w:jc w:val="center"/>
        <w:rPr>
          <w:rStyle w:val="FontStyle86"/>
          <w:sz w:val="36"/>
          <w:szCs w:val="36"/>
          <w:lang w:val="uk-UA" w:eastAsia="uk-UA"/>
        </w:rPr>
      </w:pPr>
      <w:r>
        <w:rPr>
          <w:rStyle w:val="FontStyle86"/>
          <w:sz w:val="36"/>
          <w:szCs w:val="36"/>
          <w:lang w:val="uk-UA" w:eastAsia="uk-UA"/>
        </w:rPr>
        <w:t xml:space="preserve">Спортивні </w:t>
      </w:r>
      <w:r w:rsidRPr="000C6BC4">
        <w:rPr>
          <w:rStyle w:val="FontStyle86"/>
          <w:sz w:val="36"/>
          <w:szCs w:val="36"/>
          <w:lang w:val="uk-UA" w:eastAsia="uk-UA"/>
        </w:rPr>
        <w:t>розваг</w:t>
      </w:r>
      <w:r>
        <w:rPr>
          <w:rStyle w:val="FontStyle86"/>
          <w:sz w:val="36"/>
          <w:szCs w:val="36"/>
          <w:lang w:val="uk-UA" w:eastAsia="uk-UA"/>
        </w:rPr>
        <w:t>и</w:t>
      </w:r>
      <w:r w:rsidRPr="000C6BC4">
        <w:rPr>
          <w:rStyle w:val="FontStyle86"/>
          <w:sz w:val="36"/>
          <w:szCs w:val="36"/>
          <w:lang w:val="uk-UA" w:eastAsia="uk-UA"/>
        </w:rPr>
        <w:t xml:space="preserve"> /</w:t>
      </w:r>
      <w:r>
        <w:rPr>
          <w:rStyle w:val="FontStyle86"/>
          <w:sz w:val="36"/>
          <w:szCs w:val="36"/>
          <w:lang w:val="uk-UA" w:eastAsia="uk-UA"/>
        </w:rPr>
        <w:t xml:space="preserve">середня </w:t>
      </w:r>
      <w:r w:rsidRPr="000C6BC4">
        <w:rPr>
          <w:rStyle w:val="FontStyle86"/>
          <w:sz w:val="36"/>
          <w:szCs w:val="36"/>
          <w:lang w:val="uk-UA" w:eastAsia="uk-UA"/>
        </w:rPr>
        <w:t>група/</w:t>
      </w:r>
    </w:p>
    <w:p w:rsidR="005E7A1D" w:rsidRPr="000C6BC4" w:rsidRDefault="005E7A1D" w:rsidP="005E7A1D">
      <w:pPr>
        <w:pStyle w:val="Style48"/>
        <w:widowControl/>
        <w:jc w:val="center"/>
        <w:rPr>
          <w:b/>
          <w:sz w:val="36"/>
          <w:szCs w:val="36"/>
          <w:lang w:val="uk-UA" w:eastAsia="uk-UA"/>
        </w:rPr>
      </w:pPr>
    </w:p>
    <w:tbl>
      <w:tblPr>
        <w:tblW w:w="10812" w:type="dxa"/>
        <w:tblInd w:w="40" w:type="dxa"/>
        <w:tblLayout w:type="fixed"/>
        <w:tblCellMar>
          <w:left w:w="40" w:type="dxa"/>
          <w:right w:w="40" w:type="dxa"/>
        </w:tblCellMar>
        <w:tblLook w:val="0000"/>
      </w:tblPr>
      <w:tblGrid>
        <w:gridCol w:w="4318"/>
        <w:gridCol w:w="1260"/>
        <w:gridCol w:w="2340"/>
        <w:gridCol w:w="1442"/>
        <w:gridCol w:w="1452"/>
      </w:tblGrid>
      <w:tr w:rsidR="005E7A1D" w:rsidRPr="00912CA2" w:rsidTr="005E7A1D">
        <w:tc>
          <w:tcPr>
            <w:tcW w:w="4318" w:type="dxa"/>
            <w:tcBorders>
              <w:top w:val="single" w:sz="6" w:space="0" w:color="auto"/>
              <w:left w:val="single" w:sz="4" w:space="0" w:color="auto"/>
              <w:bottom w:val="single" w:sz="6" w:space="0" w:color="auto"/>
              <w:right w:val="single" w:sz="6" w:space="0" w:color="auto"/>
            </w:tcBorders>
          </w:tcPr>
          <w:p w:rsidR="005E7A1D" w:rsidRPr="00912CA2" w:rsidRDefault="005E7A1D" w:rsidP="005E7A1D">
            <w:pPr>
              <w:pStyle w:val="Style43"/>
              <w:widowControl/>
              <w:rPr>
                <w:rStyle w:val="FontStyle87"/>
                <w:b/>
                <w:sz w:val="28"/>
                <w:szCs w:val="28"/>
                <w:lang w:val="uk-UA" w:eastAsia="uk-UA"/>
              </w:rPr>
            </w:pPr>
            <w:r w:rsidRPr="00912CA2">
              <w:rPr>
                <w:rStyle w:val="FontStyle87"/>
                <w:b/>
                <w:sz w:val="28"/>
                <w:szCs w:val="28"/>
                <w:lang w:val="uk-UA" w:eastAsia="uk-UA"/>
              </w:rPr>
              <w:t>План роботи</w:t>
            </w:r>
          </w:p>
        </w:tc>
        <w:tc>
          <w:tcPr>
            <w:tcW w:w="126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43"/>
              <w:widowControl/>
              <w:jc w:val="left"/>
              <w:rPr>
                <w:rStyle w:val="FontStyle87"/>
                <w:b/>
                <w:sz w:val="28"/>
                <w:szCs w:val="28"/>
                <w:lang w:val="uk-UA" w:eastAsia="uk-UA"/>
              </w:rPr>
            </w:pPr>
            <w:r w:rsidRPr="00912CA2">
              <w:rPr>
                <w:rStyle w:val="FontStyle87"/>
                <w:b/>
                <w:sz w:val="28"/>
                <w:szCs w:val="28"/>
                <w:lang w:val="uk-UA" w:eastAsia="uk-UA"/>
              </w:rPr>
              <w:t>Термін</w:t>
            </w:r>
          </w:p>
        </w:tc>
        <w:tc>
          <w:tcPr>
            <w:tcW w:w="234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43"/>
              <w:widowControl/>
              <w:jc w:val="left"/>
              <w:rPr>
                <w:rStyle w:val="FontStyle87"/>
                <w:b/>
                <w:sz w:val="28"/>
                <w:szCs w:val="28"/>
                <w:lang w:val="uk-UA" w:eastAsia="uk-UA"/>
              </w:rPr>
            </w:pPr>
            <w:r w:rsidRPr="00912CA2">
              <w:rPr>
                <w:rStyle w:val="FontStyle87"/>
                <w:b/>
                <w:sz w:val="28"/>
                <w:szCs w:val="28"/>
                <w:lang w:val="uk-UA" w:eastAsia="uk-UA"/>
              </w:rPr>
              <w:t>Відповідальні</w:t>
            </w:r>
          </w:p>
        </w:tc>
        <w:tc>
          <w:tcPr>
            <w:tcW w:w="1442" w:type="dxa"/>
            <w:tcBorders>
              <w:top w:val="single" w:sz="6" w:space="0" w:color="auto"/>
              <w:left w:val="single" w:sz="6" w:space="0" w:color="auto"/>
              <w:bottom w:val="single" w:sz="6" w:space="0" w:color="auto"/>
              <w:right w:val="single" w:sz="4" w:space="0" w:color="auto"/>
            </w:tcBorders>
          </w:tcPr>
          <w:p w:rsidR="005E7A1D" w:rsidRPr="00912CA2" w:rsidRDefault="005E7A1D" w:rsidP="005E7A1D">
            <w:pPr>
              <w:pStyle w:val="Style43"/>
              <w:widowControl/>
              <w:jc w:val="left"/>
              <w:rPr>
                <w:rStyle w:val="FontStyle87"/>
                <w:b/>
                <w:sz w:val="28"/>
                <w:szCs w:val="28"/>
                <w:lang w:val="uk-UA" w:eastAsia="uk-UA"/>
              </w:rPr>
            </w:pPr>
            <w:r w:rsidRPr="00912CA2">
              <w:rPr>
                <w:rStyle w:val="FontStyle87"/>
                <w:b/>
                <w:sz w:val="28"/>
                <w:szCs w:val="28"/>
                <w:lang w:val="uk-UA" w:eastAsia="uk-UA"/>
              </w:rPr>
              <w:t>Приміка</w:t>
            </w:r>
          </w:p>
        </w:tc>
        <w:tc>
          <w:tcPr>
            <w:tcW w:w="1452" w:type="dxa"/>
            <w:vMerge w:val="restart"/>
            <w:tcBorders>
              <w:top w:val="nil"/>
              <w:left w:val="single" w:sz="4" w:space="0" w:color="auto"/>
              <w:right w:val="single" w:sz="6" w:space="0" w:color="auto"/>
            </w:tcBorders>
          </w:tcPr>
          <w:p w:rsidR="005E7A1D" w:rsidRPr="00912CA2" w:rsidRDefault="005E7A1D" w:rsidP="005E7A1D">
            <w:pPr>
              <w:pStyle w:val="Style43"/>
              <w:widowControl/>
              <w:jc w:val="left"/>
              <w:rPr>
                <w:rStyle w:val="FontStyle87"/>
                <w:sz w:val="28"/>
                <w:szCs w:val="28"/>
                <w:lang w:val="uk-UA" w:eastAsia="uk-UA"/>
              </w:rPr>
            </w:pPr>
          </w:p>
        </w:tc>
      </w:tr>
      <w:tr w:rsidR="005E7A1D" w:rsidRPr="00912CA2" w:rsidTr="005E7A1D">
        <w:tc>
          <w:tcPr>
            <w:tcW w:w="4318" w:type="dxa"/>
            <w:tcBorders>
              <w:top w:val="single" w:sz="6" w:space="0" w:color="auto"/>
              <w:left w:val="single" w:sz="4"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sz w:val="28"/>
                <w:szCs w:val="28"/>
                <w:lang w:val="uk-UA"/>
              </w:rPr>
              <w:t>«Вправні козачата»</w:t>
            </w:r>
          </w:p>
        </w:tc>
        <w:tc>
          <w:tcPr>
            <w:tcW w:w="126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jc w:val="center"/>
              <w:rPr>
                <w:rStyle w:val="FontStyle81"/>
                <w:sz w:val="28"/>
                <w:szCs w:val="28"/>
                <w:lang w:val="uk-UA" w:eastAsia="uk-UA"/>
              </w:rPr>
            </w:pPr>
            <w:r w:rsidRPr="00912CA2">
              <w:rPr>
                <w:rStyle w:val="FontStyle81"/>
                <w:sz w:val="28"/>
                <w:szCs w:val="28"/>
                <w:lang w:val="uk-UA" w:eastAsia="uk-UA"/>
              </w:rPr>
              <w:t>09</w:t>
            </w:r>
          </w:p>
        </w:tc>
        <w:tc>
          <w:tcPr>
            <w:tcW w:w="234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p>
        </w:tc>
      </w:tr>
      <w:tr w:rsidR="005E7A1D" w:rsidRPr="00912CA2" w:rsidTr="005E7A1D">
        <w:tc>
          <w:tcPr>
            <w:tcW w:w="4318" w:type="dxa"/>
            <w:tcBorders>
              <w:top w:val="single" w:sz="6" w:space="0" w:color="auto"/>
              <w:left w:val="single" w:sz="4"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sz w:val="28"/>
                <w:szCs w:val="28"/>
                <w:lang w:val="uk-UA"/>
              </w:rPr>
              <w:t>«Чарівний куб»</w:t>
            </w:r>
          </w:p>
        </w:tc>
        <w:tc>
          <w:tcPr>
            <w:tcW w:w="126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jc w:val="center"/>
              <w:rPr>
                <w:rStyle w:val="FontStyle81"/>
                <w:sz w:val="28"/>
                <w:szCs w:val="28"/>
                <w:lang w:val="uk-UA" w:eastAsia="uk-UA"/>
              </w:rPr>
            </w:pPr>
            <w:r w:rsidRPr="00912CA2">
              <w:rPr>
                <w:rStyle w:val="FontStyle81"/>
                <w:sz w:val="28"/>
                <w:szCs w:val="28"/>
                <w:lang w:val="uk-UA" w:eastAsia="uk-UA"/>
              </w:rPr>
              <w:t>10</w:t>
            </w:r>
          </w:p>
        </w:tc>
        <w:tc>
          <w:tcPr>
            <w:tcW w:w="234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p>
        </w:tc>
      </w:tr>
      <w:tr w:rsidR="005E7A1D" w:rsidRPr="00912CA2" w:rsidTr="005E7A1D">
        <w:tc>
          <w:tcPr>
            <w:tcW w:w="4318" w:type="dxa"/>
            <w:tcBorders>
              <w:top w:val="single" w:sz="6" w:space="0" w:color="auto"/>
              <w:left w:val="single" w:sz="4"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sz w:val="28"/>
                <w:szCs w:val="28"/>
                <w:lang w:val="uk-UA"/>
              </w:rPr>
              <w:t>«Циркова вистава»</w:t>
            </w:r>
          </w:p>
        </w:tc>
        <w:tc>
          <w:tcPr>
            <w:tcW w:w="126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jc w:val="center"/>
              <w:rPr>
                <w:rStyle w:val="FontStyle81"/>
                <w:sz w:val="28"/>
                <w:szCs w:val="28"/>
                <w:lang w:val="uk-UA" w:eastAsia="uk-UA"/>
              </w:rPr>
            </w:pPr>
            <w:r w:rsidRPr="00912CA2">
              <w:rPr>
                <w:rStyle w:val="FontStyle81"/>
                <w:sz w:val="28"/>
                <w:szCs w:val="28"/>
                <w:lang w:val="uk-UA" w:eastAsia="uk-UA"/>
              </w:rPr>
              <w:t>11</w:t>
            </w:r>
          </w:p>
        </w:tc>
        <w:tc>
          <w:tcPr>
            <w:tcW w:w="234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p>
        </w:tc>
      </w:tr>
      <w:tr w:rsidR="005E7A1D" w:rsidRPr="00912CA2" w:rsidTr="005E7A1D">
        <w:tc>
          <w:tcPr>
            <w:tcW w:w="4318" w:type="dxa"/>
            <w:tcBorders>
              <w:top w:val="single" w:sz="6" w:space="0" w:color="auto"/>
              <w:left w:val="single" w:sz="4"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sz w:val="28"/>
                <w:szCs w:val="28"/>
                <w:lang w:val="uk-UA"/>
              </w:rPr>
              <w:t>«Зимові розваги»</w:t>
            </w:r>
          </w:p>
        </w:tc>
        <w:tc>
          <w:tcPr>
            <w:tcW w:w="126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jc w:val="center"/>
              <w:rPr>
                <w:rStyle w:val="FontStyle81"/>
                <w:sz w:val="28"/>
                <w:szCs w:val="28"/>
                <w:lang w:val="uk-UA" w:eastAsia="uk-UA"/>
              </w:rPr>
            </w:pPr>
            <w:r w:rsidRPr="00912CA2">
              <w:rPr>
                <w:rStyle w:val="FontStyle81"/>
                <w:sz w:val="28"/>
                <w:szCs w:val="28"/>
                <w:lang w:val="uk-UA" w:eastAsia="uk-UA"/>
              </w:rPr>
              <w:t>12</w:t>
            </w:r>
          </w:p>
        </w:tc>
        <w:tc>
          <w:tcPr>
            <w:tcW w:w="234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p>
        </w:tc>
      </w:tr>
      <w:tr w:rsidR="005E7A1D" w:rsidRPr="00912CA2" w:rsidTr="005E7A1D">
        <w:tc>
          <w:tcPr>
            <w:tcW w:w="4318" w:type="dxa"/>
            <w:tcBorders>
              <w:top w:val="single" w:sz="6" w:space="0" w:color="auto"/>
              <w:left w:val="single" w:sz="4"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sz w:val="28"/>
                <w:szCs w:val="28"/>
                <w:lang w:val="uk-UA"/>
              </w:rPr>
              <w:t>«Ярмарок ігор»</w:t>
            </w:r>
          </w:p>
        </w:tc>
        <w:tc>
          <w:tcPr>
            <w:tcW w:w="126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jc w:val="center"/>
              <w:rPr>
                <w:rStyle w:val="FontStyle81"/>
                <w:sz w:val="28"/>
                <w:szCs w:val="28"/>
                <w:lang w:val="uk-UA" w:eastAsia="uk-UA"/>
              </w:rPr>
            </w:pPr>
            <w:r w:rsidRPr="00912CA2">
              <w:rPr>
                <w:rStyle w:val="FontStyle81"/>
                <w:sz w:val="28"/>
                <w:szCs w:val="28"/>
                <w:lang w:val="uk-UA" w:eastAsia="uk-UA"/>
              </w:rPr>
              <w:t>01</w:t>
            </w:r>
          </w:p>
        </w:tc>
        <w:tc>
          <w:tcPr>
            <w:tcW w:w="234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p>
        </w:tc>
      </w:tr>
      <w:tr w:rsidR="005E7A1D" w:rsidRPr="00912CA2" w:rsidTr="005E7A1D">
        <w:tc>
          <w:tcPr>
            <w:tcW w:w="4318" w:type="dxa"/>
            <w:tcBorders>
              <w:top w:val="single" w:sz="6" w:space="0" w:color="auto"/>
              <w:left w:val="single" w:sz="4"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sz w:val="28"/>
                <w:szCs w:val="28"/>
                <w:lang w:val="uk-UA"/>
              </w:rPr>
              <w:t>«Веселі індіанці»</w:t>
            </w:r>
          </w:p>
        </w:tc>
        <w:tc>
          <w:tcPr>
            <w:tcW w:w="126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jc w:val="center"/>
              <w:rPr>
                <w:rStyle w:val="FontStyle81"/>
                <w:sz w:val="28"/>
                <w:szCs w:val="28"/>
                <w:lang w:val="uk-UA" w:eastAsia="uk-UA"/>
              </w:rPr>
            </w:pPr>
            <w:r w:rsidRPr="00912CA2">
              <w:rPr>
                <w:rStyle w:val="FontStyle81"/>
                <w:sz w:val="28"/>
                <w:szCs w:val="28"/>
                <w:lang w:val="uk-UA" w:eastAsia="uk-UA"/>
              </w:rPr>
              <w:t>02</w:t>
            </w:r>
          </w:p>
        </w:tc>
        <w:tc>
          <w:tcPr>
            <w:tcW w:w="234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p>
        </w:tc>
      </w:tr>
      <w:tr w:rsidR="005E7A1D" w:rsidRPr="00912CA2" w:rsidTr="005E7A1D">
        <w:tc>
          <w:tcPr>
            <w:tcW w:w="4318" w:type="dxa"/>
            <w:tcBorders>
              <w:top w:val="single" w:sz="6" w:space="0" w:color="auto"/>
              <w:left w:val="single" w:sz="4"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sz w:val="28"/>
                <w:szCs w:val="28"/>
                <w:lang w:val="uk-UA"/>
              </w:rPr>
              <w:t>«Пригоди в казковому лісі»</w:t>
            </w:r>
          </w:p>
        </w:tc>
        <w:tc>
          <w:tcPr>
            <w:tcW w:w="126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jc w:val="center"/>
              <w:rPr>
                <w:rStyle w:val="FontStyle81"/>
                <w:sz w:val="28"/>
                <w:szCs w:val="28"/>
                <w:lang w:val="uk-UA" w:eastAsia="uk-UA"/>
              </w:rPr>
            </w:pPr>
            <w:r w:rsidRPr="00912CA2">
              <w:rPr>
                <w:rStyle w:val="FontStyle81"/>
                <w:sz w:val="28"/>
                <w:szCs w:val="28"/>
                <w:lang w:val="uk-UA" w:eastAsia="uk-UA"/>
              </w:rPr>
              <w:t>03</w:t>
            </w:r>
          </w:p>
        </w:tc>
        <w:tc>
          <w:tcPr>
            <w:tcW w:w="234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p>
        </w:tc>
      </w:tr>
      <w:tr w:rsidR="005E7A1D" w:rsidRPr="00912CA2" w:rsidTr="005E7A1D">
        <w:tc>
          <w:tcPr>
            <w:tcW w:w="4318" w:type="dxa"/>
            <w:tcBorders>
              <w:top w:val="single" w:sz="6" w:space="0" w:color="auto"/>
              <w:left w:val="single" w:sz="4"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sz w:val="28"/>
                <w:szCs w:val="28"/>
                <w:lang w:val="uk-UA"/>
              </w:rPr>
              <w:t>«Народна гра – стежина до добра»</w:t>
            </w:r>
          </w:p>
        </w:tc>
        <w:tc>
          <w:tcPr>
            <w:tcW w:w="126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jc w:val="center"/>
              <w:rPr>
                <w:rStyle w:val="FontStyle81"/>
                <w:sz w:val="28"/>
                <w:szCs w:val="28"/>
                <w:lang w:val="uk-UA" w:eastAsia="uk-UA"/>
              </w:rPr>
            </w:pPr>
            <w:r w:rsidRPr="00912CA2">
              <w:rPr>
                <w:rStyle w:val="FontStyle81"/>
                <w:sz w:val="28"/>
                <w:szCs w:val="28"/>
                <w:lang w:val="uk-UA" w:eastAsia="uk-UA"/>
              </w:rPr>
              <w:t>04</w:t>
            </w:r>
          </w:p>
        </w:tc>
        <w:tc>
          <w:tcPr>
            <w:tcW w:w="234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p>
        </w:tc>
      </w:tr>
      <w:tr w:rsidR="005E7A1D" w:rsidRPr="00912CA2" w:rsidTr="005E7A1D">
        <w:tc>
          <w:tcPr>
            <w:tcW w:w="4318" w:type="dxa"/>
            <w:tcBorders>
              <w:top w:val="single" w:sz="6" w:space="0" w:color="auto"/>
              <w:left w:val="single" w:sz="4"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sz w:val="28"/>
                <w:szCs w:val="28"/>
                <w:lang w:val="uk-UA"/>
              </w:rPr>
              <w:t>«Подорож на кораблі»</w:t>
            </w:r>
          </w:p>
        </w:tc>
        <w:tc>
          <w:tcPr>
            <w:tcW w:w="126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jc w:val="center"/>
              <w:rPr>
                <w:rStyle w:val="FontStyle81"/>
                <w:sz w:val="28"/>
                <w:szCs w:val="28"/>
                <w:lang w:val="uk-UA" w:eastAsia="uk-UA"/>
              </w:rPr>
            </w:pPr>
            <w:r w:rsidRPr="00912CA2">
              <w:rPr>
                <w:rStyle w:val="FontStyle81"/>
                <w:sz w:val="28"/>
                <w:szCs w:val="28"/>
                <w:lang w:val="uk-UA" w:eastAsia="uk-UA"/>
              </w:rPr>
              <w:t>05</w:t>
            </w:r>
          </w:p>
        </w:tc>
        <w:tc>
          <w:tcPr>
            <w:tcW w:w="2340" w:type="dxa"/>
            <w:tcBorders>
              <w:top w:val="single" w:sz="6" w:space="0" w:color="auto"/>
              <w:left w:val="single" w:sz="6" w:space="0" w:color="auto"/>
              <w:bottom w:val="single" w:sz="6"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912CA2" w:rsidRDefault="005E7A1D" w:rsidP="005E7A1D">
            <w:pPr>
              <w:pStyle w:val="Style14"/>
              <w:widowControl/>
              <w:rPr>
                <w:rStyle w:val="FontStyle81"/>
                <w:sz w:val="28"/>
                <w:szCs w:val="28"/>
                <w:lang w:val="uk-UA" w:eastAsia="uk-UA"/>
              </w:rPr>
            </w:pPr>
            <w:r w:rsidRPr="00912CA2">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912CA2" w:rsidRDefault="005E7A1D" w:rsidP="005E7A1D">
            <w:pPr>
              <w:pStyle w:val="Style14"/>
              <w:widowControl/>
              <w:rPr>
                <w:rStyle w:val="FontStyle81"/>
                <w:sz w:val="28"/>
                <w:szCs w:val="28"/>
                <w:lang w:val="uk-UA" w:eastAsia="uk-UA"/>
              </w:rPr>
            </w:pPr>
          </w:p>
        </w:tc>
      </w:tr>
    </w:tbl>
    <w:p w:rsidR="005E7A1D" w:rsidRDefault="005E7A1D" w:rsidP="005E7A1D">
      <w:pPr>
        <w:spacing w:after="0"/>
        <w:rPr>
          <w:lang w:val="uk-UA"/>
        </w:rPr>
      </w:pPr>
    </w:p>
    <w:p w:rsidR="005E7A1D" w:rsidRDefault="005E7A1D" w:rsidP="005E7A1D">
      <w:pPr>
        <w:pStyle w:val="Style48"/>
        <w:widowControl/>
        <w:jc w:val="center"/>
        <w:rPr>
          <w:rStyle w:val="FontStyle86"/>
          <w:sz w:val="36"/>
          <w:szCs w:val="36"/>
          <w:lang w:val="uk-UA" w:eastAsia="uk-UA"/>
        </w:rPr>
      </w:pPr>
      <w:r>
        <w:rPr>
          <w:rStyle w:val="FontStyle86"/>
          <w:sz w:val="36"/>
          <w:szCs w:val="36"/>
          <w:lang w:val="uk-UA" w:eastAsia="uk-UA"/>
        </w:rPr>
        <w:t xml:space="preserve">Спортивні </w:t>
      </w:r>
      <w:r w:rsidRPr="000C6BC4">
        <w:rPr>
          <w:rStyle w:val="FontStyle86"/>
          <w:sz w:val="36"/>
          <w:szCs w:val="36"/>
          <w:lang w:val="uk-UA" w:eastAsia="uk-UA"/>
        </w:rPr>
        <w:t>розваг</w:t>
      </w:r>
      <w:r>
        <w:rPr>
          <w:rStyle w:val="FontStyle86"/>
          <w:sz w:val="36"/>
          <w:szCs w:val="36"/>
          <w:lang w:val="uk-UA" w:eastAsia="uk-UA"/>
        </w:rPr>
        <w:t>и</w:t>
      </w:r>
      <w:r w:rsidRPr="000C6BC4">
        <w:rPr>
          <w:rStyle w:val="FontStyle86"/>
          <w:sz w:val="36"/>
          <w:szCs w:val="36"/>
          <w:lang w:val="uk-UA" w:eastAsia="uk-UA"/>
        </w:rPr>
        <w:t xml:space="preserve"> /</w:t>
      </w:r>
      <w:r>
        <w:rPr>
          <w:rStyle w:val="FontStyle86"/>
          <w:sz w:val="36"/>
          <w:szCs w:val="36"/>
          <w:lang w:val="uk-UA" w:eastAsia="uk-UA"/>
        </w:rPr>
        <w:t xml:space="preserve">старша </w:t>
      </w:r>
      <w:r w:rsidRPr="000C6BC4">
        <w:rPr>
          <w:rStyle w:val="FontStyle86"/>
          <w:sz w:val="36"/>
          <w:szCs w:val="36"/>
          <w:lang w:val="uk-UA" w:eastAsia="uk-UA"/>
        </w:rPr>
        <w:t>група/</w:t>
      </w:r>
    </w:p>
    <w:p w:rsidR="005E7A1D" w:rsidRPr="000C6BC4" w:rsidRDefault="005E7A1D" w:rsidP="005E7A1D">
      <w:pPr>
        <w:pStyle w:val="Style48"/>
        <w:widowControl/>
        <w:jc w:val="center"/>
        <w:rPr>
          <w:b/>
          <w:sz w:val="36"/>
          <w:szCs w:val="36"/>
          <w:lang w:val="uk-UA" w:eastAsia="uk-UA"/>
        </w:rPr>
      </w:pPr>
    </w:p>
    <w:tbl>
      <w:tblPr>
        <w:tblW w:w="10812" w:type="dxa"/>
        <w:tblInd w:w="40" w:type="dxa"/>
        <w:tblLayout w:type="fixed"/>
        <w:tblCellMar>
          <w:left w:w="40" w:type="dxa"/>
          <w:right w:w="40" w:type="dxa"/>
        </w:tblCellMar>
        <w:tblLook w:val="0000"/>
      </w:tblPr>
      <w:tblGrid>
        <w:gridCol w:w="4318"/>
        <w:gridCol w:w="1260"/>
        <w:gridCol w:w="2340"/>
        <w:gridCol w:w="1442"/>
        <w:gridCol w:w="1452"/>
      </w:tblGrid>
      <w:tr w:rsidR="005E7A1D" w:rsidRPr="003F38F5" w:rsidTr="005E7A1D">
        <w:tc>
          <w:tcPr>
            <w:tcW w:w="4318" w:type="dxa"/>
            <w:tcBorders>
              <w:top w:val="single" w:sz="6" w:space="0" w:color="auto"/>
              <w:left w:val="single" w:sz="4" w:space="0" w:color="auto"/>
              <w:bottom w:val="single" w:sz="6" w:space="0" w:color="auto"/>
              <w:right w:val="single" w:sz="6" w:space="0" w:color="auto"/>
            </w:tcBorders>
          </w:tcPr>
          <w:p w:rsidR="005E7A1D" w:rsidRPr="003F38F5" w:rsidRDefault="005E7A1D" w:rsidP="005E7A1D">
            <w:pPr>
              <w:pStyle w:val="Style43"/>
              <w:widowControl/>
              <w:rPr>
                <w:rStyle w:val="FontStyle87"/>
                <w:b/>
                <w:sz w:val="28"/>
                <w:szCs w:val="28"/>
                <w:lang w:val="uk-UA" w:eastAsia="uk-UA"/>
              </w:rPr>
            </w:pPr>
            <w:r w:rsidRPr="003F38F5">
              <w:rPr>
                <w:rStyle w:val="FontStyle87"/>
                <w:b/>
                <w:sz w:val="28"/>
                <w:szCs w:val="28"/>
                <w:lang w:val="uk-UA" w:eastAsia="uk-UA"/>
              </w:rPr>
              <w:t>План роботи</w:t>
            </w:r>
          </w:p>
        </w:tc>
        <w:tc>
          <w:tcPr>
            <w:tcW w:w="126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43"/>
              <w:widowControl/>
              <w:jc w:val="left"/>
              <w:rPr>
                <w:rStyle w:val="FontStyle87"/>
                <w:b/>
                <w:sz w:val="28"/>
                <w:szCs w:val="28"/>
                <w:lang w:val="uk-UA" w:eastAsia="uk-UA"/>
              </w:rPr>
            </w:pPr>
            <w:r w:rsidRPr="003F38F5">
              <w:rPr>
                <w:rStyle w:val="FontStyle87"/>
                <w:b/>
                <w:sz w:val="28"/>
                <w:szCs w:val="28"/>
                <w:lang w:val="uk-UA" w:eastAsia="uk-UA"/>
              </w:rPr>
              <w:t>Термін</w:t>
            </w:r>
          </w:p>
        </w:tc>
        <w:tc>
          <w:tcPr>
            <w:tcW w:w="234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43"/>
              <w:widowControl/>
              <w:jc w:val="left"/>
              <w:rPr>
                <w:rStyle w:val="FontStyle87"/>
                <w:b/>
                <w:sz w:val="28"/>
                <w:szCs w:val="28"/>
                <w:lang w:val="uk-UA" w:eastAsia="uk-UA"/>
              </w:rPr>
            </w:pPr>
            <w:r w:rsidRPr="003F38F5">
              <w:rPr>
                <w:rStyle w:val="FontStyle87"/>
                <w:b/>
                <w:sz w:val="28"/>
                <w:szCs w:val="28"/>
                <w:lang w:val="uk-UA" w:eastAsia="uk-UA"/>
              </w:rPr>
              <w:t>Відповідальні</w:t>
            </w:r>
          </w:p>
        </w:tc>
        <w:tc>
          <w:tcPr>
            <w:tcW w:w="1442" w:type="dxa"/>
            <w:tcBorders>
              <w:top w:val="single" w:sz="6" w:space="0" w:color="auto"/>
              <w:left w:val="single" w:sz="6" w:space="0" w:color="auto"/>
              <w:bottom w:val="single" w:sz="6" w:space="0" w:color="auto"/>
              <w:right w:val="single" w:sz="4" w:space="0" w:color="auto"/>
            </w:tcBorders>
          </w:tcPr>
          <w:p w:rsidR="005E7A1D" w:rsidRPr="003F38F5" w:rsidRDefault="005E7A1D" w:rsidP="005E7A1D">
            <w:pPr>
              <w:pStyle w:val="Style43"/>
              <w:widowControl/>
              <w:jc w:val="left"/>
              <w:rPr>
                <w:rStyle w:val="FontStyle87"/>
                <w:b/>
                <w:sz w:val="28"/>
                <w:szCs w:val="28"/>
                <w:lang w:val="uk-UA" w:eastAsia="uk-UA"/>
              </w:rPr>
            </w:pPr>
            <w:r w:rsidRPr="003F38F5">
              <w:rPr>
                <w:rStyle w:val="FontStyle87"/>
                <w:b/>
                <w:sz w:val="28"/>
                <w:szCs w:val="28"/>
                <w:lang w:val="uk-UA" w:eastAsia="uk-UA"/>
              </w:rPr>
              <w:t>Приміка</w:t>
            </w:r>
          </w:p>
        </w:tc>
        <w:tc>
          <w:tcPr>
            <w:tcW w:w="1452" w:type="dxa"/>
            <w:vMerge w:val="restart"/>
            <w:tcBorders>
              <w:top w:val="nil"/>
              <w:left w:val="single" w:sz="4" w:space="0" w:color="auto"/>
              <w:right w:val="single" w:sz="6" w:space="0" w:color="auto"/>
            </w:tcBorders>
          </w:tcPr>
          <w:p w:rsidR="005E7A1D" w:rsidRPr="003F38F5" w:rsidRDefault="005E7A1D" w:rsidP="005E7A1D">
            <w:pPr>
              <w:pStyle w:val="Style43"/>
              <w:widowControl/>
              <w:jc w:val="left"/>
              <w:rPr>
                <w:rStyle w:val="FontStyle87"/>
                <w:sz w:val="28"/>
                <w:szCs w:val="28"/>
                <w:lang w:val="uk-UA" w:eastAsia="uk-UA"/>
              </w:rPr>
            </w:pPr>
          </w:p>
        </w:tc>
      </w:tr>
      <w:tr w:rsidR="005E7A1D" w:rsidRPr="003F38F5" w:rsidTr="005E7A1D">
        <w:tc>
          <w:tcPr>
            <w:tcW w:w="4318" w:type="dxa"/>
            <w:tcBorders>
              <w:top w:val="single" w:sz="6" w:space="0" w:color="auto"/>
              <w:left w:val="single" w:sz="4"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sz w:val="28"/>
                <w:szCs w:val="28"/>
                <w:lang w:val="uk-UA"/>
              </w:rPr>
              <w:t>«Ми майбутнє України» (малі олімпійські ігри)</w:t>
            </w:r>
          </w:p>
        </w:tc>
        <w:tc>
          <w:tcPr>
            <w:tcW w:w="126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jc w:val="center"/>
              <w:rPr>
                <w:rStyle w:val="FontStyle81"/>
                <w:sz w:val="28"/>
                <w:szCs w:val="28"/>
                <w:lang w:val="uk-UA" w:eastAsia="uk-UA"/>
              </w:rPr>
            </w:pPr>
            <w:r w:rsidRPr="003F38F5">
              <w:rPr>
                <w:rStyle w:val="FontStyle81"/>
                <w:sz w:val="28"/>
                <w:szCs w:val="28"/>
                <w:lang w:val="uk-UA" w:eastAsia="uk-UA"/>
              </w:rPr>
              <w:t>09</w:t>
            </w:r>
          </w:p>
        </w:tc>
        <w:tc>
          <w:tcPr>
            <w:tcW w:w="234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p>
        </w:tc>
      </w:tr>
      <w:tr w:rsidR="005E7A1D" w:rsidRPr="003F38F5" w:rsidTr="005E7A1D">
        <w:tc>
          <w:tcPr>
            <w:tcW w:w="4318" w:type="dxa"/>
            <w:tcBorders>
              <w:top w:val="single" w:sz="6" w:space="0" w:color="auto"/>
              <w:left w:val="single" w:sz="4"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sz w:val="28"/>
                <w:szCs w:val="28"/>
                <w:lang w:val="uk-UA"/>
              </w:rPr>
              <w:t>«Щедра осінь»</w:t>
            </w:r>
          </w:p>
        </w:tc>
        <w:tc>
          <w:tcPr>
            <w:tcW w:w="126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jc w:val="center"/>
              <w:rPr>
                <w:rStyle w:val="FontStyle81"/>
                <w:sz w:val="28"/>
                <w:szCs w:val="28"/>
                <w:lang w:val="uk-UA" w:eastAsia="uk-UA"/>
              </w:rPr>
            </w:pPr>
            <w:r w:rsidRPr="003F38F5">
              <w:rPr>
                <w:rStyle w:val="FontStyle81"/>
                <w:sz w:val="28"/>
                <w:szCs w:val="28"/>
                <w:lang w:val="uk-UA" w:eastAsia="uk-UA"/>
              </w:rPr>
              <w:t>10</w:t>
            </w:r>
          </w:p>
        </w:tc>
        <w:tc>
          <w:tcPr>
            <w:tcW w:w="234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p>
        </w:tc>
      </w:tr>
      <w:tr w:rsidR="005E7A1D" w:rsidRPr="003F38F5" w:rsidTr="005E7A1D">
        <w:tc>
          <w:tcPr>
            <w:tcW w:w="4318" w:type="dxa"/>
            <w:tcBorders>
              <w:top w:val="single" w:sz="6" w:space="0" w:color="auto"/>
              <w:left w:val="single" w:sz="4"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sz w:val="28"/>
                <w:szCs w:val="28"/>
                <w:lang w:val="uk-UA"/>
              </w:rPr>
              <w:t>«Казкова подорож»</w:t>
            </w:r>
          </w:p>
        </w:tc>
        <w:tc>
          <w:tcPr>
            <w:tcW w:w="126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jc w:val="center"/>
              <w:rPr>
                <w:rStyle w:val="FontStyle81"/>
                <w:sz w:val="28"/>
                <w:szCs w:val="28"/>
                <w:lang w:val="uk-UA" w:eastAsia="uk-UA"/>
              </w:rPr>
            </w:pPr>
            <w:r w:rsidRPr="003F38F5">
              <w:rPr>
                <w:rStyle w:val="FontStyle81"/>
                <w:sz w:val="28"/>
                <w:szCs w:val="28"/>
                <w:lang w:val="uk-UA" w:eastAsia="uk-UA"/>
              </w:rPr>
              <w:t>11</w:t>
            </w:r>
          </w:p>
        </w:tc>
        <w:tc>
          <w:tcPr>
            <w:tcW w:w="234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p>
        </w:tc>
      </w:tr>
      <w:tr w:rsidR="005E7A1D" w:rsidRPr="003F38F5" w:rsidTr="005E7A1D">
        <w:tc>
          <w:tcPr>
            <w:tcW w:w="4318" w:type="dxa"/>
            <w:tcBorders>
              <w:top w:val="single" w:sz="6" w:space="0" w:color="auto"/>
              <w:left w:val="single" w:sz="4"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sz w:val="28"/>
                <w:szCs w:val="28"/>
                <w:lang w:val="uk-UA"/>
              </w:rPr>
              <w:t>«Пригоди сніговичка»</w:t>
            </w:r>
          </w:p>
        </w:tc>
        <w:tc>
          <w:tcPr>
            <w:tcW w:w="126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jc w:val="center"/>
              <w:rPr>
                <w:rStyle w:val="FontStyle81"/>
                <w:sz w:val="28"/>
                <w:szCs w:val="28"/>
                <w:lang w:val="uk-UA" w:eastAsia="uk-UA"/>
              </w:rPr>
            </w:pPr>
            <w:r w:rsidRPr="003F38F5">
              <w:rPr>
                <w:rStyle w:val="FontStyle81"/>
                <w:sz w:val="28"/>
                <w:szCs w:val="28"/>
                <w:lang w:val="uk-UA" w:eastAsia="uk-UA"/>
              </w:rPr>
              <w:t>12</w:t>
            </w:r>
          </w:p>
        </w:tc>
        <w:tc>
          <w:tcPr>
            <w:tcW w:w="234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p>
        </w:tc>
      </w:tr>
      <w:tr w:rsidR="005E7A1D" w:rsidRPr="003F38F5" w:rsidTr="005E7A1D">
        <w:tc>
          <w:tcPr>
            <w:tcW w:w="4318" w:type="dxa"/>
            <w:tcBorders>
              <w:top w:val="single" w:sz="6" w:space="0" w:color="auto"/>
              <w:left w:val="single" w:sz="4"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sz w:val="28"/>
                <w:szCs w:val="28"/>
                <w:lang w:val="uk-UA"/>
              </w:rPr>
              <w:t>«Зимові забави»</w:t>
            </w:r>
          </w:p>
        </w:tc>
        <w:tc>
          <w:tcPr>
            <w:tcW w:w="126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jc w:val="center"/>
              <w:rPr>
                <w:rStyle w:val="FontStyle81"/>
                <w:sz w:val="28"/>
                <w:szCs w:val="28"/>
                <w:lang w:val="uk-UA" w:eastAsia="uk-UA"/>
              </w:rPr>
            </w:pPr>
            <w:r w:rsidRPr="003F38F5">
              <w:rPr>
                <w:rStyle w:val="FontStyle81"/>
                <w:sz w:val="28"/>
                <w:szCs w:val="28"/>
                <w:lang w:val="uk-UA" w:eastAsia="uk-UA"/>
              </w:rPr>
              <w:t>01</w:t>
            </w:r>
          </w:p>
        </w:tc>
        <w:tc>
          <w:tcPr>
            <w:tcW w:w="234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p>
        </w:tc>
      </w:tr>
      <w:tr w:rsidR="005E7A1D" w:rsidRPr="003F38F5" w:rsidTr="005E7A1D">
        <w:tc>
          <w:tcPr>
            <w:tcW w:w="4318" w:type="dxa"/>
            <w:tcBorders>
              <w:top w:val="single" w:sz="6" w:space="0" w:color="auto"/>
              <w:left w:val="single" w:sz="4"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sz w:val="28"/>
                <w:szCs w:val="28"/>
                <w:lang w:val="uk-UA"/>
              </w:rPr>
              <w:t>«Пригоди Котигорошка»</w:t>
            </w:r>
          </w:p>
        </w:tc>
        <w:tc>
          <w:tcPr>
            <w:tcW w:w="126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jc w:val="center"/>
              <w:rPr>
                <w:rStyle w:val="FontStyle81"/>
                <w:sz w:val="28"/>
                <w:szCs w:val="28"/>
                <w:lang w:val="uk-UA" w:eastAsia="uk-UA"/>
              </w:rPr>
            </w:pPr>
            <w:r w:rsidRPr="003F38F5">
              <w:rPr>
                <w:rStyle w:val="FontStyle81"/>
                <w:sz w:val="28"/>
                <w:szCs w:val="28"/>
                <w:lang w:val="uk-UA" w:eastAsia="uk-UA"/>
              </w:rPr>
              <w:t>02</w:t>
            </w:r>
          </w:p>
        </w:tc>
        <w:tc>
          <w:tcPr>
            <w:tcW w:w="234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p>
        </w:tc>
      </w:tr>
      <w:tr w:rsidR="005E7A1D" w:rsidRPr="003F38F5" w:rsidTr="005E7A1D">
        <w:tc>
          <w:tcPr>
            <w:tcW w:w="4318" w:type="dxa"/>
            <w:tcBorders>
              <w:top w:val="single" w:sz="6" w:space="0" w:color="auto"/>
              <w:left w:val="single" w:sz="4"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sz w:val="28"/>
                <w:szCs w:val="28"/>
                <w:lang w:val="uk-UA"/>
              </w:rPr>
              <w:t>«Джунглі кличуть»</w:t>
            </w:r>
          </w:p>
        </w:tc>
        <w:tc>
          <w:tcPr>
            <w:tcW w:w="126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jc w:val="center"/>
              <w:rPr>
                <w:rStyle w:val="FontStyle81"/>
                <w:sz w:val="28"/>
                <w:szCs w:val="28"/>
                <w:lang w:val="uk-UA" w:eastAsia="uk-UA"/>
              </w:rPr>
            </w:pPr>
            <w:r w:rsidRPr="003F38F5">
              <w:rPr>
                <w:rStyle w:val="FontStyle81"/>
                <w:sz w:val="28"/>
                <w:szCs w:val="28"/>
                <w:lang w:val="uk-UA" w:eastAsia="uk-UA"/>
              </w:rPr>
              <w:t>03</w:t>
            </w:r>
          </w:p>
        </w:tc>
        <w:tc>
          <w:tcPr>
            <w:tcW w:w="234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p>
        </w:tc>
      </w:tr>
      <w:tr w:rsidR="005E7A1D" w:rsidRPr="003F38F5" w:rsidTr="005E7A1D">
        <w:tc>
          <w:tcPr>
            <w:tcW w:w="4318" w:type="dxa"/>
            <w:tcBorders>
              <w:top w:val="single" w:sz="6" w:space="0" w:color="auto"/>
              <w:left w:val="single" w:sz="4"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sz w:val="28"/>
                <w:szCs w:val="28"/>
                <w:lang w:val="uk-UA"/>
              </w:rPr>
              <w:t>«Подорож в країну рухливих ігор»</w:t>
            </w:r>
          </w:p>
        </w:tc>
        <w:tc>
          <w:tcPr>
            <w:tcW w:w="126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jc w:val="center"/>
              <w:rPr>
                <w:rStyle w:val="FontStyle81"/>
                <w:sz w:val="28"/>
                <w:szCs w:val="28"/>
                <w:lang w:val="uk-UA" w:eastAsia="uk-UA"/>
              </w:rPr>
            </w:pPr>
            <w:r w:rsidRPr="003F38F5">
              <w:rPr>
                <w:rStyle w:val="FontStyle81"/>
                <w:sz w:val="28"/>
                <w:szCs w:val="28"/>
                <w:lang w:val="uk-UA" w:eastAsia="uk-UA"/>
              </w:rPr>
              <w:t>04</w:t>
            </w:r>
          </w:p>
        </w:tc>
        <w:tc>
          <w:tcPr>
            <w:tcW w:w="234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p>
        </w:tc>
      </w:tr>
      <w:tr w:rsidR="005E7A1D" w:rsidRPr="003F38F5" w:rsidTr="005E7A1D">
        <w:tc>
          <w:tcPr>
            <w:tcW w:w="4318" w:type="dxa"/>
            <w:tcBorders>
              <w:top w:val="single" w:sz="6" w:space="0" w:color="auto"/>
              <w:left w:val="single" w:sz="4"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sz w:val="28"/>
                <w:szCs w:val="28"/>
                <w:lang w:val="uk-UA"/>
              </w:rPr>
              <w:t>«Веселі мандрівники»</w:t>
            </w:r>
          </w:p>
        </w:tc>
        <w:tc>
          <w:tcPr>
            <w:tcW w:w="126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jc w:val="center"/>
              <w:rPr>
                <w:rStyle w:val="FontStyle81"/>
                <w:sz w:val="28"/>
                <w:szCs w:val="28"/>
                <w:lang w:val="uk-UA" w:eastAsia="uk-UA"/>
              </w:rPr>
            </w:pPr>
            <w:r w:rsidRPr="003F38F5">
              <w:rPr>
                <w:rStyle w:val="FontStyle81"/>
                <w:sz w:val="28"/>
                <w:szCs w:val="28"/>
                <w:lang w:val="uk-UA" w:eastAsia="uk-UA"/>
              </w:rPr>
              <w:t>05</w:t>
            </w:r>
          </w:p>
        </w:tc>
        <w:tc>
          <w:tcPr>
            <w:tcW w:w="2340" w:type="dxa"/>
            <w:tcBorders>
              <w:top w:val="single" w:sz="6" w:space="0" w:color="auto"/>
              <w:left w:val="single" w:sz="6" w:space="0" w:color="auto"/>
              <w:bottom w:val="single" w:sz="6"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Інструктор з фізкультури</w:t>
            </w:r>
          </w:p>
        </w:tc>
        <w:tc>
          <w:tcPr>
            <w:tcW w:w="1442" w:type="dxa"/>
            <w:tcBorders>
              <w:top w:val="single" w:sz="6" w:space="0" w:color="auto"/>
              <w:left w:val="single" w:sz="6" w:space="0" w:color="auto"/>
              <w:bottom w:val="single" w:sz="6" w:space="0" w:color="auto"/>
              <w:right w:val="single" w:sz="4" w:space="0" w:color="auto"/>
            </w:tcBorders>
          </w:tcPr>
          <w:p w:rsidR="005E7A1D" w:rsidRPr="003F38F5" w:rsidRDefault="005E7A1D" w:rsidP="005E7A1D">
            <w:pPr>
              <w:pStyle w:val="Style14"/>
              <w:widowControl/>
              <w:rPr>
                <w:rStyle w:val="FontStyle81"/>
                <w:sz w:val="28"/>
                <w:szCs w:val="28"/>
                <w:lang w:val="uk-UA" w:eastAsia="uk-UA"/>
              </w:rPr>
            </w:pPr>
            <w:r w:rsidRPr="003F38F5">
              <w:rPr>
                <w:rStyle w:val="FontStyle81"/>
                <w:sz w:val="28"/>
                <w:szCs w:val="28"/>
                <w:lang w:val="uk-UA" w:eastAsia="uk-UA"/>
              </w:rPr>
              <w:t>Сценарій</w:t>
            </w:r>
          </w:p>
        </w:tc>
        <w:tc>
          <w:tcPr>
            <w:tcW w:w="1452" w:type="dxa"/>
            <w:vMerge/>
            <w:tcBorders>
              <w:left w:val="single" w:sz="4" w:space="0" w:color="auto"/>
              <w:right w:val="single" w:sz="6" w:space="0" w:color="auto"/>
            </w:tcBorders>
          </w:tcPr>
          <w:p w:rsidR="005E7A1D" w:rsidRPr="003F38F5" w:rsidRDefault="005E7A1D" w:rsidP="005E7A1D">
            <w:pPr>
              <w:pStyle w:val="Style14"/>
              <w:widowControl/>
              <w:rPr>
                <w:rStyle w:val="FontStyle81"/>
                <w:sz w:val="28"/>
                <w:szCs w:val="28"/>
                <w:lang w:val="uk-UA" w:eastAsia="uk-UA"/>
              </w:rPr>
            </w:pPr>
          </w:p>
        </w:tc>
      </w:tr>
    </w:tbl>
    <w:p w:rsidR="005E7A1D" w:rsidRDefault="005E7A1D" w:rsidP="005E7A1D">
      <w:pPr>
        <w:spacing w:after="0"/>
        <w:rPr>
          <w:lang w:val="uk-UA"/>
        </w:rPr>
      </w:pPr>
    </w:p>
    <w:p w:rsidR="005E7A1D" w:rsidRDefault="005E7A1D"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5E7A1D">
      <w:pPr>
        <w:tabs>
          <w:tab w:val="left" w:pos="0"/>
          <w:tab w:val="left" w:pos="7740"/>
        </w:tabs>
        <w:spacing w:after="0"/>
        <w:jc w:val="center"/>
        <w:rPr>
          <w:lang w:val="uk-UA"/>
        </w:rPr>
      </w:pPr>
    </w:p>
    <w:p w:rsidR="001E61CE" w:rsidRDefault="001E61CE" w:rsidP="001E61CE">
      <w:pPr>
        <w:tabs>
          <w:tab w:val="left" w:pos="0"/>
          <w:tab w:val="left" w:pos="7740"/>
        </w:tabs>
        <w:spacing w:after="0"/>
        <w:jc w:val="right"/>
        <w:rPr>
          <w:rFonts w:ascii="Times New Roman" w:hAnsi="Times New Roman" w:cs="Times New Roman"/>
          <w:lang w:val="uk-UA"/>
        </w:rPr>
      </w:pPr>
      <w:r w:rsidRPr="001E61CE">
        <w:rPr>
          <w:rFonts w:ascii="Times New Roman" w:hAnsi="Times New Roman" w:cs="Times New Roman"/>
          <w:lang w:val="uk-UA"/>
        </w:rPr>
        <w:t>ДОДАТОК 2</w:t>
      </w:r>
      <w:r w:rsidR="003055EF">
        <w:rPr>
          <w:rFonts w:ascii="Times New Roman" w:hAnsi="Times New Roman" w:cs="Times New Roman"/>
          <w:lang w:val="uk-UA"/>
        </w:rPr>
        <w:br/>
      </w:r>
    </w:p>
    <w:p w:rsidR="003055EF" w:rsidRPr="00783456" w:rsidRDefault="003055EF" w:rsidP="003055EF">
      <w:pPr>
        <w:ind w:firstLine="1134"/>
        <w:jc w:val="center"/>
        <w:rPr>
          <w:rFonts w:ascii="Times New Roman" w:hAnsi="Times New Roman" w:cs="Times New Roman"/>
          <w:sz w:val="28"/>
          <w:szCs w:val="28"/>
        </w:rPr>
      </w:pPr>
      <w:r w:rsidRPr="003055EF">
        <w:rPr>
          <w:rFonts w:ascii="Times New Roman" w:eastAsia="Times New Roman" w:hAnsi="Times New Roman" w:cs="Times New Roman"/>
          <w:b/>
          <w:color w:val="000000"/>
          <w:sz w:val="28"/>
          <w:szCs w:val="28"/>
          <w:lang w:val="uk-UA"/>
        </w:rPr>
        <w:t>Режим роботи закладу дошкільної освіти</w:t>
      </w:r>
      <w:r>
        <w:rPr>
          <w:rFonts w:ascii="Times New Roman" w:eastAsia="Times New Roman" w:hAnsi="Times New Roman" w:cs="Times New Roman"/>
          <w:b/>
          <w:color w:val="000000"/>
          <w:sz w:val="28"/>
          <w:szCs w:val="28"/>
          <w:lang w:val="uk-UA"/>
        </w:rPr>
        <w:br/>
      </w:r>
      <w:r>
        <w:rPr>
          <w:rFonts w:ascii="Times New Roman" w:eastAsia="Times New Roman" w:hAnsi="Times New Roman" w:cs="Times New Roman"/>
          <w:b/>
          <w:color w:val="000000"/>
          <w:sz w:val="28"/>
          <w:szCs w:val="28"/>
          <w:lang w:val="uk-UA"/>
        </w:rPr>
        <w:br/>
      </w:r>
      <w:r w:rsidRPr="00783456">
        <w:rPr>
          <w:rFonts w:ascii="Times New Roman" w:hAnsi="Times New Roman" w:cs="Times New Roman"/>
          <w:sz w:val="28"/>
          <w:szCs w:val="28"/>
        </w:rPr>
        <w:t>Режим роботи дошкільного навчального закладу - п’ятиденний.</w:t>
      </w:r>
    </w:p>
    <w:p w:rsidR="003055EF" w:rsidRPr="003055EF" w:rsidRDefault="003055EF" w:rsidP="003055EF">
      <w:pPr>
        <w:ind w:firstLine="1134"/>
        <w:jc w:val="both"/>
        <w:rPr>
          <w:rFonts w:ascii="Times New Roman" w:hAnsi="Times New Roman" w:cs="Times New Roman"/>
          <w:sz w:val="28"/>
          <w:szCs w:val="28"/>
          <w:lang w:val="uk-UA"/>
        </w:rPr>
      </w:pPr>
      <w:r w:rsidRPr="00783456">
        <w:rPr>
          <w:rFonts w:ascii="Times New Roman" w:hAnsi="Times New Roman" w:cs="Times New Roman"/>
          <w:sz w:val="28"/>
          <w:szCs w:val="28"/>
        </w:rPr>
        <w:t>В дошкільному закладі функціонує 4 гр</w:t>
      </w:r>
      <w:r w:rsidR="00854CF2">
        <w:rPr>
          <w:rFonts w:ascii="Times New Roman" w:hAnsi="Times New Roman" w:cs="Times New Roman"/>
          <w:sz w:val="28"/>
          <w:szCs w:val="28"/>
          <w:lang w:val="uk-UA"/>
        </w:rPr>
        <w:t>упи</w:t>
      </w:r>
      <w:r w:rsidRPr="00783456">
        <w:rPr>
          <w:rFonts w:ascii="Times New Roman" w:hAnsi="Times New Roman" w:cs="Times New Roman"/>
          <w:sz w:val="28"/>
          <w:szCs w:val="28"/>
        </w:rPr>
        <w:t xml:space="preserve"> (режим роботи -12год.)</w:t>
      </w:r>
      <w:r>
        <w:rPr>
          <w:rFonts w:ascii="Times New Roman" w:hAnsi="Times New Roman" w:cs="Times New Roman"/>
          <w:sz w:val="28"/>
          <w:szCs w:val="28"/>
          <w:lang w:val="uk-UA"/>
        </w:rPr>
        <w:t>:</w:t>
      </w:r>
    </w:p>
    <w:p w:rsidR="003055EF" w:rsidRDefault="003055EF" w:rsidP="003055EF">
      <w:pPr>
        <w:ind w:firstLine="1134"/>
        <w:jc w:val="both"/>
        <w:rPr>
          <w:rFonts w:ascii="Times New Roman" w:hAnsi="Times New Roman" w:cs="Times New Roman"/>
          <w:sz w:val="28"/>
          <w:szCs w:val="28"/>
        </w:rPr>
      </w:pPr>
      <w:r>
        <w:rPr>
          <w:rFonts w:ascii="Times New Roman" w:hAnsi="Times New Roman" w:cs="Times New Roman"/>
          <w:sz w:val="28"/>
          <w:szCs w:val="28"/>
        </w:rPr>
        <w:t>-1 груп</w:t>
      </w:r>
      <w:r>
        <w:rPr>
          <w:rFonts w:ascii="Times New Roman" w:hAnsi="Times New Roman" w:cs="Times New Roman"/>
          <w:sz w:val="28"/>
          <w:szCs w:val="28"/>
          <w:lang w:val="uk-UA"/>
        </w:rPr>
        <w:t>а</w:t>
      </w:r>
      <w:r>
        <w:rPr>
          <w:rFonts w:ascii="Times New Roman" w:hAnsi="Times New Roman" w:cs="Times New Roman"/>
          <w:sz w:val="28"/>
          <w:szCs w:val="28"/>
        </w:rPr>
        <w:t xml:space="preserve"> раннього віку;</w:t>
      </w:r>
    </w:p>
    <w:p w:rsidR="003055EF" w:rsidRPr="00783456" w:rsidRDefault="003055EF" w:rsidP="003055EF">
      <w:pPr>
        <w:ind w:firstLine="1134"/>
        <w:jc w:val="both"/>
        <w:rPr>
          <w:rFonts w:ascii="Times New Roman" w:hAnsi="Times New Roman" w:cs="Times New Roman"/>
          <w:sz w:val="28"/>
          <w:szCs w:val="28"/>
        </w:rPr>
      </w:pPr>
      <w:r>
        <w:rPr>
          <w:rFonts w:ascii="Times New Roman" w:hAnsi="Times New Roman" w:cs="Times New Roman"/>
          <w:sz w:val="28"/>
          <w:szCs w:val="28"/>
        </w:rPr>
        <w:t>-1 група молодшого віку;</w:t>
      </w:r>
    </w:p>
    <w:p w:rsidR="003055EF" w:rsidRPr="00783456" w:rsidRDefault="003055EF" w:rsidP="003055EF">
      <w:pPr>
        <w:ind w:firstLine="1134"/>
        <w:jc w:val="both"/>
        <w:rPr>
          <w:rFonts w:ascii="Times New Roman" w:hAnsi="Times New Roman" w:cs="Times New Roman"/>
          <w:sz w:val="28"/>
          <w:szCs w:val="28"/>
        </w:rPr>
      </w:pPr>
      <w:r w:rsidRPr="00783456">
        <w:rPr>
          <w:rFonts w:ascii="Times New Roman" w:hAnsi="Times New Roman" w:cs="Times New Roman"/>
          <w:sz w:val="28"/>
          <w:szCs w:val="28"/>
        </w:rPr>
        <w:t>-1 група середнього дошкільного віку;</w:t>
      </w:r>
    </w:p>
    <w:p w:rsidR="003055EF" w:rsidRPr="00783456" w:rsidRDefault="003055EF" w:rsidP="003055EF">
      <w:pPr>
        <w:ind w:firstLine="1134"/>
        <w:jc w:val="both"/>
        <w:rPr>
          <w:rFonts w:ascii="Times New Roman" w:hAnsi="Times New Roman" w:cs="Times New Roman"/>
          <w:sz w:val="28"/>
          <w:szCs w:val="28"/>
        </w:rPr>
      </w:pPr>
      <w:r w:rsidRPr="00783456">
        <w:rPr>
          <w:rFonts w:ascii="Times New Roman" w:hAnsi="Times New Roman" w:cs="Times New Roman"/>
          <w:sz w:val="28"/>
          <w:szCs w:val="28"/>
        </w:rPr>
        <w:t>-1 група старшого дошкільного віку.</w:t>
      </w:r>
    </w:p>
    <w:p w:rsidR="003055EF" w:rsidRPr="003055EF" w:rsidRDefault="003055EF" w:rsidP="003055EF">
      <w:pPr>
        <w:ind w:firstLine="1134"/>
        <w:jc w:val="both"/>
        <w:rPr>
          <w:rFonts w:ascii="Times New Roman" w:hAnsi="Times New Roman" w:cs="Times New Roman"/>
          <w:sz w:val="28"/>
          <w:szCs w:val="28"/>
          <w:lang w:val="uk-UA"/>
        </w:rPr>
      </w:pPr>
      <w:r>
        <w:rPr>
          <w:rFonts w:ascii="Times New Roman" w:hAnsi="Times New Roman" w:cs="Times New Roman"/>
          <w:sz w:val="28"/>
          <w:szCs w:val="28"/>
        </w:rPr>
        <w:t>Структура навчального року</w:t>
      </w:r>
      <w:r>
        <w:rPr>
          <w:rFonts w:ascii="Times New Roman" w:hAnsi="Times New Roman" w:cs="Times New Roman"/>
          <w:sz w:val="28"/>
          <w:szCs w:val="28"/>
          <w:lang w:val="uk-UA"/>
        </w:rPr>
        <w:t>:</w:t>
      </w:r>
    </w:p>
    <w:p w:rsidR="003055EF" w:rsidRPr="00854CF2" w:rsidRDefault="003055EF" w:rsidP="003055EF">
      <w:pPr>
        <w:ind w:firstLine="1134"/>
        <w:jc w:val="both"/>
        <w:rPr>
          <w:rFonts w:ascii="Times New Roman" w:hAnsi="Times New Roman" w:cs="Times New Roman"/>
          <w:sz w:val="28"/>
          <w:szCs w:val="28"/>
          <w:lang w:val="uk-UA"/>
        </w:rPr>
      </w:pPr>
      <w:r w:rsidRPr="00783456">
        <w:rPr>
          <w:rFonts w:ascii="Times New Roman" w:hAnsi="Times New Roman" w:cs="Times New Roman"/>
          <w:sz w:val="28"/>
          <w:szCs w:val="28"/>
        </w:rPr>
        <w:t>Згідно п.25 «Положення про дошкільний навчальний заклад» затвердженого постановою Кабінету Міністрів</w:t>
      </w:r>
      <w:r w:rsidR="00854CF2">
        <w:rPr>
          <w:rFonts w:ascii="Times New Roman" w:hAnsi="Times New Roman" w:cs="Times New Roman"/>
          <w:sz w:val="28"/>
          <w:szCs w:val="28"/>
        </w:rPr>
        <w:t xml:space="preserve"> України від 12.03.2003р. № 305</w:t>
      </w:r>
      <w:r w:rsidR="00854CF2">
        <w:rPr>
          <w:rFonts w:ascii="Times New Roman" w:hAnsi="Times New Roman" w:cs="Times New Roman"/>
          <w:sz w:val="28"/>
          <w:szCs w:val="28"/>
          <w:lang w:val="uk-UA"/>
        </w:rPr>
        <w:t>:</w:t>
      </w:r>
    </w:p>
    <w:p w:rsidR="003055EF" w:rsidRPr="00783456" w:rsidRDefault="003055EF" w:rsidP="003055EF">
      <w:pPr>
        <w:ind w:firstLine="1134"/>
        <w:jc w:val="both"/>
        <w:rPr>
          <w:rFonts w:ascii="Times New Roman" w:hAnsi="Times New Roman" w:cs="Times New Roman"/>
          <w:sz w:val="28"/>
          <w:szCs w:val="28"/>
        </w:rPr>
      </w:pPr>
      <w:r w:rsidRPr="00783456">
        <w:rPr>
          <w:rFonts w:ascii="Times New Roman" w:hAnsi="Times New Roman" w:cs="Times New Roman"/>
          <w:sz w:val="28"/>
          <w:szCs w:val="28"/>
        </w:rPr>
        <w:t>Навчальний рік у дошкільному закладі починається 1 вересня 201</w:t>
      </w:r>
      <w:r>
        <w:rPr>
          <w:rFonts w:ascii="Times New Roman" w:hAnsi="Times New Roman" w:cs="Times New Roman"/>
          <w:sz w:val="28"/>
          <w:szCs w:val="28"/>
          <w:lang w:val="uk-UA"/>
        </w:rPr>
        <w:t>9</w:t>
      </w:r>
      <w:r w:rsidRPr="00783456">
        <w:rPr>
          <w:rFonts w:ascii="Times New Roman" w:hAnsi="Times New Roman" w:cs="Times New Roman"/>
          <w:sz w:val="28"/>
          <w:szCs w:val="28"/>
        </w:rPr>
        <w:t xml:space="preserve"> р., закінчується 31 травня </w:t>
      </w:r>
      <w:r>
        <w:rPr>
          <w:rFonts w:ascii="Times New Roman" w:hAnsi="Times New Roman" w:cs="Times New Roman"/>
          <w:sz w:val="28"/>
          <w:szCs w:val="28"/>
        </w:rPr>
        <w:t>20</w:t>
      </w:r>
      <w:r>
        <w:rPr>
          <w:rFonts w:ascii="Times New Roman" w:hAnsi="Times New Roman" w:cs="Times New Roman"/>
          <w:sz w:val="28"/>
          <w:szCs w:val="28"/>
          <w:lang w:val="uk-UA"/>
        </w:rPr>
        <w:t>20</w:t>
      </w:r>
      <w:r w:rsidRPr="00783456">
        <w:rPr>
          <w:rFonts w:ascii="Times New Roman" w:hAnsi="Times New Roman" w:cs="Times New Roman"/>
          <w:sz w:val="28"/>
          <w:szCs w:val="28"/>
        </w:rPr>
        <w:t xml:space="preserve"> р.</w:t>
      </w:r>
    </w:p>
    <w:p w:rsidR="003055EF" w:rsidRPr="00783456" w:rsidRDefault="003055EF" w:rsidP="003055EF">
      <w:pPr>
        <w:ind w:firstLine="1134"/>
        <w:jc w:val="both"/>
        <w:rPr>
          <w:rFonts w:ascii="Times New Roman" w:hAnsi="Times New Roman" w:cs="Times New Roman"/>
          <w:sz w:val="28"/>
          <w:szCs w:val="28"/>
        </w:rPr>
      </w:pPr>
      <w:r w:rsidRPr="00783456">
        <w:rPr>
          <w:rFonts w:ascii="Times New Roman" w:hAnsi="Times New Roman" w:cs="Times New Roman"/>
          <w:sz w:val="28"/>
          <w:szCs w:val="28"/>
        </w:rPr>
        <w:t xml:space="preserve">Оздоровчий період починається з 1 червня </w:t>
      </w:r>
      <w:r>
        <w:rPr>
          <w:rFonts w:ascii="Times New Roman" w:hAnsi="Times New Roman" w:cs="Times New Roman"/>
          <w:sz w:val="28"/>
          <w:szCs w:val="28"/>
        </w:rPr>
        <w:t>20</w:t>
      </w:r>
      <w:r>
        <w:rPr>
          <w:rFonts w:ascii="Times New Roman" w:hAnsi="Times New Roman" w:cs="Times New Roman"/>
          <w:sz w:val="28"/>
          <w:szCs w:val="28"/>
          <w:lang w:val="uk-UA"/>
        </w:rPr>
        <w:t>20</w:t>
      </w:r>
      <w:r w:rsidRPr="00783456">
        <w:rPr>
          <w:rFonts w:ascii="Times New Roman" w:hAnsi="Times New Roman" w:cs="Times New Roman"/>
          <w:sz w:val="28"/>
          <w:szCs w:val="28"/>
        </w:rPr>
        <w:t xml:space="preserve"> р., закінчується 31 серпня </w:t>
      </w:r>
      <w:r>
        <w:rPr>
          <w:rFonts w:ascii="Times New Roman" w:hAnsi="Times New Roman" w:cs="Times New Roman"/>
          <w:sz w:val="28"/>
          <w:szCs w:val="28"/>
        </w:rPr>
        <w:t>20</w:t>
      </w:r>
      <w:r>
        <w:rPr>
          <w:rFonts w:ascii="Times New Roman" w:hAnsi="Times New Roman" w:cs="Times New Roman"/>
          <w:sz w:val="28"/>
          <w:szCs w:val="28"/>
          <w:lang w:val="uk-UA"/>
        </w:rPr>
        <w:t>20</w:t>
      </w:r>
      <w:r w:rsidRPr="00783456">
        <w:rPr>
          <w:rFonts w:ascii="Times New Roman" w:hAnsi="Times New Roman" w:cs="Times New Roman"/>
          <w:sz w:val="28"/>
          <w:szCs w:val="28"/>
        </w:rPr>
        <w:t xml:space="preserve"> р.</w:t>
      </w:r>
    </w:p>
    <w:p w:rsidR="003055EF" w:rsidRPr="00783456" w:rsidRDefault="003055EF" w:rsidP="003055EF">
      <w:pPr>
        <w:ind w:firstLine="1134"/>
        <w:jc w:val="both"/>
        <w:rPr>
          <w:rFonts w:ascii="Times New Roman" w:hAnsi="Times New Roman" w:cs="Times New Roman"/>
          <w:sz w:val="28"/>
          <w:szCs w:val="28"/>
        </w:rPr>
      </w:pPr>
      <w:r w:rsidRPr="00783456">
        <w:rPr>
          <w:rFonts w:ascii="Times New Roman" w:hAnsi="Times New Roman" w:cs="Times New Roman"/>
          <w:sz w:val="28"/>
          <w:szCs w:val="28"/>
        </w:rPr>
        <w:t>Орієнтовно, загальна тривалість канікул, під час</w:t>
      </w:r>
      <w:r>
        <w:rPr>
          <w:rFonts w:ascii="Times New Roman" w:hAnsi="Times New Roman" w:cs="Times New Roman"/>
          <w:sz w:val="28"/>
          <w:szCs w:val="28"/>
        </w:rPr>
        <w:t xml:space="preserve"> </w:t>
      </w:r>
      <w:r w:rsidRPr="00783456">
        <w:rPr>
          <w:rFonts w:ascii="Times New Roman" w:hAnsi="Times New Roman" w:cs="Times New Roman"/>
          <w:sz w:val="28"/>
          <w:szCs w:val="28"/>
        </w:rPr>
        <w:t xml:space="preserve">яких заняття з вихованцями не проводяться, складає 90 календарних </w:t>
      </w:r>
      <w:r>
        <w:rPr>
          <w:rFonts w:ascii="Times New Roman" w:hAnsi="Times New Roman" w:cs="Times New Roman"/>
          <w:sz w:val="28"/>
          <w:szCs w:val="28"/>
        </w:rPr>
        <w:t>(літніх) днів.</w:t>
      </w:r>
      <w:r w:rsidRPr="00783456">
        <w:rPr>
          <w:rFonts w:ascii="Times New Roman" w:hAnsi="Times New Roman" w:cs="Times New Roman"/>
          <w:sz w:val="28"/>
          <w:szCs w:val="28"/>
        </w:rPr>
        <w:t xml:space="preserve"> У період канікул з дітьми проводиться фізкультурно-оздоровча і художньо-естетична робота.</w:t>
      </w: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center"/>
        <w:rPr>
          <w:rFonts w:ascii="Times New Roman" w:hAnsi="Times New Roman" w:cs="Times New Roman"/>
          <w:b/>
          <w:lang w:val="uk-UA"/>
        </w:rPr>
      </w:pPr>
    </w:p>
    <w:p w:rsidR="003055EF" w:rsidRDefault="003055EF" w:rsidP="003055EF">
      <w:pPr>
        <w:tabs>
          <w:tab w:val="left" w:pos="0"/>
          <w:tab w:val="left" w:pos="7740"/>
        </w:tabs>
        <w:spacing w:after="0"/>
        <w:jc w:val="right"/>
        <w:rPr>
          <w:rFonts w:ascii="Times New Roman" w:hAnsi="Times New Roman" w:cs="Times New Roman"/>
          <w:lang w:val="uk-UA"/>
        </w:rPr>
      </w:pPr>
      <w:r w:rsidRPr="001E61CE">
        <w:rPr>
          <w:rFonts w:ascii="Times New Roman" w:hAnsi="Times New Roman" w:cs="Times New Roman"/>
          <w:lang w:val="uk-UA"/>
        </w:rPr>
        <w:t xml:space="preserve">ДОДАТОК </w:t>
      </w:r>
      <w:r>
        <w:rPr>
          <w:rFonts w:ascii="Times New Roman" w:hAnsi="Times New Roman" w:cs="Times New Roman"/>
          <w:lang w:val="uk-UA"/>
        </w:rPr>
        <w:t>3</w:t>
      </w:r>
      <w:r>
        <w:rPr>
          <w:rFonts w:ascii="Times New Roman" w:hAnsi="Times New Roman" w:cs="Times New Roman"/>
          <w:lang w:val="uk-UA"/>
        </w:rPr>
        <w:br/>
      </w:r>
    </w:p>
    <w:p w:rsidR="004C3F27" w:rsidRPr="004C3F27" w:rsidRDefault="003055EF" w:rsidP="004C3F27">
      <w:pPr>
        <w:jc w:val="center"/>
        <w:rPr>
          <w:rFonts w:ascii="Times New Roman" w:eastAsia="Times New Roman" w:hAnsi="Times New Roman" w:cs="Times New Roman"/>
          <w:b/>
          <w:sz w:val="28"/>
          <w:szCs w:val="28"/>
          <w:lang w:val="uk-UA"/>
        </w:rPr>
      </w:pPr>
      <w:r>
        <w:rPr>
          <w:rFonts w:ascii="Times New Roman" w:hAnsi="Times New Roman" w:cs="Times New Roman"/>
          <w:lang w:val="uk-UA"/>
        </w:rPr>
        <w:br/>
      </w:r>
      <w:r w:rsidRPr="003055EF">
        <w:rPr>
          <w:rFonts w:ascii="Times New Roman" w:eastAsia="Times New Roman" w:hAnsi="Times New Roman" w:cs="Times New Roman"/>
          <w:b/>
          <w:color w:val="000000"/>
          <w:sz w:val="28"/>
          <w:szCs w:val="28"/>
          <w:lang w:val="uk-UA"/>
        </w:rPr>
        <w:t>Режими роботи груп</w:t>
      </w:r>
      <w:r w:rsidR="004C3F27">
        <w:rPr>
          <w:rFonts w:ascii="Times New Roman" w:eastAsia="Times New Roman" w:hAnsi="Times New Roman" w:cs="Times New Roman"/>
          <w:b/>
          <w:color w:val="000000"/>
          <w:sz w:val="28"/>
          <w:szCs w:val="28"/>
          <w:lang w:val="uk-UA"/>
        </w:rPr>
        <w:br/>
      </w:r>
      <w:r w:rsidR="004C3F27">
        <w:rPr>
          <w:rFonts w:ascii="Times New Roman" w:eastAsia="Times New Roman" w:hAnsi="Times New Roman" w:cs="Times New Roman"/>
          <w:b/>
          <w:color w:val="000000"/>
          <w:sz w:val="28"/>
          <w:szCs w:val="28"/>
          <w:lang w:val="uk-UA"/>
        </w:rPr>
        <w:br/>
      </w:r>
      <w:r w:rsidR="004C3F27" w:rsidRPr="004C3F27">
        <w:rPr>
          <w:rFonts w:ascii="Times New Roman" w:eastAsia="Times New Roman" w:hAnsi="Times New Roman" w:cs="Times New Roman"/>
          <w:b/>
          <w:sz w:val="28"/>
          <w:szCs w:val="28"/>
          <w:lang w:val="uk-UA"/>
        </w:rPr>
        <w:t xml:space="preserve">ОРІЄНТОВНИЙ РЕЖИМ ДНЯ ДЛЯ ДІТЕЙ </w:t>
      </w:r>
      <w:r w:rsidR="004C3F27">
        <w:rPr>
          <w:rFonts w:ascii="Times New Roman" w:eastAsia="Times New Roman" w:hAnsi="Times New Roman" w:cs="Times New Roman"/>
          <w:b/>
          <w:sz w:val="28"/>
          <w:szCs w:val="28"/>
          <w:lang w:val="uk-UA"/>
        </w:rPr>
        <w:br/>
      </w:r>
      <w:r w:rsidR="00854CF2">
        <w:rPr>
          <w:rFonts w:ascii="Times New Roman" w:eastAsia="Times New Roman" w:hAnsi="Times New Roman" w:cs="Times New Roman"/>
          <w:b/>
          <w:sz w:val="28"/>
          <w:szCs w:val="28"/>
          <w:lang w:val="uk-UA"/>
        </w:rPr>
        <w:t>РАННОГО ВІКУ (</w:t>
      </w:r>
      <w:r w:rsidR="004C3F27" w:rsidRPr="004C3F27">
        <w:rPr>
          <w:rFonts w:ascii="Times New Roman" w:eastAsia="Times New Roman" w:hAnsi="Times New Roman" w:cs="Times New Roman"/>
          <w:b/>
          <w:sz w:val="28"/>
          <w:szCs w:val="28"/>
          <w:lang w:val="uk-UA"/>
        </w:rPr>
        <w:t>3 Р.Ж.)</w:t>
      </w:r>
    </w:p>
    <w:p w:rsidR="004C3F27" w:rsidRPr="004C3F27" w:rsidRDefault="004C3F27" w:rsidP="004C3F27">
      <w:pPr>
        <w:jc w:val="center"/>
        <w:rPr>
          <w:rFonts w:ascii="Times New Roman" w:eastAsia="Times New Roman" w:hAnsi="Times New Roman" w:cs="Times New Roman"/>
          <w:sz w:val="28"/>
          <w:szCs w:val="28"/>
          <w:lang w:val="uk-UA"/>
        </w:rPr>
      </w:pPr>
      <w:r w:rsidRPr="004C3F27">
        <w:rPr>
          <w:rFonts w:ascii="Times New Roman" w:eastAsia="Times New Roman" w:hAnsi="Times New Roman" w:cs="Times New Roman"/>
          <w:sz w:val="28"/>
          <w:szCs w:val="28"/>
          <w:lang w:val="uk-UA"/>
        </w:rPr>
        <w:t xml:space="preserve"> (на осінній, зимовий, весняний періоди)</w:t>
      </w:r>
    </w:p>
    <w:p w:rsidR="004C3F27" w:rsidRPr="004C3F27" w:rsidRDefault="004C3F27" w:rsidP="004C3F27">
      <w:pPr>
        <w:jc w:val="cente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2019-2020 Н.Р.</w:t>
      </w:r>
    </w:p>
    <w:tbl>
      <w:tblPr>
        <w:tblW w:w="93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4"/>
        <w:gridCol w:w="4016"/>
      </w:tblGrid>
      <w:tr w:rsidR="004C3F27" w:rsidRPr="004C3F27" w:rsidTr="00061DF0">
        <w:trPr>
          <w:trHeight w:val="563"/>
        </w:trPr>
        <w:tc>
          <w:tcPr>
            <w:tcW w:w="5354" w:type="dxa"/>
            <w:vAlign w:val="center"/>
          </w:tcPr>
          <w:p w:rsidR="004C3F27" w:rsidRPr="004C3F27" w:rsidRDefault="004C3F27" w:rsidP="00061DF0">
            <w:pPr>
              <w:jc w:val="cente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Режимні процеси</w:t>
            </w:r>
          </w:p>
        </w:tc>
        <w:tc>
          <w:tcPr>
            <w:tcW w:w="4016" w:type="dxa"/>
            <w:vAlign w:val="center"/>
          </w:tcPr>
          <w:p w:rsidR="004C3F27" w:rsidRPr="004C3F27" w:rsidRDefault="004C3F27" w:rsidP="00061DF0">
            <w:pPr>
              <w:jc w:val="cente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Час проведення</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xml:space="preserve"> </w:t>
            </w:r>
          </w:p>
        </w:tc>
      </w:tr>
      <w:tr w:rsidR="004C3F27" w:rsidRPr="004C3F27" w:rsidTr="00061DF0">
        <w:trPr>
          <w:trHeight w:val="8535"/>
        </w:trPr>
        <w:tc>
          <w:tcPr>
            <w:tcW w:w="5354" w:type="dxa"/>
          </w:tcPr>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Прийом, огляд, ранкова гімнастика, підготовка до сніданку</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Сніданок</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Ігри, підготовка до занять</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Заняття</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Підготовка до прогулянки</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Прогулянка</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Повернення з прогулянки</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Обід</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Підготовка до денного сну, денний сон</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Поступовий підйом, повітряні та водні процедури</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Полуденок</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Ігри, самостійна діяльність</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Підготовка до прогулянки</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Прогулянка</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Повернення дітей до дому</w:t>
            </w:r>
          </w:p>
        </w:tc>
        <w:tc>
          <w:tcPr>
            <w:tcW w:w="4016" w:type="dxa"/>
          </w:tcPr>
          <w:p w:rsidR="004C3F27" w:rsidRPr="004C3F27" w:rsidRDefault="004C3F27" w:rsidP="004C3F27">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6.15 – 8.</w:t>
            </w:r>
            <w:r w:rsidRPr="004C3F27">
              <w:rPr>
                <w:rFonts w:ascii="Times New Roman" w:eastAsia="Times New Roman" w:hAnsi="Times New Roman" w:cs="Times New Roman"/>
                <w:b/>
                <w:sz w:val="28"/>
                <w:szCs w:val="28"/>
                <w:lang w:val="en-US"/>
              </w:rPr>
              <w:t>0</w:t>
            </w:r>
            <w:r w:rsidRPr="004C3F27">
              <w:rPr>
                <w:rFonts w:ascii="Times New Roman" w:eastAsia="Times New Roman" w:hAnsi="Times New Roman" w:cs="Times New Roman"/>
                <w:b/>
                <w:sz w:val="28"/>
                <w:szCs w:val="28"/>
                <w:lang w:val="uk-UA"/>
              </w:rPr>
              <w:t>0</w:t>
            </w:r>
          </w:p>
          <w:p w:rsidR="004C3F27" w:rsidRPr="004C3F27" w:rsidRDefault="004C3F27" w:rsidP="004C3F27">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r>
            <w:r w:rsidRPr="004C3F27">
              <w:rPr>
                <w:rFonts w:ascii="Times New Roman" w:eastAsia="Times New Roman" w:hAnsi="Times New Roman" w:cs="Times New Roman"/>
                <w:b/>
                <w:sz w:val="28"/>
                <w:szCs w:val="28"/>
                <w:lang w:val="uk-UA"/>
              </w:rPr>
              <w:t xml:space="preserve">8.20 – </w:t>
            </w:r>
            <w:r w:rsidRPr="004C3F27">
              <w:rPr>
                <w:rFonts w:ascii="Times New Roman" w:eastAsia="Times New Roman" w:hAnsi="Times New Roman" w:cs="Times New Roman"/>
                <w:b/>
                <w:sz w:val="28"/>
                <w:szCs w:val="28"/>
                <w:lang w:val="en-US"/>
              </w:rPr>
              <w:t>8</w:t>
            </w:r>
            <w:r w:rsidRPr="004C3F27">
              <w:rPr>
                <w:rFonts w:ascii="Times New Roman" w:eastAsia="Times New Roman" w:hAnsi="Times New Roman" w:cs="Times New Roman"/>
                <w:b/>
                <w:sz w:val="28"/>
                <w:szCs w:val="28"/>
                <w:lang w:val="uk-UA"/>
              </w:rPr>
              <w:t>.40</w:t>
            </w:r>
          </w:p>
          <w:p w:rsidR="004C3F27" w:rsidRPr="004C3F27" w:rsidRDefault="004C3F27" w:rsidP="004C3F27">
            <w:pPr>
              <w:rPr>
                <w:rFonts w:ascii="Times New Roman" w:eastAsia="Times New Roman" w:hAnsi="Times New Roman" w:cs="Times New Roman"/>
                <w:b/>
                <w:sz w:val="28"/>
                <w:szCs w:val="28"/>
                <w:lang w:val="en-US"/>
              </w:rPr>
            </w:pPr>
            <w:r w:rsidRPr="004C3F27">
              <w:rPr>
                <w:rFonts w:ascii="Times New Roman" w:eastAsia="Times New Roman" w:hAnsi="Times New Roman" w:cs="Times New Roman"/>
                <w:b/>
                <w:sz w:val="28"/>
                <w:szCs w:val="28"/>
                <w:lang w:val="en-US"/>
              </w:rPr>
              <w:t>8</w:t>
            </w:r>
            <w:r w:rsidRPr="004C3F27">
              <w:rPr>
                <w:rFonts w:ascii="Times New Roman" w:eastAsia="Times New Roman" w:hAnsi="Times New Roman" w:cs="Times New Roman"/>
                <w:b/>
                <w:sz w:val="28"/>
                <w:szCs w:val="28"/>
                <w:lang w:val="uk-UA"/>
              </w:rPr>
              <w:t>.40– 9.15</w:t>
            </w:r>
          </w:p>
          <w:p w:rsidR="004C3F27" w:rsidRPr="004C3F27" w:rsidRDefault="004C3F27" w:rsidP="004C3F27">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en-US"/>
              </w:rPr>
              <w:t>9</w:t>
            </w:r>
            <w:r w:rsidRPr="004C3F27">
              <w:rPr>
                <w:rFonts w:ascii="Times New Roman" w:eastAsia="Times New Roman" w:hAnsi="Times New Roman" w:cs="Times New Roman"/>
                <w:b/>
                <w:sz w:val="28"/>
                <w:szCs w:val="28"/>
                <w:lang w:val="uk-UA"/>
              </w:rPr>
              <w:t>.15</w:t>
            </w:r>
            <w:r w:rsidRPr="004C3F27">
              <w:rPr>
                <w:rFonts w:ascii="Times New Roman" w:eastAsia="Times New Roman" w:hAnsi="Times New Roman" w:cs="Times New Roman"/>
                <w:b/>
                <w:sz w:val="28"/>
                <w:szCs w:val="28"/>
                <w:lang w:val="en-US"/>
              </w:rPr>
              <w:t xml:space="preserve"> – </w:t>
            </w:r>
            <w:r w:rsidRPr="004C3F27">
              <w:rPr>
                <w:rFonts w:ascii="Times New Roman" w:eastAsia="Times New Roman" w:hAnsi="Times New Roman" w:cs="Times New Roman"/>
                <w:b/>
                <w:sz w:val="28"/>
                <w:szCs w:val="28"/>
              </w:rPr>
              <w:t>10.0</w:t>
            </w:r>
            <w:r w:rsidRPr="004C3F27">
              <w:rPr>
                <w:rFonts w:ascii="Times New Roman" w:eastAsia="Times New Roman" w:hAnsi="Times New Roman" w:cs="Times New Roman"/>
                <w:b/>
                <w:sz w:val="28"/>
                <w:szCs w:val="28"/>
                <w:lang w:val="uk-UA"/>
              </w:rPr>
              <w:t>0</w:t>
            </w:r>
          </w:p>
          <w:p w:rsidR="004C3F27" w:rsidRPr="004C3F27" w:rsidRDefault="004C3F27" w:rsidP="004C3F27">
            <w:pPr>
              <w:rPr>
                <w:rFonts w:ascii="Times New Roman" w:eastAsia="Times New Roman" w:hAnsi="Times New Roman" w:cs="Times New Roman"/>
                <w:b/>
                <w:sz w:val="28"/>
                <w:szCs w:val="28"/>
              </w:rPr>
            </w:pPr>
            <w:r w:rsidRPr="004C3F27">
              <w:rPr>
                <w:rFonts w:ascii="Times New Roman" w:eastAsia="Times New Roman" w:hAnsi="Times New Roman" w:cs="Times New Roman"/>
                <w:b/>
                <w:sz w:val="28"/>
                <w:szCs w:val="28"/>
                <w:lang w:val="uk-UA"/>
              </w:rPr>
              <w:t>10.00</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xml:space="preserve">– </w:t>
            </w:r>
            <w:r w:rsidRPr="004C3F27">
              <w:rPr>
                <w:rFonts w:ascii="Times New Roman" w:eastAsia="Times New Roman" w:hAnsi="Times New Roman" w:cs="Times New Roman"/>
                <w:b/>
                <w:sz w:val="28"/>
                <w:szCs w:val="28"/>
                <w:lang w:val="en-US"/>
              </w:rPr>
              <w:t>10</w:t>
            </w:r>
            <w:r w:rsidRPr="004C3F27">
              <w:rPr>
                <w:rFonts w:ascii="Times New Roman" w:eastAsia="Times New Roman" w:hAnsi="Times New Roman" w:cs="Times New Roman"/>
                <w:b/>
                <w:sz w:val="28"/>
                <w:szCs w:val="28"/>
                <w:lang w:val="uk-UA"/>
              </w:rPr>
              <w:t>.</w:t>
            </w:r>
            <w:r w:rsidRPr="004C3F27">
              <w:rPr>
                <w:rFonts w:ascii="Times New Roman" w:eastAsia="Times New Roman" w:hAnsi="Times New Roman" w:cs="Times New Roman"/>
                <w:b/>
                <w:sz w:val="28"/>
                <w:szCs w:val="28"/>
              </w:rPr>
              <w:t>20</w:t>
            </w:r>
          </w:p>
          <w:p w:rsidR="004C3F27" w:rsidRPr="004C3F27" w:rsidRDefault="004C3F27" w:rsidP="004C3F27">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en-US"/>
              </w:rPr>
              <w:t>10</w:t>
            </w:r>
            <w:r w:rsidRPr="004C3F27">
              <w:rPr>
                <w:rFonts w:ascii="Times New Roman" w:eastAsia="Times New Roman" w:hAnsi="Times New Roman" w:cs="Times New Roman"/>
                <w:b/>
                <w:sz w:val="28"/>
                <w:szCs w:val="28"/>
                <w:lang w:val="uk-UA"/>
              </w:rPr>
              <w:t>.</w:t>
            </w:r>
            <w:r w:rsidRPr="004C3F27">
              <w:rPr>
                <w:rFonts w:ascii="Times New Roman" w:eastAsia="Times New Roman" w:hAnsi="Times New Roman" w:cs="Times New Roman"/>
                <w:b/>
                <w:sz w:val="28"/>
                <w:szCs w:val="28"/>
              </w:rPr>
              <w:t>20</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1</w:t>
            </w:r>
            <w:r w:rsidRPr="004C3F27">
              <w:rPr>
                <w:rFonts w:ascii="Times New Roman" w:eastAsia="Times New Roman" w:hAnsi="Times New Roman" w:cs="Times New Roman"/>
                <w:b/>
                <w:sz w:val="28"/>
                <w:szCs w:val="28"/>
                <w:lang w:val="en-US"/>
              </w:rPr>
              <w:t>1</w:t>
            </w:r>
            <w:r w:rsidRPr="004C3F27">
              <w:rPr>
                <w:rFonts w:ascii="Times New Roman" w:eastAsia="Times New Roman" w:hAnsi="Times New Roman" w:cs="Times New Roman"/>
                <w:b/>
                <w:sz w:val="28"/>
                <w:szCs w:val="28"/>
                <w:lang w:val="uk-UA"/>
              </w:rPr>
              <w:t>.20</w:t>
            </w:r>
          </w:p>
          <w:p w:rsidR="004C3F27" w:rsidRPr="004C3F27" w:rsidRDefault="004C3F27" w:rsidP="004C3F27">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1</w:t>
            </w:r>
            <w:r w:rsidRPr="004C3F27">
              <w:rPr>
                <w:rFonts w:ascii="Times New Roman" w:eastAsia="Times New Roman" w:hAnsi="Times New Roman" w:cs="Times New Roman"/>
                <w:b/>
                <w:sz w:val="28"/>
                <w:szCs w:val="28"/>
                <w:lang w:val="en-US"/>
              </w:rPr>
              <w:t>1</w:t>
            </w:r>
            <w:r w:rsidRPr="004C3F27">
              <w:rPr>
                <w:rFonts w:ascii="Times New Roman" w:eastAsia="Times New Roman" w:hAnsi="Times New Roman" w:cs="Times New Roman"/>
                <w:b/>
                <w:sz w:val="28"/>
                <w:szCs w:val="28"/>
                <w:lang w:val="uk-UA"/>
              </w:rPr>
              <w:t>.20 – 1</w:t>
            </w:r>
            <w:r w:rsidRPr="004C3F27">
              <w:rPr>
                <w:rFonts w:ascii="Times New Roman" w:eastAsia="Times New Roman" w:hAnsi="Times New Roman" w:cs="Times New Roman"/>
                <w:b/>
                <w:sz w:val="28"/>
                <w:szCs w:val="28"/>
                <w:lang w:val="en-US"/>
              </w:rPr>
              <w:t>1</w:t>
            </w:r>
            <w:r w:rsidRPr="004C3F27">
              <w:rPr>
                <w:rFonts w:ascii="Times New Roman" w:eastAsia="Times New Roman" w:hAnsi="Times New Roman" w:cs="Times New Roman"/>
                <w:b/>
                <w:sz w:val="28"/>
                <w:szCs w:val="28"/>
                <w:lang w:val="uk-UA"/>
              </w:rPr>
              <w:t>.40</w:t>
            </w:r>
          </w:p>
          <w:p w:rsidR="004C3F27" w:rsidRPr="004C3F27" w:rsidRDefault="004C3F27" w:rsidP="004C3F27">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1</w:t>
            </w:r>
            <w:r w:rsidRPr="004C3F27">
              <w:rPr>
                <w:rFonts w:ascii="Times New Roman" w:eastAsia="Times New Roman" w:hAnsi="Times New Roman" w:cs="Times New Roman"/>
                <w:b/>
                <w:sz w:val="28"/>
                <w:szCs w:val="28"/>
                <w:lang w:val="en-US"/>
              </w:rPr>
              <w:t>1</w:t>
            </w:r>
            <w:r w:rsidRPr="004C3F27">
              <w:rPr>
                <w:rFonts w:ascii="Times New Roman" w:eastAsia="Times New Roman" w:hAnsi="Times New Roman" w:cs="Times New Roman"/>
                <w:b/>
                <w:sz w:val="28"/>
                <w:szCs w:val="28"/>
                <w:lang w:val="uk-UA"/>
              </w:rPr>
              <w:t>.40</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1</w:t>
            </w:r>
            <w:r w:rsidRPr="004C3F27">
              <w:rPr>
                <w:rFonts w:ascii="Times New Roman" w:eastAsia="Times New Roman" w:hAnsi="Times New Roman" w:cs="Times New Roman"/>
                <w:b/>
                <w:sz w:val="28"/>
                <w:szCs w:val="28"/>
                <w:lang w:val="en-US"/>
              </w:rPr>
              <w:t>2</w:t>
            </w:r>
            <w:r w:rsidRPr="004C3F27">
              <w:rPr>
                <w:rFonts w:ascii="Times New Roman" w:eastAsia="Times New Roman" w:hAnsi="Times New Roman" w:cs="Times New Roman"/>
                <w:b/>
                <w:sz w:val="28"/>
                <w:szCs w:val="28"/>
                <w:lang w:val="uk-UA"/>
              </w:rPr>
              <w:t>.10</w:t>
            </w:r>
          </w:p>
          <w:p w:rsidR="004C3F27" w:rsidRPr="004C3F27" w:rsidRDefault="004C3F27" w:rsidP="004C3F27">
            <w:pPr>
              <w:rPr>
                <w:rFonts w:ascii="Times New Roman" w:eastAsia="Times New Roman" w:hAnsi="Times New Roman" w:cs="Times New Roman"/>
                <w:b/>
                <w:sz w:val="28"/>
                <w:szCs w:val="28"/>
                <w:lang w:val="en-US"/>
              </w:rPr>
            </w:pPr>
            <w:r w:rsidRPr="004C3F27">
              <w:rPr>
                <w:rFonts w:ascii="Times New Roman" w:eastAsia="Times New Roman" w:hAnsi="Times New Roman" w:cs="Times New Roman"/>
                <w:b/>
                <w:sz w:val="28"/>
                <w:szCs w:val="28"/>
                <w:lang w:val="uk-UA"/>
              </w:rPr>
              <w:t>1</w:t>
            </w:r>
            <w:r w:rsidRPr="004C3F27">
              <w:rPr>
                <w:rFonts w:ascii="Times New Roman" w:eastAsia="Times New Roman" w:hAnsi="Times New Roman" w:cs="Times New Roman"/>
                <w:b/>
                <w:sz w:val="28"/>
                <w:szCs w:val="28"/>
                <w:lang w:val="en-US"/>
              </w:rPr>
              <w:t>2</w:t>
            </w:r>
            <w:r w:rsidRPr="004C3F27">
              <w:rPr>
                <w:rFonts w:ascii="Times New Roman" w:eastAsia="Times New Roman" w:hAnsi="Times New Roman" w:cs="Times New Roman"/>
                <w:b/>
                <w:sz w:val="28"/>
                <w:szCs w:val="28"/>
                <w:lang w:val="uk-UA"/>
              </w:rPr>
              <w:t>.10</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15.1</w:t>
            </w:r>
            <w:r w:rsidRPr="004C3F27">
              <w:rPr>
                <w:rFonts w:ascii="Times New Roman" w:eastAsia="Times New Roman" w:hAnsi="Times New Roman" w:cs="Times New Roman"/>
                <w:b/>
                <w:sz w:val="28"/>
                <w:szCs w:val="28"/>
                <w:lang w:val="en-US"/>
              </w:rPr>
              <w:t>0</w:t>
            </w:r>
          </w:p>
          <w:p w:rsidR="004C3F27" w:rsidRPr="004C3F27" w:rsidRDefault="004C3F27" w:rsidP="004C3F27">
            <w:pPr>
              <w:rPr>
                <w:rFonts w:ascii="Times New Roman" w:eastAsia="Times New Roman" w:hAnsi="Times New Roman" w:cs="Times New Roman"/>
                <w:b/>
                <w:sz w:val="28"/>
                <w:szCs w:val="28"/>
                <w:lang w:val="en-US"/>
              </w:rPr>
            </w:pPr>
            <w:r w:rsidRPr="004C3F27">
              <w:rPr>
                <w:rFonts w:ascii="Times New Roman" w:eastAsia="Times New Roman" w:hAnsi="Times New Roman" w:cs="Times New Roman"/>
                <w:b/>
                <w:sz w:val="28"/>
                <w:szCs w:val="28"/>
                <w:lang w:val="uk-UA"/>
              </w:rPr>
              <w:t>15.1</w:t>
            </w:r>
            <w:r w:rsidRPr="004C3F27">
              <w:rPr>
                <w:rFonts w:ascii="Times New Roman" w:eastAsia="Times New Roman" w:hAnsi="Times New Roman" w:cs="Times New Roman"/>
                <w:b/>
                <w:sz w:val="28"/>
                <w:szCs w:val="28"/>
                <w:lang w:val="en-US"/>
              </w:rPr>
              <w:t xml:space="preserve">0 </w:t>
            </w:r>
            <w:r w:rsidRPr="004C3F27">
              <w:rPr>
                <w:rFonts w:ascii="Times New Roman" w:eastAsia="Times New Roman" w:hAnsi="Times New Roman" w:cs="Times New Roman"/>
                <w:b/>
                <w:sz w:val="28"/>
                <w:szCs w:val="28"/>
                <w:lang w:val="uk-UA"/>
              </w:rPr>
              <w:t>– 15.2</w:t>
            </w:r>
            <w:r w:rsidRPr="004C3F27">
              <w:rPr>
                <w:rFonts w:ascii="Times New Roman" w:eastAsia="Times New Roman" w:hAnsi="Times New Roman" w:cs="Times New Roman"/>
                <w:b/>
                <w:sz w:val="28"/>
                <w:szCs w:val="28"/>
                <w:lang w:val="en-US"/>
              </w:rPr>
              <w:t>0</w:t>
            </w:r>
          </w:p>
          <w:p w:rsidR="004C3F27" w:rsidRPr="004C3F27" w:rsidRDefault="004C3F27" w:rsidP="004C3F27">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r>
            <w:r w:rsidRPr="004C3F27">
              <w:rPr>
                <w:rFonts w:ascii="Times New Roman" w:eastAsia="Times New Roman" w:hAnsi="Times New Roman" w:cs="Times New Roman"/>
                <w:b/>
                <w:sz w:val="28"/>
                <w:szCs w:val="28"/>
                <w:lang w:val="uk-UA"/>
              </w:rPr>
              <w:t>15.20 – 1</w:t>
            </w:r>
            <w:r w:rsidRPr="004C3F27">
              <w:rPr>
                <w:rFonts w:ascii="Times New Roman" w:eastAsia="Times New Roman" w:hAnsi="Times New Roman" w:cs="Times New Roman"/>
                <w:b/>
                <w:sz w:val="28"/>
                <w:szCs w:val="28"/>
                <w:lang w:val="en-US"/>
              </w:rPr>
              <w:t>5</w:t>
            </w:r>
            <w:r w:rsidRPr="004C3F27">
              <w:rPr>
                <w:rFonts w:ascii="Times New Roman" w:eastAsia="Times New Roman" w:hAnsi="Times New Roman" w:cs="Times New Roman"/>
                <w:b/>
                <w:sz w:val="28"/>
                <w:szCs w:val="28"/>
                <w:lang w:val="uk-UA"/>
              </w:rPr>
              <w:t>.40</w:t>
            </w:r>
          </w:p>
          <w:p w:rsidR="004C3F27" w:rsidRPr="004C3F27" w:rsidRDefault="004C3F27" w:rsidP="00927024">
            <w:pPr>
              <w:rPr>
                <w:rFonts w:ascii="Times New Roman" w:eastAsia="Times New Roman" w:hAnsi="Times New Roman" w:cs="Times New Roman"/>
                <w:b/>
                <w:sz w:val="28"/>
                <w:szCs w:val="28"/>
                <w:lang w:val="en-US"/>
              </w:rPr>
            </w:pPr>
            <w:r w:rsidRPr="004C3F27">
              <w:rPr>
                <w:rFonts w:ascii="Times New Roman" w:eastAsia="Times New Roman" w:hAnsi="Times New Roman" w:cs="Times New Roman"/>
                <w:b/>
                <w:sz w:val="28"/>
                <w:szCs w:val="28"/>
                <w:lang w:val="en-US"/>
              </w:rPr>
              <w:t>15.</w:t>
            </w:r>
            <w:r w:rsidRPr="004C3F27">
              <w:rPr>
                <w:rFonts w:ascii="Times New Roman" w:eastAsia="Times New Roman" w:hAnsi="Times New Roman" w:cs="Times New Roman"/>
                <w:b/>
                <w:sz w:val="28"/>
                <w:szCs w:val="28"/>
                <w:lang w:val="uk-UA"/>
              </w:rPr>
              <w:t>4</w:t>
            </w:r>
            <w:r w:rsidRPr="004C3F27">
              <w:rPr>
                <w:rFonts w:ascii="Times New Roman" w:eastAsia="Times New Roman" w:hAnsi="Times New Roman" w:cs="Times New Roman"/>
                <w:b/>
                <w:sz w:val="28"/>
                <w:szCs w:val="28"/>
                <w:lang w:val="en-US"/>
              </w:rPr>
              <w:t>0 – 16.30</w:t>
            </w:r>
          </w:p>
          <w:p w:rsidR="004C3F27" w:rsidRPr="004C3F27" w:rsidRDefault="004C3F27" w:rsidP="00927024">
            <w:pPr>
              <w:rPr>
                <w:rFonts w:ascii="Times New Roman" w:eastAsia="Times New Roman" w:hAnsi="Times New Roman" w:cs="Times New Roman"/>
                <w:b/>
                <w:sz w:val="28"/>
                <w:szCs w:val="28"/>
                <w:lang w:val="en-US"/>
              </w:rPr>
            </w:pPr>
            <w:r w:rsidRPr="004C3F27">
              <w:rPr>
                <w:rFonts w:ascii="Times New Roman" w:eastAsia="Times New Roman" w:hAnsi="Times New Roman" w:cs="Times New Roman"/>
                <w:b/>
                <w:sz w:val="28"/>
                <w:szCs w:val="28"/>
                <w:lang w:val="uk-UA"/>
              </w:rPr>
              <w:t>16.</w:t>
            </w:r>
            <w:r w:rsidRPr="004C3F27">
              <w:rPr>
                <w:rFonts w:ascii="Times New Roman" w:eastAsia="Times New Roman" w:hAnsi="Times New Roman" w:cs="Times New Roman"/>
                <w:b/>
                <w:sz w:val="28"/>
                <w:szCs w:val="28"/>
                <w:lang w:val="en-US"/>
              </w:rPr>
              <w:t>3</w:t>
            </w:r>
            <w:r w:rsidRPr="004C3F27">
              <w:rPr>
                <w:rFonts w:ascii="Times New Roman" w:eastAsia="Times New Roman" w:hAnsi="Times New Roman" w:cs="Times New Roman"/>
                <w:b/>
                <w:sz w:val="28"/>
                <w:szCs w:val="28"/>
                <w:lang w:val="uk-UA"/>
              </w:rPr>
              <w:t>0</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16.</w:t>
            </w:r>
            <w:r w:rsidRPr="004C3F27">
              <w:rPr>
                <w:rFonts w:ascii="Times New Roman" w:eastAsia="Times New Roman" w:hAnsi="Times New Roman" w:cs="Times New Roman"/>
                <w:b/>
                <w:sz w:val="28"/>
                <w:szCs w:val="28"/>
                <w:lang w:val="en-US"/>
              </w:rPr>
              <w:t>50</w:t>
            </w:r>
          </w:p>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16.</w:t>
            </w:r>
            <w:r w:rsidRPr="004C3F27">
              <w:rPr>
                <w:rFonts w:ascii="Times New Roman" w:eastAsia="Times New Roman" w:hAnsi="Times New Roman" w:cs="Times New Roman"/>
                <w:b/>
                <w:sz w:val="28"/>
                <w:szCs w:val="28"/>
                <w:lang w:val="en-US"/>
              </w:rPr>
              <w:t xml:space="preserve">50 </w:t>
            </w:r>
            <w:r w:rsidRPr="004C3F27">
              <w:rPr>
                <w:rFonts w:ascii="Times New Roman" w:eastAsia="Times New Roman" w:hAnsi="Times New Roman" w:cs="Times New Roman"/>
                <w:b/>
                <w:sz w:val="28"/>
                <w:szCs w:val="28"/>
                <w:lang w:val="uk-UA"/>
              </w:rPr>
              <w:t>– 18.00</w:t>
            </w:r>
          </w:p>
          <w:p w:rsidR="004C3F27" w:rsidRPr="00927024"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18.00 – 18.15</w:t>
            </w:r>
          </w:p>
        </w:tc>
      </w:tr>
    </w:tbl>
    <w:p w:rsidR="004C3F27" w:rsidRPr="004C3F27" w:rsidRDefault="004C3F27" w:rsidP="004C3F27">
      <w:pPr>
        <w:rPr>
          <w:rFonts w:ascii="Times New Roman" w:eastAsia="Times New Roman" w:hAnsi="Times New Roman" w:cs="Times New Roman"/>
          <w:lang w:val="uk-UA"/>
        </w:rPr>
      </w:pPr>
    </w:p>
    <w:p w:rsidR="004C3F27" w:rsidRPr="004C3F27" w:rsidRDefault="00927024" w:rsidP="004C3F27">
      <w:pPr>
        <w:ind w:left="113" w:right="113"/>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r>
      <w:r w:rsidR="004C3F27" w:rsidRPr="004C3F27">
        <w:rPr>
          <w:rFonts w:ascii="Times New Roman" w:eastAsia="Times New Roman" w:hAnsi="Times New Roman" w:cs="Times New Roman"/>
          <w:b/>
          <w:sz w:val="28"/>
          <w:szCs w:val="28"/>
          <w:lang w:val="uk-UA"/>
        </w:rPr>
        <w:t xml:space="preserve">ОРІЄНТОВНИЙ РЕЖИМ ДНЯ ДЛЯ ДІТЕЙ </w:t>
      </w:r>
    </w:p>
    <w:p w:rsidR="004C3F27" w:rsidRPr="004C3F27" w:rsidRDefault="004C3F27" w:rsidP="004C3F27">
      <w:pPr>
        <w:ind w:left="113" w:right="113"/>
        <w:jc w:val="cente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МОЛОДШОГО ДОШКІЛЬНОГО ВІКУ (4 р.ж)</w:t>
      </w:r>
    </w:p>
    <w:p w:rsidR="004C3F27" w:rsidRPr="004C3F27" w:rsidRDefault="004C3F27" w:rsidP="004C3F27">
      <w:pPr>
        <w:jc w:val="center"/>
        <w:rPr>
          <w:rFonts w:ascii="Times New Roman" w:eastAsia="Times New Roman" w:hAnsi="Times New Roman" w:cs="Times New Roman"/>
          <w:sz w:val="28"/>
          <w:szCs w:val="28"/>
          <w:lang w:val="uk-UA"/>
        </w:rPr>
      </w:pPr>
      <w:r w:rsidRPr="004C3F27">
        <w:rPr>
          <w:rFonts w:ascii="Times New Roman" w:eastAsia="Times New Roman" w:hAnsi="Times New Roman" w:cs="Times New Roman"/>
          <w:sz w:val="28"/>
          <w:szCs w:val="28"/>
          <w:lang w:val="uk-UA"/>
        </w:rPr>
        <w:t xml:space="preserve"> (на осінній, зимовий, весняний періоди)</w:t>
      </w:r>
    </w:p>
    <w:p w:rsidR="004C3F27" w:rsidRPr="004C3F27" w:rsidRDefault="004C3F27" w:rsidP="004C3F27">
      <w:pPr>
        <w:jc w:val="cente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2019-2020 Н.Р.</w:t>
      </w:r>
    </w:p>
    <w:tbl>
      <w:tblPr>
        <w:tblW w:w="93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6"/>
        <w:gridCol w:w="4295"/>
      </w:tblGrid>
      <w:tr w:rsidR="004C3F27" w:rsidRPr="004C3F27" w:rsidTr="00061DF0">
        <w:trPr>
          <w:trHeight w:val="702"/>
        </w:trPr>
        <w:tc>
          <w:tcPr>
            <w:tcW w:w="5076" w:type="dxa"/>
            <w:vAlign w:val="center"/>
          </w:tcPr>
          <w:p w:rsidR="004C3F27" w:rsidRPr="004C3F27" w:rsidRDefault="004C3F27" w:rsidP="00061DF0">
            <w:pPr>
              <w:jc w:val="cente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Режимні процеси</w:t>
            </w:r>
          </w:p>
        </w:tc>
        <w:tc>
          <w:tcPr>
            <w:tcW w:w="4295" w:type="dxa"/>
            <w:vAlign w:val="center"/>
          </w:tcPr>
          <w:p w:rsidR="004C3F27" w:rsidRPr="004C3F27" w:rsidRDefault="004C3F27" w:rsidP="00061DF0">
            <w:pPr>
              <w:jc w:val="cente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Час проведення</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xml:space="preserve"> </w:t>
            </w:r>
          </w:p>
        </w:tc>
      </w:tr>
      <w:tr w:rsidR="004C3F27" w:rsidRPr="004C3F27" w:rsidTr="00061DF0">
        <w:trPr>
          <w:trHeight w:val="8513"/>
        </w:trPr>
        <w:tc>
          <w:tcPr>
            <w:tcW w:w="5076" w:type="dxa"/>
          </w:tcPr>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Прийом, огляд, ранкова гімнастика, підготовка до сніданку</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Сніданок</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Ігри, підготовка до занять</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Заняття</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Підготовка до прогулянки</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Прогулянка</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Повернення з прогулянки</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Обід</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Підготовка до денного сну, денний сон</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Поступовий підйом, повітряні та водні процедури</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Полуденок</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Ігри, самостійна діяльність</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Підготовка до прогулянки</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Прогулянка</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Повернення дітей до дому</w:t>
            </w:r>
          </w:p>
        </w:tc>
        <w:tc>
          <w:tcPr>
            <w:tcW w:w="4295" w:type="dxa"/>
          </w:tcPr>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6.15 – 8.</w:t>
            </w:r>
            <w:r w:rsidRPr="004C3F27">
              <w:rPr>
                <w:rFonts w:ascii="Times New Roman" w:eastAsia="Times New Roman" w:hAnsi="Times New Roman" w:cs="Times New Roman"/>
                <w:b/>
                <w:sz w:val="28"/>
                <w:szCs w:val="28"/>
                <w:lang w:val="en-US"/>
              </w:rPr>
              <w:t>0</w:t>
            </w:r>
            <w:r w:rsidRPr="004C3F27">
              <w:rPr>
                <w:rFonts w:ascii="Times New Roman" w:eastAsia="Times New Roman" w:hAnsi="Times New Roman" w:cs="Times New Roman"/>
                <w:b/>
                <w:sz w:val="28"/>
                <w:szCs w:val="28"/>
                <w:lang w:val="uk-UA"/>
              </w:rPr>
              <w:t>0</w:t>
            </w:r>
          </w:p>
          <w:p w:rsidR="004C3F27" w:rsidRPr="004C3F27" w:rsidRDefault="00927024" w:rsidP="00927024">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r>
            <w:r w:rsidR="004C3F27" w:rsidRPr="004C3F27">
              <w:rPr>
                <w:rFonts w:ascii="Times New Roman" w:eastAsia="Times New Roman" w:hAnsi="Times New Roman" w:cs="Times New Roman"/>
                <w:b/>
                <w:sz w:val="28"/>
                <w:szCs w:val="28"/>
                <w:lang w:val="uk-UA"/>
              </w:rPr>
              <w:t xml:space="preserve">8.25 – </w:t>
            </w:r>
            <w:r w:rsidR="004C3F27" w:rsidRPr="004C3F27">
              <w:rPr>
                <w:rFonts w:ascii="Times New Roman" w:eastAsia="Times New Roman" w:hAnsi="Times New Roman" w:cs="Times New Roman"/>
                <w:b/>
                <w:sz w:val="28"/>
                <w:szCs w:val="28"/>
                <w:lang w:val="en-US"/>
              </w:rPr>
              <w:t>8</w:t>
            </w:r>
            <w:r w:rsidR="004C3F27" w:rsidRPr="004C3F27">
              <w:rPr>
                <w:rFonts w:ascii="Times New Roman" w:eastAsia="Times New Roman" w:hAnsi="Times New Roman" w:cs="Times New Roman"/>
                <w:b/>
                <w:sz w:val="28"/>
                <w:szCs w:val="28"/>
                <w:lang w:val="uk-UA"/>
              </w:rPr>
              <w:t>.45</w:t>
            </w:r>
          </w:p>
          <w:p w:rsidR="004C3F27" w:rsidRPr="004C3F27" w:rsidRDefault="004C3F27" w:rsidP="00927024">
            <w:pPr>
              <w:rPr>
                <w:rFonts w:ascii="Times New Roman" w:eastAsia="Times New Roman" w:hAnsi="Times New Roman" w:cs="Times New Roman"/>
                <w:b/>
                <w:sz w:val="28"/>
                <w:szCs w:val="28"/>
                <w:lang w:val="en-US"/>
              </w:rPr>
            </w:pPr>
            <w:r w:rsidRPr="004C3F27">
              <w:rPr>
                <w:rFonts w:ascii="Times New Roman" w:eastAsia="Times New Roman" w:hAnsi="Times New Roman" w:cs="Times New Roman"/>
                <w:b/>
                <w:sz w:val="28"/>
                <w:szCs w:val="28"/>
                <w:lang w:val="en-US"/>
              </w:rPr>
              <w:t>8</w:t>
            </w:r>
            <w:r w:rsidRPr="004C3F27">
              <w:rPr>
                <w:rFonts w:ascii="Times New Roman" w:eastAsia="Times New Roman" w:hAnsi="Times New Roman" w:cs="Times New Roman"/>
                <w:b/>
                <w:sz w:val="28"/>
                <w:szCs w:val="28"/>
                <w:lang w:val="uk-UA"/>
              </w:rPr>
              <w:t>.4</w:t>
            </w:r>
            <w:r w:rsidRPr="004C3F27">
              <w:rPr>
                <w:rFonts w:ascii="Times New Roman" w:eastAsia="Times New Roman" w:hAnsi="Times New Roman" w:cs="Times New Roman"/>
                <w:b/>
                <w:sz w:val="28"/>
                <w:szCs w:val="28"/>
                <w:lang w:val="en-US"/>
              </w:rPr>
              <w:t>5</w:t>
            </w:r>
            <w:r w:rsidRPr="004C3F27">
              <w:rPr>
                <w:rFonts w:ascii="Times New Roman" w:eastAsia="Times New Roman" w:hAnsi="Times New Roman" w:cs="Times New Roman"/>
                <w:b/>
                <w:sz w:val="28"/>
                <w:szCs w:val="28"/>
                <w:lang w:val="uk-UA"/>
              </w:rPr>
              <w:t>– 9.15</w:t>
            </w:r>
          </w:p>
          <w:p w:rsidR="004C3F27" w:rsidRPr="004C3F27" w:rsidRDefault="004C3F27" w:rsidP="00927024">
            <w:pPr>
              <w:rPr>
                <w:rFonts w:ascii="Times New Roman" w:eastAsia="Times New Roman" w:hAnsi="Times New Roman" w:cs="Times New Roman"/>
                <w:b/>
                <w:sz w:val="28"/>
                <w:szCs w:val="28"/>
              </w:rPr>
            </w:pPr>
            <w:r w:rsidRPr="004C3F27">
              <w:rPr>
                <w:rFonts w:ascii="Times New Roman" w:eastAsia="Times New Roman" w:hAnsi="Times New Roman" w:cs="Times New Roman"/>
                <w:b/>
                <w:sz w:val="28"/>
                <w:szCs w:val="28"/>
                <w:lang w:val="en-US"/>
              </w:rPr>
              <w:t>9.</w:t>
            </w:r>
            <w:r w:rsidRPr="004C3F27">
              <w:rPr>
                <w:rFonts w:ascii="Times New Roman" w:eastAsia="Times New Roman" w:hAnsi="Times New Roman" w:cs="Times New Roman"/>
                <w:b/>
                <w:sz w:val="28"/>
                <w:szCs w:val="28"/>
                <w:lang w:val="uk-UA"/>
              </w:rPr>
              <w:t>15</w:t>
            </w:r>
            <w:r w:rsidRPr="004C3F27">
              <w:rPr>
                <w:rFonts w:ascii="Times New Roman" w:eastAsia="Times New Roman" w:hAnsi="Times New Roman" w:cs="Times New Roman"/>
                <w:b/>
                <w:sz w:val="28"/>
                <w:szCs w:val="28"/>
                <w:lang w:val="en-US"/>
              </w:rPr>
              <w:t xml:space="preserve"> – </w:t>
            </w:r>
            <w:r w:rsidRPr="004C3F27">
              <w:rPr>
                <w:rFonts w:ascii="Times New Roman" w:eastAsia="Times New Roman" w:hAnsi="Times New Roman" w:cs="Times New Roman"/>
                <w:b/>
                <w:sz w:val="28"/>
                <w:szCs w:val="28"/>
              </w:rPr>
              <w:t>10.20</w:t>
            </w:r>
          </w:p>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10.20</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xml:space="preserve">– </w:t>
            </w:r>
            <w:r w:rsidRPr="004C3F27">
              <w:rPr>
                <w:rFonts w:ascii="Times New Roman" w:eastAsia="Times New Roman" w:hAnsi="Times New Roman" w:cs="Times New Roman"/>
                <w:b/>
                <w:sz w:val="28"/>
                <w:szCs w:val="28"/>
                <w:lang w:val="en-US"/>
              </w:rPr>
              <w:t>10</w:t>
            </w:r>
            <w:r w:rsidRPr="004C3F27">
              <w:rPr>
                <w:rFonts w:ascii="Times New Roman" w:eastAsia="Times New Roman" w:hAnsi="Times New Roman" w:cs="Times New Roman"/>
                <w:b/>
                <w:sz w:val="28"/>
                <w:szCs w:val="28"/>
                <w:lang w:val="uk-UA"/>
              </w:rPr>
              <w:t>.</w:t>
            </w:r>
            <w:r w:rsidRPr="004C3F27">
              <w:rPr>
                <w:rFonts w:ascii="Times New Roman" w:eastAsia="Times New Roman" w:hAnsi="Times New Roman" w:cs="Times New Roman"/>
                <w:b/>
                <w:sz w:val="28"/>
                <w:szCs w:val="28"/>
              </w:rPr>
              <w:t>40</w:t>
            </w:r>
          </w:p>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en-US"/>
              </w:rPr>
              <w:t>10</w:t>
            </w:r>
            <w:r w:rsidRPr="004C3F27">
              <w:rPr>
                <w:rFonts w:ascii="Times New Roman" w:eastAsia="Times New Roman" w:hAnsi="Times New Roman" w:cs="Times New Roman"/>
                <w:b/>
                <w:sz w:val="28"/>
                <w:szCs w:val="28"/>
                <w:lang w:val="uk-UA"/>
              </w:rPr>
              <w:t>.</w:t>
            </w:r>
            <w:r w:rsidRPr="004C3F27">
              <w:rPr>
                <w:rFonts w:ascii="Times New Roman" w:eastAsia="Times New Roman" w:hAnsi="Times New Roman" w:cs="Times New Roman"/>
                <w:b/>
                <w:sz w:val="28"/>
                <w:szCs w:val="28"/>
              </w:rPr>
              <w:t>40</w:t>
            </w:r>
            <w:r w:rsidRPr="004C3F27">
              <w:rPr>
                <w:rFonts w:ascii="Times New Roman" w:eastAsia="Times New Roman" w:hAnsi="Times New Roman" w:cs="Times New Roman"/>
                <w:b/>
                <w:sz w:val="28"/>
                <w:szCs w:val="28"/>
                <w:lang w:val="uk-UA"/>
              </w:rPr>
              <w:t xml:space="preserve"> – 12.</w:t>
            </w:r>
            <w:r w:rsidRPr="004C3F27">
              <w:rPr>
                <w:rFonts w:ascii="Times New Roman" w:eastAsia="Times New Roman" w:hAnsi="Times New Roman" w:cs="Times New Roman"/>
                <w:b/>
                <w:sz w:val="28"/>
                <w:szCs w:val="28"/>
              </w:rPr>
              <w:t>1</w:t>
            </w:r>
            <w:r w:rsidRPr="004C3F27">
              <w:rPr>
                <w:rFonts w:ascii="Times New Roman" w:eastAsia="Times New Roman" w:hAnsi="Times New Roman" w:cs="Times New Roman"/>
                <w:b/>
                <w:sz w:val="28"/>
                <w:szCs w:val="28"/>
                <w:lang w:val="uk-UA"/>
              </w:rPr>
              <w:t>0</w:t>
            </w:r>
          </w:p>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12.</w:t>
            </w:r>
            <w:r w:rsidRPr="004C3F27">
              <w:rPr>
                <w:rFonts w:ascii="Times New Roman" w:eastAsia="Times New Roman" w:hAnsi="Times New Roman" w:cs="Times New Roman"/>
                <w:b/>
                <w:sz w:val="28"/>
                <w:szCs w:val="28"/>
              </w:rPr>
              <w:t>1</w:t>
            </w:r>
            <w:r w:rsidRPr="004C3F27">
              <w:rPr>
                <w:rFonts w:ascii="Times New Roman" w:eastAsia="Times New Roman" w:hAnsi="Times New Roman" w:cs="Times New Roman"/>
                <w:b/>
                <w:sz w:val="28"/>
                <w:szCs w:val="28"/>
                <w:lang w:val="uk-UA"/>
              </w:rPr>
              <w:t>0 – 12.</w:t>
            </w:r>
            <w:r w:rsidRPr="004C3F27">
              <w:rPr>
                <w:rFonts w:ascii="Times New Roman" w:eastAsia="Times New Roman" w:hAnsi="Times New Roman" w:cs="Times New Roman"/>
                <w:b/>
                <w:sz w:val="28"/>
                <w:szCs w:val="28"/>
                <w:lang w:val="en-US"/>
              </w:rPr>
              <w:t>2</w:t>
            </w:r>
            <w:r w:rsidRPr="004C3F27">
              <w:rPr>
                <w:rFonts w:ascii="Times New Roman" w:eastAsia="Times New Roman" w:hAnsi="Times New Roman" w:cs="Times New Roman"/>
                <w:b/>
                <w:sz w:val="28"/>
                <w:szCs w:val="28"/>
                <w:lang w:val="uk-UA"/>
              </w:rPr>
              <w:t>0</w:t>
            </w:r>
          </w:p>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12.</w:t>
            </w:r>
            <w:r w:rsidRPr="004C3F27">
              <w:rPr>
                <w:rFonts w:ascii="Times New Roman" w:eastAsia="Times New Roman" w:hAnsi="Times New Roman" w:cs="Times New Roman"/>
                <w:b/>
                <w:sz w:val="28"/>
                <w:szCs w:val="28"/>
                <w:lang w:val="en-US"/>
              </w:rPr>
              <w:t>2</w:t>
            </w:r>
            <w:r w:rsidRPr="004C3F27">
              <w:rPr>
                <w:rFonts w:ascii="Times New Roman" w:eastAsia="Times New Roman" w:hAnsi="Times New Roman" w:cs="Times New Roman"/>
                <w:b/>
                <w:sz w:val="28"/>
                <w:szCs w:val="28"/>
                <w:lang w:val="uk-UA"/>
              </w:rPr>
              <w:t>0</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1</w:t>
            </w:r>
            <w:r w:rsidRPr="004C3F27">
              <w:rPr>
                <w:rFonts w:ascii="Times New Roman" w:eastAsia="Times New Roman" w:hAnsi="Times New Roman" w:cs="Times New Roman"/>
                <w:b/>
                <w:sz w:val="28"/>
                <w:szCs w:val="28"/>
                <w:lang w:val="en-US"/>
              </w:rPr>
              <w:t>2</w:t>
            </w:r>
            <w:r w:rsidRPr="004C3F27">
              <w:rPr>
                <w:rFonts w:ascii="Times New Roman" w:eastAsia="Times New Roman" w:hAnsi="Times New Roman" w:cs="Times New Roman"/>
                <w:b/>
                <w:sz w:val="28"/>
                <w:szCs w:val="28"/>
                <w:lang w:val="uk-UA"/>
              </w:rPr>
              <w:t>.</w:t>
            </w:r>
            <w:r w:rsidRPr="004C3F27">
              <w:rPr>
                <w:rFonts w:ascii="Times New Roman" w:eastAsia="Times New Roman" w:hAnsi="Times New Roman" w:cs="Times New Roman"/>
                <w:b/>
                <w:sz w:val="28"/>
                <w:szCs w:val="28"/>
                <w:lang w:val="en-US"/>
              </w:rPr>
              <w:t>5</w:t>
            </w:r>
            <w:r w:rsidRPr="004C3F27">
              <w:rPr>
                <w:rFonts w:ascii="Times New Roman" w:eastAsia="Times New Roman" w:hAnsi="Times New Roman" w:cs="Times New Roman"/>
                <w:b/>
                <w:sz w:val="28"/>
                <w:szCs w:val="28"/>
                <w:lang w:val="uk-UA"/>
              </w:rPr>
              <w:t>0</w:t>
            </w:r>
          </w:p>
          <w:p w:rsidR="004C3F27" w:rsidRPr="004C3F27" w:rsidRDefault="004C3F27" w:rsidP="00927024">
            <w:pPr>
              <w:rPr>
                <w:rFonts w:ascii="Times New Roman" w:eastAsia="Times New Roman" w:hAnsi="Times New Roman" w:cs="Times New Roman"/>
                <w:b/>
                <w:sz w:val="28"/>
                <w:szCs w:val="28"/>
                <w:lang w:val="en-US"/>
              </w:rPr>
            </w:pPr>
            <w:r w:rsidRPr="004C3F27">
              <w:rPr>
                <w:rFonts w:ascii="Times New Roman" w:eastAsia="Times New Roman" w:hAnsi="Times New Roman" w:cs="Times New Roman"/>
                <w:b/>
                <w:sz w:val="28"/>
                <w:szCs w:val="28"/>
                <w:lang w:val="uk-UA"/>
              </w:rPr>
              <w:t>1</w:t>
            </w:r>
            <w:r w:rsidRPr="004C3F27">
              <w:rPr>
                <w:rFonts w:ascii="Times New Roman" w:eastAsia="Times New Roman" w:hAnsi="Times New Roman" w:cs="Times New Roman"/>
                <w:b/>
                <w:sz w:val="28"/>
                <w:szCs w:val="28"/>
                <w:lang w:val="en-US"/>
              </w:rPr>
              <w:t>2</w:t>
            </w:r>
            <w:r w:rsidRPr="004C3F27">
              <w:rPr>
                <w:rFonts w:ascii="Times New Roman" w:eastAsia="Times New Roman" w:hAnsi="Times New Roman" w:cs="Times New Roman"/>
                <w:b/>
                <w:sz w:val="28"/>
                <w:szCs w:val="28"/>
                <w:lang w:val="uk-UA"/>
              </w:rPr>
              <w:t>.</w:t>
            </w:r>
            <w:r w:rsidRPr="004C3F27">
              <w:rPr>
                <w:rFonts w:ascii="Times New Roman" w:eastAsia="Times New Roman" w:hAnsi="Times New Roman" w:cs="Times New Roman"/>
                <w:b/>
                <w:sz w:val="28"/>
                <w:szCs w:val="28"/>
                <w:lang w:val="en-US"/>
              </w:rPr>
              <w:t>5</w:t>
            </w:r>
            <w:r w:rsidRPr="004C3F27">
              <w:rPr>
                <w:rFonts w:ascii="Times New Roman" w:eastAsia="Times New Roman" w:hAnsi="Times New Roman" w:cs="Times New Roman"/>
                <w:b/>
                <w:sz w:val="28"/>
                <w:szCs w:val="28"/>
                <w:lang w:val="uk-UA"/>
              </w:rPr>
              <w:t>0</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15.1</w:t>
            </w:r>
            <w:r w:rsidRPr="004C3F27">
              <w:rPr>
                <w:rFonts w:ascii="Times New Roman" w:eastAsia="Times New Roman" w:hAnsi="Times New Roman" w:cs="Times New Roman"/>
                <w:b/>
                <w:sz w:val="28"/>
                <w:szCs w:val="28"/>
                <w:lang w:val="en-US"/>
              </w:rPr>
              <w:t>0</w:t>
            </w:r>
          </w:p>
          <w:p w:rsidR="004C3F27" w:rsidRPr="004C3F27" w:rsidRDefault="00927024" w:rsidP="00927024">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uk-UA"/>
              </w:rPr>
              <w:br/>
            </w:r>
            <w:r w:rsidR="004C3F27" w:rsidRPr="004C3F27">
              <w:rPr>
                <w:rFonts w:ascii="Times New Roman" w:eastAsia="Times New Roman" w:hAnsi="Times New Roman" w:cs="Times New Roman"/>
                <w:b/>
                <w:sz w:val="28"/>
                <w:szCs w:val="28"/>
                <w:lang w:val="uk-UA"/>
              </w:rPr>
              <w:t>15.10</w:t>
            </w:r>
            <w:r w:rsidR="004C3F27" w:rsidRPr="004C3F27">
              <w:rPr>
                <w:rFonts w:ascii="Times New Roman" w:eastAsia="Times New Roman" w:hAnsi="Times New Roman" w:cs="Times New Roman"/>
                <w:b/>
                <w:sz w:val="28"/>
                <w:szCs w:val="28"/>
                <w:lang w:val="en-US"/>
              </w:rPr>
              <w:t xml:space="preserve"> </w:t>
            </w:r>
            <w:r w:rsidR="004C3F27" w:rsidRPr="004C3F27">
              <w:rPr>
                <w:rFonts w:ascii="Times New Roman" w:eastAsia="Times New Roman" w:hAnsi="Times New Roman" w:cs="Times New Roman"/>
                <w:b/>
                <w:sz w:val="28"/>
                <w:szCs w:val="28"/>
                <w:lang w:val="uk-UA"/>
              </w:rPr>
              <w:t>– 15.25</w:t>
            </w:r>
          </w:p>
          <w:p w:rsidR="004C3F27" w:rsidRPr="004C3F27" w:rsidRDefault="00927024" w:rsidP="00927024">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r>
            <w:r w:rsidR="004C3F27" w:rsidRPr="004C3F27">
              <w:rPr>
                <w:rFonts w:ascii="Times New Roman" w:eastAsia="Times New Roman" w:hAnsi="Times New Roman" w:cs="Times New Roman"/>
                <w:b/>
                <w:sz w:val="28"/>
                <w:szCs w:val="28"/>
                <w:lang w:val="uk-UA"/>
              </w:rPr>
              <w:t>15.25</w:t>
            </w:r>
            <w:r w:rsidR="004C3F27" w:rsidRPr="004C3F27">
              <w:rPr>
                <w:rFonts w:ascii="Times New Roman" w:eastAsia="Times New Roman" w:hAnsi="Times New Roman" w:cs="Times New Roman"/>
                <w:b/>
                <w:sz w:val="28"/>
                <w:szCs w:val="28"/>
                <w:lang w:val="en-US"/>
              </w:rPr>
              <w:t xml:space="preserve"> </w:t>
            </w:r>
            <w:r w:rsidR="004C3F27" w:rsidRPr="004C3F27">
              <w:rPr>
                <w:rFonts w:ascii="Times New Roman" w:eastAsia="Times New Roman" w:hAnsi="Times New Roman" w:cs="Times New Roman"/>
                <w:b/>
                <w:sz w:val="28"/>
                <w:szCs w:val="28"/>
                <w:lang w:val="uk-UA"/>
              </w:rPr>
              <w:t>– 1</w:t>
            </w:r>
            <w:r w:rsidR="004C3F27" w:rsidRPr="004C3F27">
              <w:rPr>
                <w:rFonts w:ascii="Times New Roman" w:eastAsia="Times New Roman" w:hAnsi="Times New Roman" w:cs="Times New Roman"/>
                <w:b/>
                <w:sz w:val="28"/>
                <w:szCs w:val="28"/>
                <w:lang w:val="en-US"/>
              </w:rPr>
              <w:t>5</w:t>
            </w:r>
            <w:r w:rsidR="004C3F27" w:rsidRPr="004C3F27">
              <w:rPr>
                <w:rFonts w:ascii="Times New Roman" w:eastAsia="Times New Roman" w:hAnsi="Times New Roman" w:cs="Times New Roman"/>
                <w:b/>
                <w:sz w:val="28"/>
                <w:szCs w:val="28"/>
                <w:lang w:val="uk-UA"/>
              </w:rPr>
              <w:t>.45</w:t>
            </w:r>
          </w:p>
          <w:p w:rsidR="004C3F27" w:rsidRPr="004C3F27" w:rsidRDefault="004C3F27" w:rsidP="00927024">
            <w:pPr>
              <w:rPr>
                <w:rFonts w:ascii="Times New Roman" w:eastAsia="Times New Roman" w:hAnsi="Times New Roman" w:cs="Times New Roman"/>
                <w:b/>
                <w:sz w:val="28"/>
                <w:szCs w:val="28"/>
                <w:lang w:val="en-US"/>
              </w:rPr>
            </w:pPr>
            <w:r w:rsidRPr="004C3F27">
              <w:rPr>
                <w:rFonts w:ascii="Times New Roman" w:eastAsia="Times New Roman" w:hAnsi="Times New Roman" w:cs="Times New Roman"/>
                <w:b/>
                <w:sz w:val="28"/>
                <w:szCs w:val="28"/>
                <w:lang w:val="en-US"/>
              </w:rPr>
              <w:t>15.</w:t>
            </w:r>
            <w:r w:rsidRPr="004C3F27">
              <w:rPr>
                <w:rFonts w:ascii="Times New Roman" w:eastAsia="Times New Roman" w:hAnsi="Times New Roman" w:cs="Times New Roman"/>
                <w:b/>
                <w:sz w:val="28"/>
                <w:szCs w:val="28"/>
                <w:lang w:val="uk-UA"/>
              </w:rPr>
              <w:t>45</w:t>
            </w:r>
            <w:r w:rsidRPr="004C3F27">
              <w:rPr>
                <w:rFonts w:ascii="Times New Roman" w:eastAsia="Times New Roman" w:hAnsi="Times New Roman" w:cs="Times New Roman"/>
                <w:b/>
                <w:sz w:val="28"/>
                <w:szCs w:val="28"/>
                <w:lang w:val="en-US"/>
              </w:rPr>
              <w:t xml:space="preserve"> – 16.30</w:t>
            </w:r>
          </w:p>
          <w:p w:rsidR="004C3F27" w:rsidRPr="004C3F27" w:rsidRDefault="004C3F27" w:rsidP="00927024">
            <w:pPr>
              <w:rPr>
                <w:rFonts w:ascii="Times New Roman" w:eastAsia="Times New Roman" w:hAnsi="Times New Roman" w:cs="Times New Roman"/>
                <w:b/>
                <w:sz w:val="28"/>
                <w:szCs w:val="28"/>
                <w:lang w:val="en-US"/>
              </w:rPr>
            </w:pPr>
            <w:r w:rsidRPr="004C3F27">
              <w:rPr>
                <w:rFonts w:ascii="Times New Roman" w:eastAsia="Times New Roman" w:hAnsi="Times New Roman" w:cs="Times New Roman"/>
                <w:b/>
                <w:sz w:val="28"/>
                <w:szCs w:val="28"/>
                <w:lang w:val="uk-UA"/>
              </w:rPr>
              <w:t>16.</w:t>
            </w:r>
            <w:r w:rsidRPr="004C3F27">
              <w:rPr>
                <w:rFonts w:ascii="Times New Roman" w:eastAsia="Times New Roman" w:hAnsi="Times New Roman" w:cs="Times New Roman"/>
                <w:b/>
                <w:sz w:val="28"/>
                <w:szCs w:val="28"/>
                <w:lang w:val="en-US"/>
              </w:rPr>
              <w:t>3</w:t>
            </w:r>
            <w:r w:rsidRPr="004C3F27">
              <w:rPr>
                <w:rFonts w:ascii="Times New Roman" w:eastAsia="Times New Roman" w:hAnsi="Times New Roman" w:cs="Times New Roman"/>
                <w:b/>
                <w:sz w:val="28"/>
                <w:szCs w:val="28"/>
                <w:lang w:val="uk-UA"/>
              </w:rPr>
              <w:t>0</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16.</w:t>
            </w:r>
            <w:r w:rsidRPr="004C3F27">
              <w:rPr>
                <w:rFonts w:ascii="Times New Roman" w:eastAsia="Times New Roman" w:hAnsi="Times New Roman" w:cs="Times New Roman"/>
                <w:b/>
                <w:sz w:val="28"/>
                <w:szCs w:val="28"/>
                <w:lang w:val="en-US"/>
              </w:rPr>
              <w:t>50</w:t>
            </w:r>
          </w:p>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16.</w:t>
            </w:r>
            <w:r w:rsidRPr="004C3F27">
              <w:rPr>
                <w:rFonts w:ascii="Times New Roman" w:eastAsia="Times New Roman" w:hAnsi="Times New Roman" w:cs="Times New Roman"/>
                <w:b/>
                <w:sz w:val="28"/>
                <w:szCs w:val="28"/>
                <w:lang w:val="en-US"/>
              </w:rPr>
              <w:t xml:space="preserve">50 </w:t>
            </w:r>
            <w:r w:rsidRPr="004C3F27">
              <w:rPr>
                <w:rFonts w:ascii="Times New Roman" w:eastAsia="Times New Roman" w:hAnsi="Times New Roman" w:cs="Times New Roman"/>
                <w:b/>
                <w:sz w:val="28"/>
                <w:szCs w:val="28"/>
                <w:lang w:val="uk-UA"/>
              </w:rPr>
              <w:t>– 18.00</w:t>
            </w:r>
          </w:p>
          <w:p w:rsidR="004C3F27" w:rsidRPr="00927024"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18.00 – 18.15</w:t>
            </w:r>
          </w:p>
        </w:tc>
      </w:tr>
    </w:tbl>
    <w:p w:rsidR="004C3F27" w:rsidRDefault="004C3F27" w:rsidP="003055EF">
      <w:pPr>
        <w:tabs>
          <w:tab w:val="left" w:pos="0"/>
          <w:tab w:val="left" w:pos="7740"/>
        </w:tabs>
        <w:spacing w:after="0"/>
        <w:jc w:val="center"/>
        <w:rPr>
          <w:rFonts w:ascii="Times New Roman" w:hAnsi="Times New Roman" w:cs="Times New Roman"/>
          <w:sz w:val="28"/>
          <w:szCs w:val="28"/>
          <w:lang w:val="uk-UA"/>
        </w:rPr>
      </w:pPr>
      <w:r w:rsidRPr="004C3F27">
        <w:rPr>
          <w:rFonts w:ascii="Times New Roman" w:hAnsi="Times New Roman" w:cs="Times New Roman"/>
          <w:sz w:val="28"/>
          <w:szCs w:val="28"/>
          <w:lang w:val="uk-UA"/>
        </w:rPr>
        <w:br/>
      </w:r>
    </w:p>
    <w:p w:rsidR="00927024" w:rsidRDefault="00927024" w:rsidP="003055EF">
      <w:pPr>
        <w:tabs>
          <w:tab w:val="left" w:pos="0"/>
          <w:tab w:val="left" w:pos="7740"/>
        </w:tabs>
        <w:spacing w:after="0"/>
        <w:jc w:val="center"/>
        <w:rPr>
          <w:rFonts w:ascii="Times New Roman" w:hAnsi="Times New Roman" w:cs="Times New Roman"/>
          <w:sz w:val="28"/>
          <w:szCs w:val="28"/>
          <w:lang w:val="uk-UA"/>
        </w:rPr>
      </w:pPr>
    </w:p>
    <w:p w:rsidR="00927024" w:rsidRPr="004C3F27" w:rsidRDefault="00927024" w:rsidP="003055EF">
      <w:pPr>
        <w:tabs>
          <w:tab w:val="left" w:pos="0"/>
          <w:tab w:val="left" w:pos="7740"/>
        </w:tabs>
        <w:spacing w:after="0"/>
        <w:jc w:val="center"/>
        <w:rPr>
          <w:rFonts w:ascii="Times New Roman" w:hAnsi="Times New Roman" w:cs="Times New Roman"/>
          <w:sz w:val="28"/>
          <w:szCs w:val="28"/>
          <w:lang w:val="uk-UA"/>
        </w:rPr>
      </w:pPr>
    </w:p>
    <w:p w:rsidR="004C3F27" w:rsidRPr="004C3F27" w:rsidRDefault="004C3F27" w:rsidP="004C3F27">
      <w:pPr>
        <w:jc w:val="cente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 xml:space="preserve">ОРІЄНТОВНИЙ РЕЖИМ ДНЯ ДЛЯ ДІТЕЙ </w:t>
      </w:r>
    </w:p>
    <w:p w:rsidR="004C3F27" w:rsidRPr="004C3F27" w:rsidRDefault="00854CF2" w:rsidP="004C3F27">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СЕРЕДНЬОГО ДОШКІЛЬНОГО ВІКУ (</w:t>
      </w:r>
      <w:r w:rsidR="004C3F27" w:rsidRPr="004C3F27">
        <w:rPr>
          <w:rFonts w:ascii="Times New Roman" w:eastAsia="Times New Roman" w:hAnsi="Times New Roman" w:cs="Times New Roman"/>
          <w:b/>
          <w:sz w:val="28"/>
          <w:szCs w:val="28"/>
          <w:lang w:val="uk-UA"/>
        </w:rPr>
        <w:t>5 р.ж.)</w:t>
      </w:r>
    </w:p>
    <w:p w:rsidR="004C3F27" w:rsidRPr="004C3F27" w:rsidRDefault="004C3F27" w:rsidP="004C3F27">
      <w:pPr>
        <w:jc w:val="center"/>
        <w:rPr>
          <w:rFonts w:ascii="Times New Roman" w:eastAsia="Times New Roman" w:hAnsi="Times New Roman" w:cs="Times New Roman"/>
          <w:sz w:val="28"/>
          <w:szCs w:val="28"/>
          <w:lang w:val="uk-UA"/>
        </w:rPr>
      </w:pPr>
      <w:r w:rsidRPr="004C3F27">
        <w:rPr>
          <w:rFonts w:ascii="Times New Roman" w:eastAsia="Times New Roman" w:hAnsi="Times New Roman" w:cs="Times New Roman"/>
          <w:sz w:val="28"/>
          <w:szCs w:val="28"/>
          <w:lang w:val="uk-UA"/>
        </w:rPr>
        <w:t>(на осінній, зимовий, весняний періоди)</w:t>
      </w:r>
    </w:p>
    <w:p w:rsidR="004C3F27" w:rsidRPr="004C3F27" w:rsidRDefault="004C3F27" w:rsidP="004C3F27">
      <w:pPr>
        <w:jc w:val="cente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2019-2020 Н.Р.</w:t>
      </w:r>
    </w:p>
    <w:tbl>
      <w:tblPr>
        <w:tblW w:w="919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3520"/>
      </w:tblGrid>
      <w:tr w:rsidR="004C3F27" w:rsidRPr="004C3F27" w:rsidTr="00061DF0">
        <w:trPr>
          <w:trHeight w:val="604"/>
        </w:trPr>
        <w:tc>
          <w:tcPr>
            <w:tcW w:w="5671" w:type="dxa"/>
            <w:vAlign w:val="center"/>
          </w:tcPr>
          <w:p w:rsidR="004C3F27" w:rsidRPr="004C3F27" w:rsidRDefault="004C3F27" w:rsidP="00061DF0">
            <w:pPr>
              <w:jc w:val="cente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Режимні процеси</w:t>
            </w:r>
          </w:p>
        </w:tc>
        <w:tc>
          <w:tcPr>
            <w:tcW w:w="3520" w:type="dxa"/>
            <w:vAlign w:val="center"/>
          </w:tcPr>
          <w:p w:rsidR="004C3F27" w:rsidRPr="004C3F27" w:rsidRDefault="004C3F27" w:rsidP="00061DF0">
            <w:pPr>
              <w:jc w:val="cente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Час проведення</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xml:space="preserve"> </w:t>
            </w:r>
          </w:p>
        </w:tc>
      </w:tr>
      <w:tr w:rsidR="004C3F27" w:rsidRPr="004C3F27" w:rsidTr="00061DF0">
        <w:trPr>
          <w:trHeight w:val="8525"/>
        </w:trPr>
        <w:tc>
          <w:tcPr>
            <w:tcW w:w="5671" w:type="dxa"/>
          </w:tcPr>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Прийом, огляд, ранкова гімнастика, підготовка до сніданку</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Сніданок</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Ігри, підготовка до занять</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Заняття</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Підготовка до прогулянки</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Прогулянка</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Повернення з прогулянки</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Обід</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Підготовка до денного сну, денний сон</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Поступовий підйом, повітряні та водні процедури</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Полуденок</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Ігри, самостійна діяльність</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Підготовка до прогулянки</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Прогулянка</w:t>
            </w:r>
          </w:p>
          <w:p w:rsidR="004C3F27" w:rsidRPr="004C3F27" w:rsidRDefault="004C3F27" w:rsidP="00061DF0">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Повернення дітей до дому</w:t>
            </w:r>
          </w:p>
        </w:tc>
        <w:tc>
          <w:tcPr>
            <w:tcW w:w="3520" w:type="dxa"/>
          </w:tcPr>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6.15 – 8.30</w:t>
            </w:r>
          </w:p>
          <w:p w:rsidR="004C3F27" w:rsidRPr="004C3F27" w:rsidRDefault="00927024" w:rsidP="00927024">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r>
            <w:r w:rsidR="004C3F27" w:rsidRPr="004C3F27">
              <w:rPr>
                <w:rFonts w:ascii="Times New Roman" w:eastAsia="Times New Roman" w:hAnsi="Times New Roman" w:cs="Times New Roman"/>
                <w:b/>
                <w:sz w:val="28"/>
                <w:szCs w:val="28"/>
                <w:lang w:val="uk-UA"/>
              </w:rPr>
              <w:t>8.30 – 8.50</w:t>
            </w:r>
          </w:p>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8.5</w:t>
            </w:r>
            <w:r w:rsidRPr="004C3F27">
              <w:rPr>
                <w:rFonts w:ascii="Times New Roman" w:eastAsia="Times New Roman" w:hAnsi="Times New Roman" w:cs="Times New Roman"/>
                <w:b/>
                <w:sz w:val="28"/>
                <w:szCs w:val="28"/>
                <w:lang w:val="en-US"/>
              </w:rPr>
              <w:t xml:space="preserve">0 </w:t>
            </w:r>
            <w:r w:rsidRPr="004C3F27">
              <w:rPr>
                <w:rFonts w:ascii="Times New Roman" w:eastAsia="Times New Roman" w:hAnsi="Times New Roman" w:cs="Times New Roman"/>
                <w:b/>
                <w:sz w:val="28"/>
                <w:szCs w:val="28"/>
                <w:lang w:val="uk-UA"/>
              </w:rPr>
              <w:t>– 9.10</w:t>
            </w:r>
          </w:p>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en-US"/>
              </w:rPr>
              <w:t>9.</w:t>
            </w:r>
            <w:r w:rsidRPr="004C3F27">
              <w:rPr>
                <w:rFonts w:ascii="Times New Roman" w:eastAsia="Times New Roman" w:hAnsi="Times New Roman" w:cs="Times New Roman"/>
                <w:b/>
                <w:sz w:val="28"/>
                <w:szCs w:val="28"/>
                <w:lang w:val="uk-UA"/>
              </w:rPr>
              <w:t>10</w:t>
            </w:r>
            <w:r w:rsidRPr="004C3F27">
              <w:rPr>
                <w:rFonts w:ascii="Times New Roman" w:eastAsia="Times New Roman" w:hAnsi="Times New Roman" w:cs="Times New Roman"/>
                <w:b/>
                <w:sz w:val="28"/>
                <w:szCs w:val="28"/>
                <w:lang w:val="en-US"/>
              </w:rPr>
              <w:t xml:space="preserve"> – 10.</w:t>
            </w:r>
            <w:r w:rsidRPr="004C3F27">
              <w:rPr>
                <w:rFonts w:ascii="Times New Roman" w:eastAsia="Times New Roman" w:hAnsi="Times New Roman" w:cs="Times New Roman"/>
                <w:b/>
                <w:sz w:val="28"/>
                <w:szCs w:val="28"/>
                <w:lang w:val="uk-UA"/>
              </w:rPr>
              <w:t>30</w:t>
            </w:r>
          </w:p>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en-US"/>
              </w:rPr>
              <w:t>10</w:t>
            </w:r>
            <w:r w:rsidRPr="004C3F27">
              <w:rPr>
                <w:rFonts w:ascii="Times New Roman" w:eastAsia="Times New Roman" w:hAnsi="Times New Roman" w:cs="Times New Roman"/>
                <w:b/>
                <w:sz w:val="28"/>
                <w:szCs w:val="28"/>
                <w:lang w:val="uk-UA"/>
              </w:rPr>
              <w:t>.30</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xml:space="preserve">– </w:t>
            </w:r>
            <w:r w:rsidRPr="004C3F27">
              <w:rPr>
                <w:rFonts w:ascii="Times New Roman" w:eastAsia="Times New Roman" w:hAnsi="Times New Roman" w:cs="Times New Roman"/>
                <w:b/>
                <w:sz w:val="28"/>
                <w:szCs w:val="28"/>
                <w:lang w:val="en-US"/>
              </w:rPr>
              <w:t>10</w:t>
            </w:r>
            <w:r w:rsidRPr="004C3F27">
              <w:rPr>
                <w:rFonts w:ascii="Times New Roman" w:eastAsia="Times New Roman" w:hAnsi="Times New Roman" w:cs="Times New Roman"/>
                <w:b/>
                <w:sz w:val="28"/>
                <w:szCs w:val="28"/>
                <w:lang w:val="uk-UA"/>
              </w:rPr>
              <w:t>.</w:t>
            </w:r>
            <w:r w:rsidRPr="004C3F27">
              <w:rPr>
                <w:rFonts w:ascii="Times New Roman" w:eastAsia="Times New Roman" w:hAnsi="Times New Roman" w:cs="Times New Roman"/>
                <w:b/>
                <w:sz w:val="28"/>
                <w:szCs w:val="28"/>
              </w:rPr>
              <w:t>4</w:t>
            </w:r>
            <w:r w:rsidRPr="004C3F27">
              <w:rPr>
                <w:rFonts w:ascii="Times New Roman" w:eastAsia="Times New Roman" w:hAnsi="Times New Roman" w:cs="Times New Roman"/>
                <w:b/>
                <w:sz w:val="28"/>
                <w:szCs w:val="28"/>
                <w:lang w:val="uk-UA"/>
              </w:rPr>
              <w:t>5</w:t>
            </w:r>
          </w:p>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en-US"/>
              </w:rPr>
              <w:t>10</w:t>
            </w:r>
            <w:r w:rsidRPr="004C3F27">
              <w:rPr>
                <w:rFonts w:ascii="Times New Roman" w:eastAsia="Times New Roman" w:hAnsi="Times New Roman" w:cs="Times New Roman"/>
                <w:b/>
                <w:sz w:val="28"/>
                <w:szCs w:val="28"/>
                <w:lang w:val="uk-UA"/>
              </w:rPr>
              <w:t>.</w:t>
            </w:r>
            <w:r w:rsidRPr="004C3F27">
              <w:rPr>
                <w:rFonts w:ascii="Times New Roman" w:eastAsia="Times New Roman" w:hAnsi="Times New Roman" w:cs="Times New Roman"/>
                <w:b/>
                <w:sz w:val="28"/>
                <w:szCs w:val="28"/>
              </w:rPr>
              <w:t>4</w:t>
            </w:r>
            <w:r w:rsidRPr="004C3F27">
              <w:rPr>
                <w:rFonts w:ascii="Times New Roman" w:eastAsia="Times New Roman" w:hAnsi="Times New Roman" w:cs="Times New Roman"/>
                <w:b/>
                <w:sz w:val="28"/>
                <w:szCs w:val="28"/>
                <w:lang w:val="uk-UA"/>
              </w:rPr>
              <w:t>5</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12.15</w:t>
            </w:r>
          </w:p>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12.15 – 12.325</w:t>
            </w:r>
          </w:p>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12.25</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12.55</w:t>
            </w:r>
          </w:p>
          <w:p w:rsidR="004C3F27" w:rsidRPr="004C3F27" w:rsidRDefault="004C3F27" w:rsidP="00927024">
            <w:pPr>
              <w:rPr>
                <w:rFonts w:ascii="Times New Roman" w:eastAsia="Times New Roman" w:hAnsi="Times New Roman" w:cs="Times New Roman"/>
                <w:b/>
                <w:sz w:val="28"/>
                <w:szCs w:val="28"/>
                <w:lang w:val="en-US"/>
              </w:rPr>
            </w:pPr>
            <w:r w:rsidRPr="004C3F27">
              <w:rPr>
                <w:rFonts w:ascii="Times New Roman" w:eastAsia="Times New Roman" w:hAnsi="Times New Roman" w:cs="Times New Roman"/>
                <w:b/>
                <w:sz w:val="28"/>
                <w:szCs w:val="28"/>
                <w:lang w:val="uk-UA"/>
              </w:rPr>
              <w:t>12.55</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15.2</w:t>
            </w:r>
            <w:r w:rsidRPr="004C3F27">
              <w:rPr>
                <w:rFonts w:ascii="Times New Roman" w:eastAsia="Times New Roman" w:hAnsi="Times New Roman" w:cs="Times New Roman"/>
                <w:b/>
                <w:sz w:val="28"/>
                <w:szCs w:val="28"/>
                <w:lang w:val="en-US"/>
              </w:rPr>
              <w:t>0</w:t>
            </w:r>
          </w:p>
          <w:p w:rsidR="004C3F27" w:rsidRPr="004C3F27" w:rsidRDefault="004C3F27" w:rsidP="00927024">
            <w:pPr>
              <w:rPr>
                <w:rFonts w:ascii="Times New Roman" w:eastAsia="Times New Roman" w:hAnsi="Times New Roman" w:cs="Times New Roman"/>
                <w:b/>
                <w:sz w:val="28"/>
                <w:szCs w:val="28"/>
                <w:lang w:val="en-US"/>
              </w:rPr>
            </w:pPr>
            <w:r w:rsidRPr="004C3F27">
              <w:rPr>
                <w:rFonts w:ascii="Times New Roman" w:eastAsia="Times New Roman" w:hAnsi="Times New Roman" w:cs="Times New Roman"/>
                <w:b/>
                <w:sz w:val="28"/>
                <w:szCs w:val="28"/>
                <w:lang w:val="uk-UA"/>
              </w:rPr>
              <w:t>15.2</w:t>
            </w:r>
            <w:r w:rsidRPr="004C3F27">
              <w:rPr>
                <w:rFonts w:ascii="Times New Roman" w:eastAsia="Times New Roman" w:hAnsi="Times New Roman" w:cs="Times New Roman"/>
                <w:b/>
                <w:sz w:val="28"/>
                <w:szCs w:val="28"/>
                <w:lang w:val="en-US"/>
              </w:rPr>
              <w:t xml:space="preserve">0 </w:t>
            </w:r>
            <w:r w:rsidRPr="004C3F27">
              <w:rPr>
                <w:rFonts w:ascii="Times New Roman" w:eastAsia="Times New Roman" w:hAnsi="Times New Roman" w:cs="Times New Roman"/>
                <w:b/>
                <w:sz w:val="28"/>
                <w:szCs w:val="28"/>
                <w:lang w:val="uk-UA"/>
              </w:rPr>
              <w:t>– 15.3</w:t>
            </w:r>
            <w:r w:rsidRPr="004C3F27">
              <w:rPr>
                <w:rFonts w:ascii="Times New Roman" w:eastAsia="Times New Roman" w:hAnsi="Times New Roman" w:cs="Times New Roman"/>
                <w:b/>
                <w:sz w:val="28"/>
                <w:szCs w:val="28"/>
                <w:lang w:val="en-US"/>
              </w:rPr>
              <w:t>0</w:t>
            </w:r>
          </w:p>
          <w:p w:rsidR="004C3F27" w:rsidRPr="004C3F27" w:rsidRDefault="00927024" w:rsidP="00927024">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r>
            <w:r w:rsidR="004C3F27" w:rsidRPr="004C3F27">
              <w:rPr>
                <w:rFonts w:ascii="Times New Roman" w:eastAsia="Times New Roman" w:hAnsi="Times New Roman" w:cs="Times New Roman"/>
                <w:b/>
                <w:sz w:val="28"/>
                <w:szCs w:val="28"/>
                <w:lang w:val="uk-UA"/>
              </w:rPr>
              <w:t>15.3</w:t>
            </w:r>
            <w:r w:rsidR="004C3F27" w:rsidRPr="004C3F27">
              <w:rPr>
                <w:rFonts w:ascii="Times New Roman" w:eastAsia="Times New Roman" w:hAnsi="Times New Roman" w:cs="Times New Roman"/>
                <w:b/>
                <w:sz w:val="28"/>
                <w:szCs w:val="28"/>
                <w:lang w:val="en-US"/>
              </w:rPr>
              <w:t xml:space="preserve">0 </w:t>
            </w:r>
            <w:r w:rsidR="004C3F27" w:rsidRPr="004C3F27">
              <w:rPr>
                <w:rFonts w:ascii="Times New Roman" w:eastAsia="Times New Roman" w:hAnsi="Times New Roman" w:cs="Times New Roman"/>
                <w:b/>
                <w:sz w:val="28"/>
                <w:szCs w:val="28"/>
                <w:lang w:val="uk-UA"/>
              </w:rPr>
              <w:t>– 15.50</w:t>
            </w:r>
          </w:p>
          <w:p w:rsidR="004C3F27" w:rsidRPr="004C3F27" w:rsidRDefault="004C3F27" w:rsidP="00927024">
            <w:pPr>
              <w:rPr>
                <w:rFonts w:ascii="Times New Roman" w:eastAsia="Times New Roman" w:hAnsi="Times New Roman" w:cs="Times New Roman"/>
                <w:b/>
                <w:sz w:val="28"/>
                <w:szCs w:val="28"/>
                <w:lang w:val="en-US"/>
              </w:rPr>
            </w:pPr>
            <w:r w:rsidRPr="004C3F27">
              <w:rPr>
                <w:rFonts w:ascii="Times New Roman" w:eastAsia="Times New Roman" w:hAnsi="Times New Roman" w:cs="Times New Roman"/>
                <w:b/>
                <w:sz w:val="28"/>
                <w:szCs w:val="28"/>
                <w:lang w:val="en-US"/>
              </w:rPr>
              <w:t>1</w:t>
            </w:r>
            <w:r w:rsidRPr="004C3F27">
              <w:rPr>
                <w:rFonts w:ascii="Times New Roman" w:eastAsia="Times New Roman" w:hAnsi="Times New Roman" w:cs="Times New Roman"/>
                <w:b/>
                <w:sz w:val="28"/>
                <w:szCs w:val="28"/>
                <w:lang w:val="uk-UA"/>
              </w:rPr>
              <w:t>5.5</w:t>
            </w:r>
            <w:r w:rsidRPr="004C3F27">
              <w:rPr>
                <w:rFonts w:ascii="Times New Roman" w:eastAsia="Times New Roman" w:hAnsi="Times New Roman" w:cs="Times New Roman"/>
                <w:b/>
                <w:sz w:val="28"/>
                <w:szCs w:val="28"/>
                <w:lang w:val="en-US"/>
              </w:rPr>
              <w:t>0 – 16.40</w:t>
            </w:r>
          </w:p>
          <w:p w:rsidR="004C3F27" w:rsidRPr="004C3F27" w:rsidRDefault="004C3F27" w:rsidP="00927024">
            <w:pPr>
              <w:rPr>
                <w:rFonts w:ascii="Times New Roman" w:eastAsia="Times New Roman" w:hAnsi="Times New Roman" w:cs="Times New Roman"/>
                <w:b/>
                <w:sz w:val="28"/>
                <w:szCs w:val="28"/>
                <w:lang w:val="en-US"/>
              </w:rPr>
            </w:pPr>
            <w:r w:rsidRPr="004C3F27">
              <w:rPr>
                <w:rFonts w:ascii="Times New Roman" w:eastAsia="Times New Roman" w:hAnsi="Times New Roman" w:cs="Times New Roman"/>
                <w:b/>
                <w:sz w:val="28"/>
                <w:szCs w:val="28"/>
                <w:lang w:val="uk-UA"/>
              </w:rPr>
              <w:t>16.</w:t>
            </w:r>
            <w:r w:rsidRPr="004C3F27">
              <w:rPr>
                <w:rFonts w:ascii="Times New Roman" w:eastAsia="Times New Roman" w:hAnsi="Times New Roman" w:cs="Times New Roman"/>
                <w:b/>
                <w:sz w:val="28"/>
                <w:szCs w:val="28"/>
                <w:lang w:val="en-US"/>
              </w:rPr>
              <w:t>4</w:t>
            </w:r>
            <w:r w:rsidRPr="004C3F27">
              <w:rPr>
                <w:rFonts w:ascii="Times New Roman" w:eastAsia="Times New Roman" w:hAnsi="Times New Roman" w:cs="Times New Roman"/>
                <w:b/>
                <w:sz w:val="28"/>
                <w:szCs w:val="28"/>
                <w:lang w:val="uk-UA"/>
              </w:rPr>
              <w:t>0</w:t>
            </w:r>
            <w:r w:rsidRPr="004C3F27">
              <w:rPr>
                <w:rFonts w:ascii="Times New Roman" w:eastAsia="Times New Roman" w:hAnsi="Times New Roman" w:cs="Times New Roman"/>
                <w:b/>
                <w:sz w:val="28"/>
                <w:szCs w:val="28"/>
                <w:lang w:val="en-US"/>
              </w:rPr>
              <w:t xml:space="preserve"> </w:t>
            </w:r>
            <w:r w:rsidRPr="004C3F27">
              <w:rPr>
                <w:rFonts w:ascii="Times New Roman" w:eastAsia="Times New Roman" w:hAnsi="Times New Roman" w:cs="Times New Roman"/>
                <w:b/>
                <w:sz w:val="28"/>
                <w:szCs w:val="28"/>
                <w:lang w:val="uk-UA"/>
              </w:rPr>
              <w:t>– 1</w:t>
            </w:r>
            <w:r w:rsidRPr="004C3F27">
              <w:rPr>
                <w:rFonts w:ascii="Times New Roman" w:eastAsia="Times New Roman" w:hAnsi="Times New Roman" w:cs="Times New Roman"/>
                <w:b/>
                <w:sz w:val="28"/>
                <w:szCs w:val="28"/>
                <w:lang w:val="en-US"/>
              </w:rPr>
              <w:t>7</w:t>
            </w:r>
            <w:r w:rsidRPr="004C3F27">
              <w:rPr>
                <w:rFonts w:ascii="Times New Roman" w:eastAsia="Times New Roman" w:hAnsi="Times New Roman" w:cs="Times New Roman"/>
                <w:b/>
                <w:sz w:val="28"/>
                <w:szCs w:val="28"/>
                <w:lang w:val="uk-UA"/>
              </w:rPr>
              <w:t>.</w:t>
            </w:r>
            <w:r w:rsidRPr="004C3F27">
              <w:rPr>
                <w:rFonts w:ascii="Times New Roman" w:eastAsia="Times New Roman" w:hAnsi="Times New Roman" w:cs="Times New Roman"/>
                <w:b/>
                <w:sz w:val="28"/>
                <w:szCs w:val="28"/>
                <w:lang w:val="en-US"/>
              </w:rPr>
              <w:t>00</w:t>
            </w:r>
          </w:p>
          <w:p w:rsidR="004C3F27" w:rsidRPr="004C3F27"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1</w:t>
            </w:r>
            <w:r w:rsidRPr="004C3F27">
              <w:rPr>
                <w:rFonts w:ascii="Times New Roman" w:eastAsia="Times New Roman" w:hAnsi="Times New Roman" w:cs="Times New Roman"/>
                <w:b/>
                <w:sz w:val="28"/>
                <w:szCs w:val="28"/>
                <w:lang w:val="en-US"/>
              </w:rPr>
              <w:t>7</w:t>
            </w:r>
            <w:r w:rsidRPr="004C3F27">
              <w:rPr>
                <w:rFonts w:ascii="Times New Roman" w:eastAsia="Times New Roman" w:hAnsi="Times New Roman" w:cs="Times New Roman"/>
                <w:b/>
                <w:sz w:val="28"/>
                <w:szCs w:val="28"/>
                <w:lang w:val="uk-UA"/>
              </w:rPr>
              <w:t>.</w:t>
            </w:r>
            <w:r w:rsidRPr="004C3F27">
              <w:rPr>
                <w:rFonts w:ascii="Times New Roman" w:eastAsia="Times New Roman" w:hAnsi="Times New Roman" w:cs="Times New Roman"/>
                <w:b/>
                <w:sz w:val="28"/>
                <w:szCs w:val="28"/>
                <w:lang w:val="en-US"/>
              </w:rPr>
              <w:t xml:space="preserve">00 </w:t>
            </w:r>
            <w:r w:rsidRPr="004C3F27">
              <w:rPr>
                <w:rFonts w:ascii="Times New Roman" w:eastAsia="Times New Roman" w:hAnsi="Times New Roman" w:cs="Times New Roman"/>
                <w:b/>
                <w:sz w:val="28"/>
                <w:szCs w:val="28"/>
                <w:lang w:val="uk-UA"/>
              </w:rPr>
              <w:t>– 18.00</w:t>
            </w:r>
          </w:p>
          <w:p w:rsidR="004C3F27" w:rsidRPr="00927024" w:rsidRDefault="004C3F27" w:rsidP="00927024">
            <w:pPr>
              <w:rPr>
                <w:rFonts w:ascii="Times New Roman" w:eastAsia="Times New Roman" w:hAnsi="Times New Roman" w:cs="Times New Roman"/>
                <w:b/>
                <w:sz w:val="28"/>
                <w:szCs w:val="28"/>
                <w:lang w:val="uk-UA"/>
              </w:rPr>
            </w:pPr>
            <w:r w:rsidRPr="004C3F27">
              <w:rPr>
                <w:rFonts w:ascii="Times New Roman" w:eastAsia="Times New Roman" w:hAnsi="Times New Roman" w:cs="Times New Roman"/>
                <w:b/>
                <w:sz w:val="28"/>
                <w:szCs w:val="28"/>
                <w:lang w:val="uk-UA"/>
              </w:rPr>
              <w:t>18.00 – 18.15</w:t>
            </w:r>
          </w:p>
        </w:tc>
      </w:tr>
    </w:tbl>
    <w:p w:rsidR="004C3F27" w:rsidRPr="004C3F27" w:rsidRDefault="004C3F27" w:rsidP="004C3F27">
      <w:pPr>
        <w:ind w:firstLine="708"/>
        <w:jc w:val="right"/>
        <w:rPr>
          <w:rFonts w:ascii="Times New Roman" w:eastAsia="Times New Roman" w:hAnsi="Times New Roman" w:cs="Times New Roman"/>
          <w:sz w:val="28"/>
          <w:szCs w:val="28"/>
          <w:lang w:val="uk-UA"/>
        </w:rPr>
      </w:pPr>
    </w:p>
    <w:p w:rsidR="004C3F27" w:rsidRPr="00927024" w:rsidRDefault="004C3F27" w:rsidP="004C3F27">
      <w:pPr>
        <w:ind w:firstLine="708"/>
        <w:jc w:val="center"/>
        <w:rPr>
          <w:rFonts w:ascii="Times New Roman" w:eastAsia="Times New Roman" w:hAnsi="Times New Roman" w:cs="Times New Roman"/>
          <w:b/>
          <w:sz w:val="28"/>
          <w:szCs w:val="28"/>
          <w:lang w:val="uk-UA"/>
        </w:rPr>
      </w:pPr>
      <w:r w:rsidRPr="004C3F27">
        <w:rPr>
          <w:rFonts w:ascii="Times New Roman" w:eastAsia="Times New Roman" w:hAnsi="Times New Roman" w:cs="Times New Roman"/>
          <w:sz w:val="28"/>
          <w:szCs w:val="28"/>
          <w:lang w:val="uk-UA"/>
        </w:rPr>
        <w:br w:type="page"/>
      </w:r>
      <w:r w:rsidRPr="00927024">
        <w:rPr>
          <w:rFonts w:ascii="Times New Roman" w:eastAsia="Times New Roman" w:hAnsi="Times New Roman" w:cs="Times New Roman"/>
          <w:b/>
          <w:sz w:val="28"/>
          <w:szCs w:val="28"/>
          <w:lang w:val="uk-UA"/>
        </w:rPr>
        <w:t>ОРІЄНТОВНИЙ РЕЖИМ ДНЯ ДЛЯ ДІТЕЙ</w:t>
      </w:r>
    </w:p>
    <w:p w:rsidR="004C3F27" w:rsidRPr="00927024" w:rsidRDefault="004C3F27" w:rsidP="004C3F27">
      <w:pPr>
        <w:ind w:left="113" w:right="113"/>
        <w:jc w:val="cente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СТАРШОГО ДОШКІЛЬНОГО ВІКУ (6 р.ж.)</w:t>
      </w:r>
    </w:p>
    <w:p w:rsidR="004C3F27" w:rsidRPr="00927024" w:rsidRDefault="004C3F27" w:rsidP="004C3F27">
      <w:pPr>
        <w:jc w:val="center"/>
        <w:rPr>
          <w:rFonts w:ascii="Times New Roman" w:eastAsia="Times New Roman" w:hAnsi="Times New Roman" w:cs="Times New Roman"/>
          <w:sz w:val="28"/>
          <w:szCs w:val="28"/>
          <w:lang w:val="uk-UA"/>
        </w:rPr>
      </w:pPr>
      <w:r w:rsidRPr="00927024">
        <w:rPr>
          <w:rFonts w:ascii="Times New Roman" w:eastAsia="Times New Roman" w:hAnsi="Times New Roman" w:cs="Times New Roman"/>
          <w:sz w:val="28"/>
          <w:szCs w:val="28"/>
          <w:lang w:val="uk-UA"/>
        </w:rPr>
        <w:t xml:space="preserve"> (на осінній, зимовий, весняний періоди)</w:t>
      </w:r>
    </w:p>
    <w:p w:rsidR="004C3F27" w:rsidRPr="00927024" w:rsidRDefault="004C3F27" w:rsidP="004C3F27">
      <w:pPr>
        <w:jc w:val="center"/>
        <w:rPr>
          <w:rFonts w:ascii="Times New Roman" w:eastAsia="Times New Roman" w:hAnsi="Times New Roman" w:cs="Times New Roman"/>
          <w:sz w:val="28"/>
          <w:szCs w:val="28"/>
          <w:lang w:val="uk-UA"/>
        </w:rPr>
      </w:pPr>
      <w:r w:rsidRPr="00927024">
        <w:rPr>
          <w:rFonts w:ascii="Times New Roman" w:eastAsia="Times New Roman" w:hAnsi="Times New Roman" w:cs="Times New Roman"/>
          <w:b/>
          <w:sz w:val="28"/>
          <w:szCs w:val="28"/>
          <w:lang w:val="uk-UA"/>
        </w:rPr>
        <w:t>2019-2020 Н.Р.</w:t>
      </w:r>
    </w:p>
    <w:tbl>
      <w:tblPr>
        <w:tblW w:w="93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5"/>
        <w:gridCol w:w="3989"/>
      </w:tblGrid>
      <w:tr w:rsidR="004C3F27" w:rsidRPr="00927024" w:rsidTr="00061DF0">
        <w:trPr>
          <w:trHeight w:val="612"/>
        </w:trPr>
        <w:tc>
          <w:tcPr>
            <w:tcW w:w="5385" w:type="dxa"/>
            <w:vAlign w:val="center"/>
          </w:tcPr>
          <w:p w:rsidR="004C3F27" w:rsidRPr="00927024" w:rsidRDefault="004C3F27" w:rsidP="00061DF0">
            <w:pPr>
              <w:jc w:val="cente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Режимні процеси</w:t>
            </w:r>
          </w:p>
        </w:tc>
        <w:tc>
          <w:tcPr>
            <w:tcW w:w="3989" w:type="dxa"/>
            <w:vAlign w:val="center"/>
          </w:tcPr>
          <w:p w:rsidR="004C3F27" w:rsidRPr="00927024" w:rsidRDefault="004C3F27" w:rsidP="00061DF0">
            <w:pPr>
              <w:ind w:left="-108"/>
              <w:jc w:val="cente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Час проведення</w:t>
            </w:r>
            <w:r w:rsidRPr="00927024">
              <w:rPr>
                <w:rFonts w:ascii="Times New Roman" w:eastAsia="Times New Roman" w:hAnsi="Times New Roman" w:cs="Times New Roman"/>
                <w:b/>
                <w:sz w:val="28"/>
                <w:szCs w:val="28"/>
                <w:lang w:val="en-US"/>
              </w:rPr>
              <w:t xml:space="preserve"> </w:t>
            </w:r>
            <w:r w:rsidRPr="00927024">
              <w:rPr>
                <w:rFonts w:ascii="Times New Roman" w:eastAsia="Times New Roman" w:hAnsi="Times New Roman" w:cs="Times New Roman"/>
                <w:b/>
                <w:sz w:val="28"/>
                <w:szCs w:val="28"/>
                <w:lang w:val="uk-UA"/>
              </w:rPr>
              <w:t xml:space="preserve"> </w:t>
            </w:r>
          </w:p>
        </w:tc>
      </w:tr>
      <w:tr w:rsidR="004C3F27" w:rsidRPr="00927024" w:rsidTr="00061DF0">
        <w:trPr>
          <w:trHeight w:val="8633"/>
        </w:trPr>
        <w:tc>
          <w:tcPr>
            <w:tcW w:w="5385" w:type="dxa"/>
          </w:tcPr>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Прийом, огляд, ранкова гімнастика, підготовка до сніданку</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Сніданок</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Ігри, підготовка до занять</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Заняття</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Підготовка до прогулянки</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Прогулянка</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Повернення з прогулянки</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Обід</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Підготовка до денного сну, денний сон</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Поступовий підйом, повітряні та водні процедури</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Полуденок</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Ігри, самостійна діяльність</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Підготовка до прогулянки</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Прогулянка</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Повернення дітей до дому</w:t>
            </w:r>
          </w:p>
        </w:tc>
        <w:tc>
          <w:tcPr>
            <w:tcW w:w="3989" w:type="dxa"/>
          </w:tcPr>
          <w:p w:rsidR="004C3F27" w:rsidRPr="00927024" w:rsidRDefault="004C3F27" w:rsidP="00993E5E">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6.15 – 8.30</w:t>
            </w:r>
          </w:p>
          <w:p w:rsidR="004C3F27" w:rsidRPr="00927024" w:rsidRDefault="00993E5E" w:rsidP="00993E5E">
            <w:pP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br/>
            </w:r>
            <w:r w:rsidR="004C3F27" w:rsidRPr="00927024">
              <w:rPr>
                <w:rFonts w:ascii="Times New Roman" w:eastAsia="Times New Roman" w:hAnsi="Times New Roman" w:cs="Times New Roman"/>
                <w:b/>
                <w:sz w:val="28"/>
                <w:szCs w:val="28"/>
                <w:lang w:val="uk-UA"/>
              </w:rPr>
              <w:t xml:space="preserve">8.30 – </w:t>
            </w:r>
            <w:r w:rsidR="004C3F27" w:rsidRPr="00927024">
              <w:rPr>
                <w:rFonts w:ascii="Times New Roman" w:eastAsia="Times New Roman" w:hAnsi="Times New Roman" w:cs="Times New Roman"/>
                <w:b/>
                <w:sz w:val="28"/>
                <w:szCs w:val="28"/>
                <w:lang w:val="en-US"/>
              </w:rPr>
              <w:t>8</w:t>
            </w:r>
            <w:r w:rsidR="004C3F27" w:rsidRPr="00927024">
              <w:rPr>
                <w:rFonts w:ascii="Times New Roman" w:eastAsia="Times New Roman" w:hAnsi="Times New Roman" w:cs="Times New Roman"/>
                <w:b/>
                <w:sz w:val="28"/>
                <w:szCs w:val="28"/>
                <w:lang w:val="uk-UA"/>
              </w:rPr>
              <w:t>.</w:t>
            </w:r>
            <w:r w:rsidR="004C3F27" w:rsidRPr="00927024">
              <w:rPr>
                <w:rFonts w:ascii="Times New Roman" w:eastAsia="Times New Roman" w:hAnsi="Times New Roman" w:cs="Times New Roman"/>
                <w:b/>
                <w:sz w:val="28"/>
                <w:szCs w:val="28"/>
                <w:lang w:val="en-US"/>
              </w:rPr>
              <w:t>5</w:t>
            </w:r>
            <w:r w:rsidR="004C3F27" w:rsidRPr="00927024">
              <w:rPr>
                <w:rFonts w:ascii="Times New Roman" w:eastAsia="Times New Roman" w:hAnsi="Times New Roman" w:cs="Times New Roman"/>
                <w:b/>
                <w:sz w:val="28"/>
                <w:szCs w:val="28"/>
              </w:rPr>
              <w:t>0</w:t>
            </w:r>
          </w:p>
          <w:p w:rsidR="004C3F27" w:rsidRPr="00927024" w:rsidRDefault="004C3F27" w:rsidP="00993E5E">
            <w:pPr>
              <w:rPr>
                <w:rFonts w:ascii="Times New Roman" w:eastAsia="Times New Roman" w:hAnsi="Times New Roman" w:cs="Times New Roman"/>
                <w:b/>
                <w:sz w:val="28"/>
                <w:szCs w:val="28"/>
              </w:rPr>
            </w:pPr>
            <w:r w:rsidRPr="00927024">
              <w:rPr>
                <w:rFonts w:ascii="Times New Roman" w:eastAsia="Times New Roman" w:hAnsi="Times New Roman" w:cs="Times New Roman"/>
                <w:b/>
                <w:sz w:val="28"/>
                <w:szCs w:val="28"/>
                <w:lang w:val="en-US"/>
              </w:rPr>
              <w:t>8</w:t>
            </w:r>
            <w:r w:rsidRPr="00927024">
              <w:rPr>
                <w:rFonts w:ascii="Times New Roman" w:eastAsia="Times New Roman" w:hAnsi="Times New Roman" w:cs="Times New Roman"/>
                <w:b/>
                <w:sz w:val="28"/>
                <w:szCs w:val="28"/>
                <w:lang w:val="uk-UA"/>
              </w:rPr>
              <w:t>.</w:t>
            </w:r>
            <w:r w:rsidRPr="00927024">
              <w:rPr>
                <w:rFonts w:ascii="Times New Roman" w:eastAsia="Times New Roman" w:hAnsi="Times New Roman" w:cs="Times New Roman"/>
                <w:b/>
                <w:sz w:val="28"/>
                <w:szCs w:val="28"/>
                <w:lang w:val="en-US"/>
              </w:rPr>
              <w:t>5</w:t>
            </w:r>
            <w:r w:rsidRPr="00927024">
              <w:rPr>
                <w:rFonts w:ascii="Times New Roman" w:eastAsia="Times New Roman" w:hAnsi="Times New Roman" w:cs="Times New Roman"/>
                <w:b/>
                <w:sz w:val="28"/>
                <w:szCs w:val="28"/>
              </w:rPr>
              <w:t>0</w:t>
            </w:r>
            <w:r w:rsidRPr="00927024">
              <w:rPr>
                <w:rFonts w:ascii="Times New Roman" w:eastAsia="Times New Roman" w:hAnsi="Times New Roman" w:cs="Times New Roman"/>
                <w:b/>
                <w:sz w:val="28"/>
                <w:szCs w:val="28"/>
                <w:lang w:val="en-US"/>
              </w:rPr>
              <w:t xml:space="preserve"> </w:t>
            </w:r>
            <w:r w:rsidRPr="00927024">
              <w:rPr>
                <w:rFonts w:ascii="Times New Roman" w:eastAsia="Times New Roman" w:hAnsi="Times New Roman" w:cs="Times New Roman"/>
                <w:b/>
                <w:sz w:val="28"/>
                <w:szCs w:val="28"/>
                <w:lang w:val="uk-UA"/>
              </w:rPr>
              <w:t>– 9.10</w:t>
            </w:r>
          </w:p>
          <w:p w:rsidR="004C3F27" w:rsidRPr="00927024" w:rsidRDefault="004C3F27" w:rsidP="00993E5E">
            <w:pPr>
              <w:rPr>
                <w:rFonts w:ascii="Times New Roman" w:eastAsia="Times New Roman" w:hAnsi="Times New Roman" w:cs="Times New Roman"/>
                <w:b/>
                <w:sz w:val="28"/>
                <w:szCs w:val="28"/>
                <w:lang w:val="en-US"/>
              </w:rPr>
            </w:pPr>
            <w:r w:rsidRPr="00927024">
              <w:rPr>
                <w:rFonts w:ascii="Times New Roman" w:eastAsia="Times New Roman" w:hAnsi="Times New Roman" w:cs="Times New Roman"/>
                <w:b/>
                <w:sz w:val="28"/>
                <w:szCs w:val="28"/>
                <w:lang w:val="en-US"/>
              </w:rPr>
              <w:t>9.</w:t>
            </w:r>
            <w:r w:rsidRPr="00927024">
              <w:rPr>
                <w:rFonts w:ascii="Times New Roman" w:eastAsia="Times New Roman" w:hAnsi="Times New Roman" w:cs="Times New Roman"/>
                <w:b/>
                <w:sz w:val="28"/>
                <w:szCs w:val="28"/>
                <w:lang w:val="uk-UA"/>
              </w:rPr>
              <w:t>10</w:t>
            </w:r>
            <w:r w:rsidRPr="00927024">
              <w:rPr>
                <w:rFonts w:ascii="Times New Roman" w:eastAsia="Times New Roman" w:hAnsi="Times New Roman" w:cs="Times New Roman"/>
                <w:b/>
                <w:sz w:val="28"/>
                <w:szCs w:val="28"/>
                <w:lang w:val="en-US"/>
              </w:rPr>
              <w:t xml:space="preserve"> – 1</w:t>
            </w:r>
            <w:r w:rsidRPr="00927024">
              <w:rPr>
                <w:rFonts w:ascii="Times New Roman" w:eastAsia="Times New Roman" w:hAnsi="Times New Roman" w:cs="Times New Roman"/>
                <w:b/>
                <w:sz w:val="28"/>
                <w:szCs w:val="28"/>
              </w:rPr>
              <w:t>1.00</w:t>
            </w:r>
          </w:p>
          <w:p w:rsidR="004C3F27" w:rsidRPr="00927024" w:rsidRDefault="004C3F27" w:rsidP="00993E5E">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rPr>
              <w:t>11.00</w:t>
            </w:r>
            <w:r w:rsidRPr="00927024">
              <w:rPr>
                <w:rFonts w:ascii="Times New Roman" w:eastAsia="Times New Roman" w:hAnsi="Times New Roman" w:cs="Times New Roman"/>
                <w:b/>
                <w:sz w:val="28"/>
                <w:szCs w:val="28"/>
                <w:lang w:val="en-US"/>
              </w:rPr>
              <w:t xml:space="preserve"> </w:t>
            </w:r>
            <w:r w:rsidRPr="00927024">
              <w:rPr>
                <w:rFonts w:ascii="Times New Roman" w:eastAsia="Times New Roman" w:hAnsi="Times New Roman" w:cs="Times New Roman"/>
                <w:b/>
                <w:sz w:val="28"/>
                <w:szCs w:val="28"/>
                <w:lang w:val="uk-UA"/>
              </w:rPr>
              <w:t xml:space="preserve">– </w:t>
            </w:r>
            <w:r w:rsidRPr="00927024">
              <w:rPr>
                <w:rFonts w:ascii="Times New Roman" w:eastAsia="Times New Roman" w:hAnsi="Times New Roman" w:cs="Times New Roman"/>
                <w:b/>
                <w:sz w:val="28"/>
                <w:szCs w:val="28"/>
                <w:lang w:val="en-US"/>
              </w:rPr>
              <w:t>1</w:t>
            </w:r>
            <w:r w:rsidRPr="00927024">
              <w:rPr>
                <w:rFonts w:ascii="Times New Roman" w:eastAsia="Times New Roman" w:hAnsi="Times New Roman" w:cs="Times New Roman"/>
                <w:b/>
                <w:sz w:val="28"/>
                <w:szCs w:val="28"/>
              </w:rPr>
              <w:t>1</w:t>
            </w:r>
            <w:r w:rsidRPr="00927024">
              <w:rPr>
                <w:rFonts w:ascii="Times New Roman" w:eastAsia="Times New Roman" w:hAnsi="Times New Roman" w:cs="Times New Roman"/>
                <w:b/>
                <w:sz w:val="28"/>
                <w:szCs w:val="28"/>
                <w:lang w:val="uk-UA"/>
              </w:rPr>
              <w:t>.</w:t>
            </w:r>
            <w:r w:rsidRPr="00927024">
              <w:rPr>
                <w:rFonts w:ascii="Times New Roman" w:eastAsia="Times New Roman" w:hAnsi="Times New Roman" w:cs="Times New Roman"/>
                <w:b/>
                <w:sz w:val="28"/>
                <w:szCs w:val="28"/>
              </w:rPr>
              <w:t>2</w:t>
            </w:r>
            <w:r w:rsidRPr="00927024">
              <w:rPr>
                <w:rFonts w:ascii="Times New Roman" w:eastAsia="Times New Roman" w:hAnsi="Times New Roman" w:cs="Times New Roman"/>
                <w:b/>
                <w:sz w:val="28"/>
                <w:szCs w:val="28"/>
                <w:lang w:val="uk-UA"/>
              </w:rPr>
              <w:t>0</w:t>
            </w:r>
          </w:p>
          <w:p w:rsidR="004C3F27" w:rsidRPr="00927024" w:rsidRDefault="004C3F27" w:rsidP="00993E5E">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en-US"/>
              </w:rPr>
              <w:t>1</w:t>
            </w:r>
            <w:r w:rsidRPr="00927024">
              <w:rPr>
                <w:rFonts w:ascii="Times New Roman" w:eastAsia="Times New Roman" w:hAnsi="Times New Roman" w:cs="Times New Roman"/>
                <w:b/>
                <w:sz w:val="28"/>
                <w:szCs w:val="28"/>
              </w:rPr>
              <w:t>1</w:t>
            </w:r>
            <w:r w:rsidRPr="00927024">
              <w:rPr>
                <w:rFonts w:ascii="Times New Roman" w:eastAsia="Times New Roman" w:hAnsi="Times New Roman" w:cs="Times New Roman"/>
                <w:b/>
                <w:sz w:val="28"/>
                <w:szCs w:val="28"/>
                <w:lang w:val="uk-UA"/>
              </w:rPr>
              <w:t>.</w:t>
            </w:r>
            <w:r w:rsidRPr="00927024">
              <w:rPr>
                <w:rFonts w:ascii="Times New Roman" w:eastAsia="Times New Roman" w:hAnsi="Times New Roman" w:cs="Times New Roman"/>
                <w:b/>
                <w:sz w:val="28"/>
                <w:szCs w:val="28"/>
              </w:rPr>
              <w:t>2</w:t>
            </w:r>
            <w:r w:rsidRPr="00927024">
              <w:rPr>
                <w:rFonts w:ascii="Times New Roman" w:eastAsia="Times New Roman" w:hAnsi="Times New Roman" w:cs="Times New Roman"/>
                <w:b/>
                <w:sz w:val="28"/>
                <w:szCs w:val="28"/>
                <w:lang w:val="uk-UA"/>
              </w:rPr>
              <w:t>0</w:t>
            </w:r>
            <w:r w:rsidRPr="00927024">
              <w:rPr>
                <w:rFonts w:ascii="Times New Roman" w:eastAsia="Times New Roman" w:hAnsi="Times New Roman" w:cs="Times New Roman"/>
                <w:b/>
                <w:sz w:val="28"/>
                <w:szCs w:val="28"/>
                <w:lang w:val="en-US"/>
              </w:rPr>
              <w:t xml:space="preserve"> </w:t>
            </w:r>
            <w:r w:rsidRPr="00927024">
              <w:rPr>
                <w:rFonts w:ascii="Times New Roman" w:eastAsia="Times New Roman" w:hAnsi="Times New Roman" w:cs="Times New Roman"/>
                <w:b/>
                <w:sz w:val="28"/>
                <w:szCs w:val="28"/>
                <w:lang w:val="uk-UA"/>
              </w:rPr>
              <w:t>– 12.</w:t>
            </w:r>
            <w:r w:rsidRPr="00927024">
              <w:rPr>
                <w:rFonts w:ascii="Times New Roman" w:eastAsia="Times New Roman" w:hAnsi="Times New Roman" w:cs="Times New Roman"/>
                <w:b/>
                <w:sz w:val="28"/>
                <w:szCs w:val="28"/>
              </w:rPr>
              <w:t>3</w:t>
            </w:r>
            <w:r w:rsidRPr="00927024">
              <w:rPr>
                <w:rFonts w:ascii="Times New Roman" w:eastAsia="Times New Roman" w:hAnsi="Times New Roman" w:cs="Times New Roman"/>
                <w:b/>
                <w:sz w:val="28"/>
                <w:szCs w:val="28"/>
                <w:lang w:val="uk-UA"/>
              </w:rPr>
              <w:t>0</w:t>
            </w:r>
          </w:p>
          <w:p w:rsidR="004C3F27" w:rsidRPr="00927024" w:rsidRDefault="004C3F27" w:rsidP="00993E5E">
            <w:pPr>
              <w:rPr>
                <w:rFonts w:ascii="Times New Roman" w:eastAsia="Times New Roman" w:hAnsi="Times New Roman" w:cs="Times New Roman"/>
                <w:b/>
                <w:sz w:val="28"/>
                <w:szCs w:val="28"/>
              </w:rPr>
            </w:pPr>
            <w:r w:rsidRPr="00927024">
              <w:rPr>
                <w:rFonts w:ascii="Times New Roman" w:eastAsia="Times New Roman" w:hAnsi="Times New Roman" w:cs="Times New Roman"/>
                <w:b/>
                <w:sz w:val="28"/>
                <w:szCs w:val="28"/>
                <w:lang w:val="uk-UA"/>
              </w:rPr>
              <w:t>12.</w:t>
            </w:r>
            <w:r w:rsidRPr="00927024">
              <w:rPr>
                <w:rFonts w:ascii="Times New Roman" w:eastAsia="Times New Roman" w:hAnsi="Times New Roman" w:cs="Times New Roman"/>
                <w:b/>
                <w:sz w:val="28"/>
                <w:szCs w:val="28"/>
              </w:rPr>
              <w:t>3</w:t>
            </w:r>
            <w:r w:rsidRPr="00927024">
              <w:rPr>
                <w:rFonts w:ascii="Times New Roman" w:eastAsia="Times New Roman" w:hAnsi="Times New Roman" w:cs="Times New Roman"/>
                <w:b/>
                <w:sz w:val="28"/>
                <w:szCs w:val="28"/>
                <w:lang w:val="uk-UA"/>
              </w:rPr>
              <w:t>0 – 12.</w:t>
            </w:r>
            <w:r w:rsidRPr="00927024">
              <w:rPr>
                <w:rFonts w:ascii="Times New Roman" w:eastAsia="Times New Roman" w:hAnsi="Times New Roman" w:cs="Times New Roman"/>
                <w:b/>
                <w:sz w:val="28"/>
                <w:szCs w:val="28"/>
              </w:rPr>
              <w:t>50</w:t>
            </w:r>
          </w:p>
          <w:p w:rsidR="004C3F27" w:rsidRPr="00927024" w:rsidRDefault="004C3F27" w:rsidP="00993E5E">
            <w:pPr>
              <w:rPr>
                <w:rFonts w:ascii="Times New Roman" w:eastAsia="Times New Roman" w:hAnsi="Times New Roman" w:cs="Times New Roman"/>
                <w:b/>
                <w:sz w:val="28"/>
                <w:szCs w:val="28"/>
                <w:lang w:val="en-US"/>
              </w:rPr>
            </w:pPr>
            <w:r w:rsidRPr="00927024">
              <w:rPr>
                <w:rFonts w:ascii="Times New Roman" w:eastAsia="Times New Roman" w:hAnsi="Times New Roman" w:cs="Times New Roman"/>
                <w:b/>
                <w:sz w:val="28"/>
                <w:szCs w:val="28"/>
                <w:lang w:val="uk-UA"/>
              </w:rPr>
              <w:t>12.</w:t>
            </w:r>
            <w:r w:rsidRPr="00927024">
              <w:rPr>
                <w:rFonts w:ascii="Times New Roman" w:eastAsia="Times New Roman" w:hAnsi="Times New Roman" w:cs="Times New Roman"/>
                <w:b/>
                <w:sz w:val="28"/>
                <w:szCs w:val="28"/>
                <w:lang w:val="en-US"/>
              </w:rPr>
              <w:t>5</w:t>
            </w:r>
            <w:r w:rsidRPr="00927024">
              <w:rPr>
                <w:rFonts w:ascii="Times New Roman" w:eastAsia="Times New Roman" w:hAnsi="Times New Roman" w:cs="Times New Roman"/>
                <w:b/>
                <w:sz w:val="28"/>
                <w:szCs w:val="28"/>
              </w:rPr>
              <w:t>0</w:t>
            </w:r>
            <w:r w:rsidRPr="00927024">
              <w:rPr>
                <w:rFonts w:ascii="Times New Roman" w:eastAsia="Times New Roman" w:hAnsi="Times New Roman" w:cs="Times New Roman"/>
                <w:b/>
                <w:sz w:val="28"/>
                <w:szCs w:val="28"/>
                <w:lang w:val="en-US"/>
              </w:rPr>
              <w:t xml:space="preserve"> </w:t>
            </w:r>
            <w:r w:rsidRPr="00927024">
              <w:rPr>
                <w:rFonts w:ascii="Times New Roman" w:eastAsia="Times New Roman" w:hAnsi="Times New Roman" w:cs="Times New Roman"/>
                <w:b/>
                <w:sz w:val="28"/>
                <w:szCs w:val="28"/>
                <w:lang w:val="uk-UA"/>
              </w:rPr>
              <w:t>– 13.</w:t>
            </w:r>
            <w:r w:rsidRPr="00927024">
              <w:rPr>
                <w:rFonts w:ascii="Times New Roman" w:eastAsia="Times New Roman" w:hAnsi="Times New Roman" w:cs="Times New Roman"/>
                <w:b/>
                <w:sz w:val="28"/>
                <w:szCs w:val="28"/>
                <w:lang w:val="en-US"/>
              </w:rPr>
              <w:t>15</w:t>
            </w:r>
          </w:p>
          <w:p w:rsidR="004C3F27" w:rsidRPr="00927024" w:rsidRDefault="004C3F27" w:rsidP="00993E5E">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13.</w:t>
            </w:r>
            <w:r w:rsidRPr="00927024">
              <w:rPr>
                <w:rFonts w:ascii="Times New Roman" w:eastAsia="Times New Roman" w:hAnsi="Times New Roman" w:cs="Times New Roman"/>
                <w:b/>
                <w:sz w:val="28"/>
                <w:szCs w:val="28"/>
                <w:lang w:val="en-US"/>
              </w:rPr>
              <w:t xml:space="preserve">15 </w:t>
            </w:r>
            <w:r w:rsidRPr="00927024">
              <w:rPr>
                <w:rFonts w:ascii="Times New Roman" w:eastAsia="Times New Roman" w:hAnsi="Times New Roman" w:cs="Times New Roman"/>
                <w:b/>
                <w:sz w:val="28"/>
                <w:szCs w:val="28"/>
                <w:lang w:val="uk-UA"/>
              </w:rPr>
              <w:t>– 15.</w:t>
            </w:r>
            <w:r w:rsidRPr="00927024">
              <w:rPr>
                <w:rFonts w:ascii="Times New Roman" w:eastAsia="Times New Roman" w:hAnsi="Times New Roman" w:cs="Times New Roman"/>
                <w:b/>
                <w:sz w:val="28"/>
                <w:szCs w:val="28"/>
                <w:lang w:val="en-US"/>
              </w:rPr>
              <w:t>1</w:t>
            </w:r>
            <w:r w:rsidRPr="00927024">
              <w:rPr>
                <w:rFonts w:ascii="Times New Roman" w:eastAsia="Times New Roman" w:hAnsi="Times New Roman" w:cs="Times New Roman"/>
                <w:b/>
                <w:sz w:val="28"/>
                <w:szCs w:val="28"/>
                <w:lang w:val="uk-UA"/>
              </w:rPr>
              <w:t>5</w:t>
            </w:r>
          </w:p>
          <w:p w:rsidR="004C3F27" w:rsidRPr="00927024" w:rsidRDefault="004C3F27" w:rsidP="00993E5E">
            <w:pPr>
              <w:rPr>
                <w:rFonts w:ascii="Times New Roman" w:eastAsia="Times New Roman" w:hAnsi="Times New Roman" w:cs="Times New Roman"/>
                <w:b/>
                <w:sz w:val="28"/>
                <w:szCs w:val="28"/>
                <w:lang w:val="en-US"/>
              </w:rPr>
            </w:pPr>
            <w:r w:rsidRPr="00927024">
              <w:rPr>
                <w:rFonts w:ascii="Times New Roman" w:eastAsia="Times New Roman" w:hAnsi="Times New Roman" w:cs="Times New Roman"/>
                <w:b/>
                <w:sz w:val="28"/>
                <w:szCs w:val="28"/>
                <w:lang w:val="uk-UA"/>
              </w:rPr>
              <w:t>15.</w:t>
            </w:r>
            <w:r w:rsidRPr="00927024">
              <w:rPr>
                <w:rFonts w:ascii="Times New Roman" w:eastAsia="Times New Roman" w:hAnsi="Times New Roman" w:cs="Times New Roman"/>
                <w:b/>
                <w:sz w:val="28"/>
                <w:szCs w:val="28"/>
                <w:lang w:val="en-US"/>
              </w:rPr>
              <w:t>1</w:t>
            </w:r>
            <w:r w:rsidRPr="00927024">
              <w:rPr>
                <w:rFonts w:ascii="Times New Roman" w:eastAsia="Times New Roman" w:hAnsi="Times New Roman" w:cs="Times New Roman"/>
                <w:b/>
                <w:sz w:val="28"/>
                <w:szCs w:val="28"/>
                <w:lang w:val="uk-UA"/>
              </w:rPr>
              <w:t>5</w:t>
            </w:r>
            <w:r w:rsidRPr="00927024">
              <w:rPr>
                <w:rFonts w:ascii="Times New Roman" w:eastAsia="Times New Roman" w:hAnsi="Times New Roman" w:cs="Times New Roman"/>
                <w:b/>
                <w:sz w:val="28"/>
                <w:szCs w:val="28"/>
                <w:lang w:val="en-US"/>
              </w:rPr>
              <w:t xml:space="preserve"> </w:t>
            </w:r>
            <w:r w:rsidRPr="00927024">
              <w:rPr>
                <w:rFonts w:ascii="Times New Roman" w:eastAsia="Times New Roman" w:hAnsi="Times New Roman" w:cs="Times New Roman"/>
                <w:b/>
                <w:sz w:val="28"/>
                <w:szCs w:val="28"/>
                <w:lang w:val="uk-UA"/>
              </w:rPr>
              <w:t>– 15.4</w:t>
            </w:r>
            <w:r w:rsidRPr="00927024">
              <w:rPr>
                <w:rFonts w:ascii="Times New Roman" w:eastAsia="Times New Roman" w:hAnsi="Times New Roman" w:cs="Times New Roman"/>
                <w:b/>
                <w:sz w:val="28"/>
                <w:szCs w:val="28"/>
                <w:lang w:val="en-US"/>
              </w:rPr>
              <w:t>0</w:t>
            </w:r>
          </w:p>
          <w:p w:rsidR="004C3F27" w:rsidRPr="00927024" w:rsidRDefault="00993E5E" w:rsidP="00993E5E">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r>
            <w:r w:rsidR="004C3F27" w:rsidRPr="00927024">
              <w:rPr>
                <w:rFonts w:ascii="Times New Roman" w:eastAsia="Times New Roman" w:hAnsi="Times New Roman" w:cs="Times New Roman"/>
                <w:b/>
                <w:sz w:val="28"/>
                <w:szCs w:val="28"/>
                <w:lang w:val="uk-UA"/>
              </w:rPr>
              <w:t>15.4</w:t>
            </w:r>
            <w:r w:rsidR="004C3F27" w:rsidRPr="00927024">
              <w:rPr>
                <w:rFonts w:ascii="Times New Roman" w:eastAsia="Times New Roman" w:hAnsi="Times New Roman" w:cs="Times New Roman"/>
                <w:b/>
                <w:sz w:val="28"/>
                <w:szCs w:val="28"/>
                <w:lang w:val="en-US"/>
              </w:rPr>
              <w:t xml:space="preserve">0 </w:t>
            </w:r>
            <w:r w:rsidR="004C3F27" w:rsidRPr="00927024">
              <w:rPr>
                <w:rFonts w:ascii="Times New Roman" w:eastAsia="Times New Roman" w:hAnsi="Times New Roman" w:cs="Times New Roman"/>
                <w:b/>
                <w:sz w:val="28"/>
                <w:szCs w:val="28"/>
                <w:lang w:val="uk-UA"/>
              </w:rPr>
              <w:t>– 16.</w:t>
            </w:r>
            <w:r w:rsidR="004C3F27" w:rsidRPr="00927024">
              <w:rPr>
                <w:rFonts w:ascii="Times New Roman" w:eastAsia="Times New Roman" w:hAnsi="Times New Roman" w:cs="Times New Roman"/>
                <w:b/>
                <w:sz w:val="28"/>
                <w:szCs w:val="28"/>
                <w:lang w:val="en-US"/>
              </w:rPr>
              <w:t>0</w:t>
            </w:r>
            <w:r w:rsidR="004C3F27" w:rsidRPr="00927024">
              <w:rPr>
                <w:rFonts w:ascii="Times New Roman" w:eastAsia="Times New Roman" w:hAnsi="Times New Roman" w:cs="Times New Roman"/>
                <w:b/>
                <w:sz w:val="28"/>
                <w:szCs w:val="28"/>
                <w:lang w:val="uk-UA"/>
              </w:rPr>
              <w:t>0</w:t>
            </w:r>
          </w:p>
          <w:p w:rsidR="004C3F27" w:rsidRPr="00927024" w:rsidRDefault="004C3F27" w:rsidP="00061DF0">
            <w:pPr>
              <w:rPr>
                <w:rFonts w:ascii="Times New Roman" w:eastAsia="Times New Roman" w:hAnsi="Times New Roman" w:cs="Times New Roman"/>
                <w:b/>
                <w:sz w:val="28"/>
                <w:szCs w:val="28"/>
                <w:lang w:val="en-US"/>
              </w:rPr>
            </w:pPr>
            <w:r w:rsidRPr="00927024">
              <w:rPr>
                <w:rFonts w:ascii="Times New Roman" w:eastAsia="Times New Roman" w:hAnsi="Times New Roman" w:cs="Times New Roman"/>
                <w:b/>
                <w:sz w:val="28"/>
                <w:szCs w:val="28"/>
                <w:lang w:val="en-US"/>
              </w:rPr>
              <w:t>16.00 – 16.40</w:t>
            </w:r>
          </w:p>
          <w:p w:rsidR="004C3F27" w:rsidRPr="00927024" w:rsidRDefault="004C3F27" w:rsidP="00061DF0">
            <w:pPr>
              <w:rPr>
                <w:rFonts w:ascii="Times New Roman" w:eastAsia="Times New Roman" w:hAnsi="Times New Roman" w:cs="Times New Roman"/>
                <w:b/>
                <w:sz w:val="28"/>
                <w:szCs w:val="28"/>
                <w:lang w:val="en-US"/>
              </w:rPr>
            </w:pPr>
            <w:r w:rsidRPr="00927024">
              <w:rPr>
                <w:rFonts w:ascii="Times New Roman" w:eastAsia="Times New Roman" w:hAnsi="Times New Roman" w:cs="Times New Roman"/>
                <w:b/>
                <w:sz w:val="28"/>
                <w:szCs w:val="28"/>
                <w:lang w:val="uk-UA"/>
              </w:rPr>
              <w:t>16.</w:t>
            </w:r>
            <w:r w:rsidRPr="00927024">
              <w:rPr>
                <w:rFonts w:ascii="Times New Roman" w:eastAsia="Times New Roman" w:hAnsi="Times New Roman" w:cs="Times New Roman"/>
                <w:b/>
                <w:sz w:val="28"/>
                <w:szCs w:val="28"/>
                <w:lang w:val="en-US"/>
              </w:rPr>
              <w:t>4</w:t>
            </w:r>
            <w:r w:rsidRPr="00927024">
              <w:rPr>
                <w:rFonts w:ascii="Times New Roman" w:eastAsia="Times New Roman" w:hAnsi="Times New Roman" w:cs="Times New Roman"/>
                <w:b/>
                <w:sz w:val="28"/>
                <w:szCs w:val="28"/>
                <w:lang w:val="uk-UA"/>
              </w:rPr>
              <w:t>0</w:t>
            </w:r>
            <w:r w:rsidRPr="00927024">
              <w:rPr>
                <w:rFonts w:ascii="Times New Roman" w:eastAsia="Times New Roman" w:hAnsi="Times New Roman" w:cs="Times New Roman"/>
                <w:b/>
                <w:sz w:val="28"/>
                <w:szCs w:val="28"/>
                <w:lang w:val="en-US"/>
              </w:rPr>
              <w:t xml:space="preserve"> </w:t>
            </w:r>
            <w:r w:rsidRPr="00927024">
              <w:rPr>
                <w:rFonts w:ascii="Times New Roman" w:eastAsia="Times New Roman" w:hAnsi="Times New Roman" w:cs="Times New Roman"/>
                <w:b/>
                <w:sz w:val="28"/>
                <w:szCs w:val="28"/>
                <w:lang w:val="uk-UA"/>
              </w:rPr>
              <w:t>– 1</w:t>
            </w:r>
            <w:r w:rsidRPr="00927024">
              <w:rPr>
                <w:rFonts w:ascii="Times New Roman" w:eastAsia="Times New Roman" w:hAnsi="Times New Roman" w:cs="Times New Roman"/>
                <w:b/>
                <w:sz w:val="28"/>
                <w:szCs w:val="28"/>
                <w:lang w:val="en-US"/>
              </w:rPr>
              <w:t>7</w:t>
            </w:r>
            <w:r w:rsidRPr="00927024">
              <w:rPr>
                <w:rFonts w:ascii="Times New Roman" w:eastAsia="Times New Roman" w:hAnsi="Times New Roman" w:cs="Times New Roman"/>
                <w:b/>
                <w:sz w:val="28"/>
                <w:szCs w:val="28"/>
                <w:lang w:val="uk-UA"/>
              </w:rPr>
              <w:t>.</w:t>
            </w:r>
            <w:r w:rsidRPr="00927024">
              <w:rPr>
                <w:rFonts w:ascii="Times New Roman" w:eastAsia="Times New Roman" w:hAnsi="Times New Roman" w:cs="Times New Roman"/>
                <w:b/>
                <w:sz w:val="28"/>
                <w:szCs w:val="28"/>
                <w:lang w:val="en-US"/>
              </w:rPr>
              <w:t>00</w:t>
            </w:r>
          </w:p>
          <w:p w:rsidR="004C3F27" w:rsidRPr="00927024"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1</w:t>
            </w:r>
            <w:r w:rsidRPr="00927024">
              <w:rPr>
                <w:rFonts w:ascii="Times New Roman" w:eastAsia="Times New Roman" w:hAnsi="Times New Roman" w:cs="Times New Roman"/>
                <w:b/>
                <w:sz w:val="28"/>
                <w:szCs w:val="28"/>
                <w:lang w:val="en-US"/>
              </w:rPr>
              <w:t>7</w:t>
            </w:r>
            <w:r w:rsidRPr="00927024">
              <w:rPr>
                <w:rFonts w:ascii="Times New Roman" w:eastAsia="Times New Roman" w:hAnsi="Times New Roman" w:cs="Times New Roman"/>
                <w:b/>
                <w:sz w:val="28"/>
                <w:szCs w:val="28"/>
                <w:lang w:val="uk-UA"/>
              </w:rPr>
              <w:t>.</w:t>
            </w:r>
            <w:r w:rsidRPr="00927024">
              <w:rPr>
                <w:rFonts w:ascii="Times New Roman" w:eastAsia="Times New Roman" w:hAnsi="Times New Roman" w:cs="Times New Roman"/>
                <w:b/>
                <w:sz w:val="28"/>
                <w:szCs w:val="28"/>
                <w:lang w:val="en-US"/>
              </w:rPr>
              <w:t xml:space="preserve">00 </w:t>
            </w:r>
            <w:r w:rsidRPr="00927024">
              <w:rPr>
                <w:rFonts w:ascii="Times New Roman" w:eastAsia="Times New Roman" w:hAnsi="Times New Roman" w:cs="Times New Roman"/>
                <w:b/>
                <w:sz w:val="28"/>
                <w:szCs w:val="28"/>
                <w:lang w:val="uk-UA"/>
              </w:rPr>
              <w:t>– 18.00</w:t>
            </w:r>
          </w:p>
          <w:p w:rsidR="004C3F27" w:rsidRPr="00061DF0" w:rsidRDefault="004C3F27" w:rsidP="00061DF0">
            <w:pPr>
              <w:rPr>
                <w:rFonts w:ascii="Times New Roman" w:eastAsia="Times New Roman" w:hAnsi="Times New Roman" w:cs="Times New Roman"/>
                <w:b/>
                <w:sz w:val="28"/>
                <w:szCs w:val="28"/>
                <w:lang w:val="uk-UA"/>
              </w:rPr>
            </w:pPr>
            <w:r w:rsidRPr="00927024">
              <w:rPr>
                <w:rFonts w:ascii="Times New Roman" w:eastAsia="Times New Roman" w:hAnsi="Times New Roman" w:cs="Times New Roman"/>
                <w:b/>
                <w:sz w:val="28"/>
                <w:szCs w:val="28"/>
                <w:lang w:val="uk-UA"/>
              </w:rPr>
              <w:t>18.00 – 18.15</w:t>
            </w:r>
          </w:p>
        </w:tc>
      </w:tr>
    </w:tbl>
    <w:p w:rsidR="003055EF" w:rsidRPr="004C3F27" w:rsidRDefault="003055EF" w:rsidP="00061DF0">
      <w:pPr>
        <w:tabs>
          <w:tab w:val="left" w:pos="0"/>
          <w:tab w:val="left" w:pos="7740"/>
        </w:tabs>
        <w:spacing w:after="0"/>
        <w:rPr>
          <w:rFonts w:ascii="Times New Roman" w:hAnsi="Times New Roman" w:cs="Times New Roman"/>
          <w:b/>
          <w:lang w:val="uk-UA"/>
        </w:rPr>
      </w:pPr>
    </w:p>
    <w:sectPr w:rsidR="003055EF" w:rsidRPr="004C3F27" w:rsidSect="00C5221E">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2A6" w:rsidRDefault="007402A6" w:rsidP="00A876CA">
      <w:pPr>
        <w:spacing w:after="0" w:line="240" w:lineRule="auto"/>
      </w:pPr>
      <w:r>
        <w:separator/>
      </w:r>
    </w:p>
  </w:endnote>
  <w:endnote w:type="continuationSeparator" w:id="1">
    <w:p w:rsidR="007402A6" w:rsidRDefault="007402A6" w:rsidP="00A87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2A6" w:rsidRDefault="007402A6" w:rsidP="00A876CA">
      <w:pPr>
        <w:spacing w:after="0" w:line="240" w:lineRule="auto"/>
      </w:pPr>
      <w:r>
        <w:separator/>
      </w:r>
    </w:p>
  </w:footnote>
  <w:footnote w:type="continuationSeparator" w:id="1">
    <w:p w:rsidR="007402A6" w:rsidRDefault="007402A6" w:rsidP="00A876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128AD0"/>
    <w:lvl w:ilvl="0">
      <w:numFmt w:val="bullet"/>
      <w:lvlText w:val="*"/>
      <w:lvlJc w:val="left"/>
    </w:lvl>
  </w:abstractNum>
  <w:abstractNum w:abstractNumId="1">
    <w:nsid w:val="00973CFC"/>
    <w:multiLevelType w:val="hybridMultilevel"/>
    <w:tmpl w:val="7A44EAFC"/>
    <w:lvl w:ilvl="0" w:tplc="CCF08E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10DA8"/>
    <w:multiLevelType w:val="hybridMultilevel"/>
    <w:tmpl w:val="049A06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5225C"/>
    <w:multiLevelType w:val="hybridMultilevel"/>
    <w:tmpl w:val="A06E34A4"/>
    <w:lvl w:ilvl="0" w:tplc="AE60431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27193"/>
    <w:multiLevelType w:val="hybridMultilevel"/>
    <w:tmpl w:val="36F02076"/>
    <w:lvl w:ilvl="0" w:tplc="6620689A">
      <w:numFmt w:val="bullet"/>
      <w:lvlText w:val="-"/>
      <w:lvlJc w:val="left"/>
      <w:pPr>
        <w:ind w:left="51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5">
    <w:nsid w:val="149C6151"/>
    <w:multiLevelType w:val="hybridMultilevel"/>
    <w:tmpl w:val="733888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5A4FAF"/>
    <w:multiLevelType w:val="hybridMultilevel"/>
    <w:tmpl w:val="721AABB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D7C6243"/>
    <w:multiLevelType w:val="hybridMultilevel"/>
    <w:tmpl w:val="34DA0FDA"/>
    <w:lvl w:ilvl="0" w:tplc="0419000F">
      <w:start w:val="18"/>
      <w:numFmt w:val="decimal"/>
      <w:lvlText w:val="%1."/>
      <w:lvlJc w:val="left"/>
      <w:pPr>
        <w:ind w:left="33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61334"/>
    <w:multiLevelType w:val="hybridMultilevel"/>
    <w:tmpl w:val="D63E9BB2"/>
    <w:lvl w:ilvl="0" w:tplc="E69EBB84">
      <w:start w:val="1"/>
      <w:numFmt w:val="decimal"/>
      <w:lvlText w:val="%1."/>
      <w:lvlJc w:val="left"/>
      <w:pPr>
        <w:tabs>
          <w:tab w:val="num" w:pos="720"/>
        </w:tabs>
        <w:ind w:left="720" w:hanging="360"/>
      </w:pPr>
      <w:rPr>
        <w:rFonts w:hint="default"/>
      </w:rPr>
    </w:lvl>
    <w:lvl w:ilvl="1" w:tplc="5BF67224">
      <w:numFmt w:val="none"/>
      <w:lvlText w:val=""/>
      <w:lvlJc w:val="left"/>
      <w:pPr>
        <w:tabs>
          <w:tab w:val="num" w:pos="360"/>
        </w:tabs>
      </w:pPr>
    </w:lvl>
    <w:lvl w:ilvl="2" w:tplc="58E01812">
      <w:numFmt w:val="none"/>
      <w:lvlText w:val=""/>
      <w:lvlJc w:val="left"/>
      <w:pPr>
        <w:tabs>
          <w:tab w:val="num" w:pos="360"/>
        </w:tabs>
      </w:pPr>
    </w:lvl>
    <w:lvl w:ilvl="3" w:tplc="B6462EB0">
      <w:numFmt w:val="none"/>
      <w:lvlText w:val=""/>
      <w:lvlJc w:val="left"/>
      <w:pPr>
        <w:tabs>
          <w:tab w:val="num" w:pos="360"/>
        </w:tabs>
      </w:pPr>
    </w:lvl>
    <w:lvl w:ilvl="4" w:tplc="5E28AC1C">
      <w:numFmt w:val="none"/>
      <w:lvlText w:val=""/>
      <w:lvlJc w:val="left"/>
      <w:pPr>
        <w:tabs>
          <w:tab w:val="num" w:pos="360"/>
        </w:tabs>
      </w:pPr>
    </w:lvl>
    <w:lvl w:ilvl="5" w:tplc="2CE83F2A">
      <w:numFmt w:val="none"/>
      <w:lvlText w:val=""/>
      <w:lvlJc w:val="left"/>
      <w:pPr>
        <w:tabs>
          <w:tab w:val="num" w:pos="360"/>
        </w:tabs>
      </w:pPr>
    </w:lvl>
    <w:lvl w:ilvl="6" w:tplc="A92EBE82">
      <w:numFmt w:val="none"/>
      <w:lvlText w:val=""/>
      <w:lvlJc w:val="left"/>
      <w:pPr>
        <w:tabs>
          <w:tab w:val="num" w:pos="360"/>
        </w:tabs>
      </w:pPr>
    </w:lvl>
    <w:lvl w:ilvl="7" w:tplc="104C8666">
      <w:numFmt w:val="none"/>
      <w:lvlText w:val=""/>
      <w:lvlJc w:val="left"/>
      <w:pPr>
        <w:tabs>
          <w:tab w:val="num" w:pos="360"/>
        </w:tabs>
      </w:pPr>
    </w:lvl>
    <w:lvl w:ilvl="8" w:tplc="9366393E">
      <w:numFmt w:val="none"/>
      <w:lvlText w:val=""/>
      <w:lvlJc w:val="left"/>
      <w:pPr>
        <w:tabs>
          <w:tab w:val="num" w:pos="360"/>
        </w:tabs>
      </w:pPr>
    </w:lvl>
  </w:abstractNum>
  <w:abstractNum w:abstractNumId="9">
    <w:nsid w:val="22C77220"/>
    <w:multiLevelType w:val="multilevel"/>
    <w:tmpl w:val="036E06E2"/>
    <w:lvl w:ilvl="0">
      <w:start w:val="5"/>
      <w:numFmt w:val="decimal"/>
      <w:lvlText w:val="%1"/>
      <w:lvlJc w:val="left"/>
      <w:pPr>
        <w:ind w:left="525" w:hanging="52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0">
    <w:nsid w:val="27214518"/>
    <w:multiLevelType w:val="hybridMultilevel"/>
    <w:tmpl w:val="9E4EC590"/>
    <w:lvl w:ilvl="0" w:tplc="4C68C45A">
      <w:start w:val="1"/>
      <w:numFmt w:val="decimal"/>
      <w:lvlText w:val="%1."/>
      <w:lvlJc w:val="left"/>
      <w:pPr>
        <w:tabs>
          <w:tab w:val="num" w:pos="1260"/>
        </w:tabs>
        <w:ind w:left="1260" w:hanging="360"/>
      </w:pPr>
      <w:rPr>
        <w:rFonts w:hint="default"/>
      </w:rPr>
    </w:lvl>
    <w:lvl w:ilvl="1" w:tplc="D57C9D90">
      <w:start w:val="2"/>
      <w:numFmt w:val="bullet"/>
      <w:lvlText w:val="-"/>
      <w:lvlJc w:val="left"/>
      <w:pPr>
        <w:tabs>
          <w:tab w:val="num" w:pos="1980"/>
        </w:tabs>
        <w:ind w:left="1980" w:hanging="360"/>
      </w:pPr>
      <w:rPr>
        <w:rFonts w:ascii="Times New Roman" w:eastAsia="Times New Roman" w:hAnsi="Times New Roman" w:cs="Times New Roman" w:hint="default"/>
      </w:rPr>
    </w:lvl>
    <w:lvl w:ilvl="2" w:tplc="6256D85E">
      <w:start w:val="1"/>
      <w:numFmt w:val="bullet"/>
      <w:lvlText w:val=""/>
      <w:lvlJc w:val="left"/>
      <w:pPr>
        <w:tabs>
          <w:tab w:val="num" w:pos="2880"/>
        </w:tabs>
        <w:ind w:left="2880" w:hanging="360"/>
      </w:pPr>
      <w:rPr>
        <w:rFonts w:ascii="Symbol" w:hAnsi="Symbol"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A467811"/>
    <w:multiLevelType w:val="hybridMultilevel"/>
    <w:tmpl w:val="D09EE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66543D"/>
    <w:multiLevelType w:val="hybridMultilevel"/>
    <w:tmpl w:val="46F21B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93B9E"/>
    <w:multiLevelType w:val="hybridMultilevel"/>
    <w:tmpl w:val="C4BCD3B0"/>
    <w:lvl w:ilvl="0" w:tplc="72D6EF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8E1B2B"/>
    <w:multiLevelType w:val="hybridMultilevel"/>
    <w:tmpl w:val="C41E4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9815FA"/>
    <w:multiLevelType w:val="hybridMultilevel"/>
    <w:tmpl w:val="9EF47E98"/>
    <w:lvl w:ilvl="0" w:tplc="CCF08E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C2EC4"/>
    <w:multiLevelType w:val="hybridMultilevel"/>
    <w:tmpl w:val="AB461E9C"/>
    <w:lvl w:ilvl="0" w:tplc="CCF08E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761BEF"/>
    <w:multiLevelType w:val="multilevel"/>
    <w:tmpl w:val="9E3E314A"/>
    <w:lvl w:ilvl="0">
      <w:start w:val="5"/>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C5D6CEB"/>
    <w:multiLevelType w:val="hybridMultilevel"/>
    <w:tmpl w:val="8EF251C4"/>
    <w:lvl w:ilvl="0" w:tplc="E87EAC04">
      <w:start w:val="1"/>
      <w:numFmt w:val="decimal"/>
      <w:lvlText w:val="%1."/>
      <w:lvlJc w:val="left"/>
      <w:pPr>
        <w:tabs>
          <w:tab w:val="num" w:pos="615"/>
        </w:tabs>
        <w:ind w:left="615" w:hanging="615"/>
      </w:pPr>
      <w:rPr>
        <w:rFonts w:hint="default"/>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F95D5D"/>
    <w:multiLevelType w:val="multilevel"/>
    <w:tmpl w:val="39469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00711D4"/>
    <w:multiLevelType w:val="hybridMultilevel"/>
    <w:tmpl w:val="63C84BB6"/>
    <w:lvl w:ilvl="0" w:tplc="AE60431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922207"/>
    <w:multiLevelType w:val="hybridMultilevel"/>
    <w:tmpl w:val="00AE65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6D7A19"/>
    <w:multiLevelType w:val="hybridMultilevel"/>
    <w:tmpl w:val="B2E47E64"/>
    <w:lvl w:ilvl="0" w:tplc="CCF08E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BB23EC"/>
    <w:multiLevelType w:val="hybridMultilevel"/>
    <w:tmpl w:val="70DC371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ED1976"/>
    <w:multiLevelType w:val="hybridMultilevel"/>
    <w:tmpl w:val="E33C3B66"/>
    <w:lvl w:ilvl="0" w:tplc="6CBE43A6">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4C5051CB"/>
    <w:multiLevelType w:val="hybridMultilevel"/>
    <w:tmpl w:val="5F8C1058"/>
    <w:lvl w:ilvl="0" w:tplc="38B0256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C5D4B44"/>
    <w:multiLevelType w:val="hybridMultilevel"/>
    <w:tmpl w:val="7422A0A0"/>
    <w:lvl w:ilvl="0" w:tplc="CCF08E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04E4C"/>
    <w:multiLevelType w:val="hybridMultilevel"/>
    <w:tmpl w:val="F2B845FA"/>
    <w:lvl w:ilvl="0" w:tplc="CCF08E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004B43"/>
    <w:multiLevelType w:val="hybridMultilevel"/>
    <w:tmpl w:val="F3D285A0"/>
    <w:lvl w:ilvl="0" w:tplc="72D6EF1A">
      <w:start w:val="1"/>
      <w:numFmt w:val="bullet"/>
      <w:lvlText w:val="-"/>
      <w:lvlJc w:val="left"/>
      <w:pPr>
        <w:tabs>
          <w:tab w:val="num" w:pos="720"/>
        </w:tabs>
        <w:ind w:left="720" w:hanging="360"/>
      </w:pPr>
      <w:rPr>
        <w:rFonts w:ascii="Times New Roman" w:eastAsia="Times New Roman" w:hAnsi="Times New Roman" w:cs="Times New Roman" w:hint="default"/>
      </w:rPr>
    </w:lvl>
    <w:lvl w:ilvl="1" w:tplc="B53AF6D0">
      <w:start w:val="1"/>
      <w:numFmt w:val="decimal"/>
      <w:lvlText w:val="%2."/>
      <w:lvlJc w:val="left"/>
      <w:pPr>
        <w:tabs>
          <w:tab w:val="num" w:pos="1695"/>
        </w:tabs>
        <w:ind w:left="1695" w:hanging="615"/>
      </w:pPr>
      <w:rPr>
        <w:rFonts w:hint="default"/>
        <w:sz w:val="26"/>
        <w:szCs w:val="26"/>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1F50FB"/>
    <w:multiLevelType w:val="hybridMultilevel"/>
    <w:tmpl w:val="CF687CC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C13382"/>
    <w:multiLevelType w:val="hybridMultilevel"/>
    <w:tmpl w:val="5B9855DC"/>
    <w:lvl w:ilvl="0" w:tplc="B9E05ADE">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23E6D0A"/>
    <w:multiLevelType w:val="hybridMultilevel"/>
    <w:tmpl w:val="CC823128"/>
    <w:lvl w:ilvl="0" w:tplc="72D6EF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4B4680"/>
    <w:multiLevelType w:val="hybridMultilevel"/>
    <w:tmpl w:val="A52AA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EC259E"/>
    <w:multiLevelType w:val="hybridMultilevel"/>
    <w:tmpl w:val="C4522CE2"/>
    <w:lvl w:ilvl="0" w:tplc="CCF08E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960873"/>
    <w:multiLevelType w:val="hybridMultilevel"/>
    <w:tmpl w:val="BC22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B1151D"/>
    <w:multiLevelType w:val="hybridMultilevel"/>
    <w:tmpl w:val="816CB0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6BF00BF"/>
    <w:multiLevelType w:val="hybridMultilevel"/>
    <w:tmpl w:val="4E2451A2"/>
    <w:lvl w:ilvl="0" w:tplc="4D505954">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7">
    <w:nsid w:val="67074ED1"/>
    <w:multiLevelType w:val="hybridMultilevel"/>
    <w:tmpl w:val="96862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422AB2"/>
    <w:multiLevelType w:val="hybridMultilevel"/>
    <w:tmpl w:val="4A88B4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831CAD"/>
    <w:multiLevelType w:val="hybridMultilevel"/>
    <w:tmpl w:val="C1D45A52"/>
    <w:lvl w:ilvl="0" w:tplc="CCF08E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AE0D8A"/>
    <w:multiLevelType w:val="hybridMultilevel"/>
    <w:tmpl w:val="1B8E902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1">
    <w:nsid w:val="6EBB49DA"/>
    <w:multiLevelType w:val="hybridMultilevel"/>
    <w:tmpl w:val="0C52F304"/>
    <w:lvl w:ilvl="0" w:tplc="AE60431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6365A7"/>
    <w:multiLevelType w:val="multilevel"/>
    <w:tmpl w:val="1DBC2D7A"/>
    <w:lvl w:ilvl="0">
      <w:start w:val="5"/>
      <w:numFmt w:val="decimal"/>
      <w:lvlText w:val="%1."/>
      <w:lvlJc w:val="left"/>
      <w:pPr>
        <w:ind w:left="630" w:hanging="63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3">
    <w:nsid w:val="75A22447"/>
    <w:multiLevelType w:val="multilevel"/>
    <w:tmpl w:val="E326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E173EE"/>
    <w:multiLevelType w:val="hybridMultilevel"/>
    <w:tmpl w:val="DE76D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B1028A"/>
    <w:multiLevelType w:val="hybridMultilevel"/>
    <w:tmpl w:val="C16C06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336358"/>
    <w:multiLevelType w:val="hybridMultilevel"/>
    <w:tmpl w:val="F4806F8E"/>
    <w:lvl w:ilvl="0" w:tplc="AE60431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7D68A9"/>
    <w:multiLevelType w:val="hybridMultilevel"/>
    <w:tmpl w:val="F29016E0"/>
    <w:lvl w:ilvl="0" w:tplc="CCF08E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8"/>
  </w:num>
  <w:num w:numId="5">
    <w:abstractNumId w:val="19"/>
  </w:num>
  <w:num w:numId="6">
    <w:abstractNumId w:val="3"/>
  </w:num>
  <w:num w:numId="7">
    <w:abstractNumId w:val="41"/>
  </w:num>
  <w:num w:numId="8">
    <w:abstractNumId w:val="46"/>
  </w:num>
  <w:num w:numId="9">
    <w:abstractNumId w:val="2"/>
  </w:num>
  <w:num w:numId="10">
    <w:abstractNumId w:val="38"/>
  </w:num>
  <w:num w:numId="11">
    <w:abstractNumId w:val="45"/>
  </w:num>
  <w:num w:numId="12">
    <w:abstractNumId w:val="36"/>
  </w:num>
  <w:num w:numId="13">
    <w:abstractNumId w:val="35"/>
  </w:num>
  <w:num w:numId="14">
    <w:abstractNumId w:val="40"/>
  </w:num>
  <w:num w:numId="15">
    <w:abstractNumId w:val="32"/>
  </w:num>
  <w:num w:numId="16">
    <w:abstractNumId w:val="6"/>
  </w:num>
  <w:num w:numId="17">
    <w:abstractNumId w:val="28"/>
  </w:num>
  <w:num w:numId="18">
    <w:abstractNumId w:val="18"/>
  </w:num>
  <w:num w:numId="19">
    <w:abstractNumId w:val="23"/>
  </w:num>
  <w:num w:numId="20">
    <w:abstractNumId w:val="7"/>
  </w:num>
  <w:num w:numId="21">
    <w:abstractNumId w:val="12"/>
  </w:num>
  <w:num w:numId="22">
    <w:abstractNumId w:val="22"/>
  </w:num>
  <w:num w:numId="23">
    <w:abstractNumId w:val="10"/>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5"/>
  </w:num>
  <w:num w:numId="27">
    <w:abstractNumId w:val="44"/>
  </w:num>
  <w:num w:numId="28">
    <w:abstractNumId w:val="24"/>
  </w:num>
  <w:num w:numId="29">
    <w:abstractNumId w:val="9"/>
  </w:num>
  <w:num w:numId="30">
    <w:abstractNumId w:val="42"/>
  </w:num>
  <w:num w:numId="31">
    <w:abstractNumId w:val="15"/>
  </w:num>
  <w:num w:numId="32">
    <w:abstractNumId w:val="26"/>
  </w:num>
  <w:num w:numId="33">
    <w:abstractNumId w:val="39"/>
  </w:num>
  <w:num w:numId="34">
    <w:abstractNumId w:val="47"/>
  </w:num>
  <w:num w:numId="35">
    <w:abstractNumId w:val="16"/>
  </w:num>
  <w:num w:numId="36">
    <w:abstractNumId w:val="1"/>
  </w:num>
  <w:num w:numId="37">
    <w:abstractNumId w:val="20"/>
  </w:num>
  <w:num w:numId="38">
    <w:abstractNumId w:val="33"/>
  </w:num>
  <w:num w:numId="39">
    <w:abstractNumId w:val="27"/>
  </w:num>
  <w:num w:numId="40">
    <w:abstractNumId w:val="13"/>
  </w:num>
  <w:num w:numId="41">
    <w:abstractNumId w:val="31"/>
  </w:num>
  <w:num w:numId="42">
    <w:abstractNumId w:val="14"/>
  </w:num>
  <w:num w:numId="43">
    <w:abstractNumId w:val="34"/>
  </w:num>
  <w:num w:numId="44">
    <w:abstractNumId w:val="43"/>
  </w:num>
  <w:num w:numId="45">
    <w:abstractNumId w:val="37"/>
  </w:num>
  <w:num w:numId="46">
    <w:abstractNumId w:val="30"/>
  </w:num>
  <w:num w:numId="47">
    <w:abstractNumId w:val="17"/>
  </w:num>
  <w:num w:numId="48">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87B9C"/>
    <w:rsid w:val="00044CBF"/>
    <w:rsid w:val="0004577C"/>
    <w:rsid w:val="00052DA6"/>
    <w:rsid w:val="00061DF0"/>
    <w:rsid w:val="000905F2"/>
    <w:rsid w:val="000C0D8A"/>
    <w:rsid w:val="001664C0"/>
    <w:rsid w:val="001C347D"/>
    <w:rsid w:val="001E61CE"/>
    <w:rsid w:val="001F4E99"/>
    <w:rsid w:val="00212CBE"/>
    <w:rsid w:val="0026020B"/>
    <w:rsid w:val="002B55C3"/>
    <w:rsid w:val="002D5D1E"/>
    <w:rsid w:val="002D62EC"/>
    <w:rsid w:val="002F7D13"/>
    <w:rsid w:val="003055EF"/>
    <w:rsid w:val="00324D1F"/>
    <w:rsid w:val="00344316"/>
    <w:rsid w:val="00371641"/>
    <w:rsid w:val="00373EAF"/>
    <w:rsid w:val="00380A24"/>
    <w:rsid w:val="003912C8"/>
    <w:rsid w:val="003B2698"/>
    <w:rsid w:val="003C0F31"/>
    <w:rsid w:val="003F0F6C"/>
    <w:rsid w:val="003F73EE"/>
    <w:rsid w:val="00426550"/>
    <w:rsid w:val="00480FDE"/>
    <w:rsid w:val="004A54A0"/>
    <w:rsid w:val="004C3F27"/>
    <w:rsid w:val="004D07C0"/>
    <w:rsid w:val="00524CFF"/>
    <w:rsid w:val="00531368"/>
    <w:rsid w:val="005B02B3"/>
    <w:rsid w:val="005D0F11"/>
    <w:rsid w:val="005E7A1D"/>
    <w:rsid w:val="00607EC5"/>
    <w:rsid w:val="00621DD4"/>
    <w:rsid w:val="00635FB7"/>
    <w:rsid w:val="006B6E9D"/>
    <w:rsid w:val="006E48EB"/>
    <w:rsid w:val="007402A6"/>
    <w:rsid w:val="0077202F"/>
    <w:rsid w:val="007E73E9"/>
    <w:rsid w:val="007F12FD"/>
    <w:rsid w:val="007F1441"/>
    <w:rsid w:val="008143B8"/>
    <w:rsid w:val="0083131F"/>
    <w:rsid w:val="008357F5"/>
    <w:rsid w:val="00854CF2"/>
    <w:rsid w:val="008A451E"/>
    <w:rsid w:val="008A494C"/>
    <w:rsid w:val="008B3AAF"/>
    <w:rsid w:val="008F767D"/>
    <w:rsid w:val="00927024"/>
    <w:rsid w:val="00993E5E"/>
    <w:rsid w:val="009A64AA"/>
    <w:rsid w:val="009E1160"/>
    <w:rsid w:val="009F5671"/>
    <w:rsid w:val="00A64C11"/>
    <w:rsid w:val="00A70DCD"/>
    <w:rsid w:val="00A74EC0"/>
    <w:rsid w:val="00A876CA"/>
    <w:rsid w:val="00A94915"/>
    <w:rsid w:val="00AE10DB"/>
    <w:rsid w:val="00AF61EF"/>
    <w:rsid w:val="00B06478"/>
    <w:rsid w:val="00B52A98"/>
    <w:rsid w:val="00B73620"/>
    <w:rsid w:val="00B8169C"/>
    <w:rsid w:val="00B846B4"/>
    <w:rsid w:val="00B926E9"/>
    <w:rsid w:val="00B93BEE"/>
    <w:rsid w:val="00BA1CF8"/>
    <w:rsid w:val="00BA579E"/>
    <w:rsid w:val="00BB02CB"/>
    <w:rsid w:val="00C0096C"/>
    <w:rsid w:val="00C318EA"/>
    <w:rsid w:val="00C409AF"/>
    <w:rsid w:val="00C5221E"/>
    <w:rsid w:val="00C60157"/>
    <w:rsid w:val="00C95F58"/>
    <w:rsid w:val="00CA672A"/>
    <w:rsid w:val="00CD431A"/>
    <w:rsid w:val="00CF0898"/>
    <w:rsid w:val="00D0703C"/>
    <w:rsid w:val="00D17359"/>
    <w:rsid w:val="00D235D9"/>
    <w:rsid w:val="00D73F38"/>
    <w:rsid w:val="00D81F90"/>
    <w:rsid w:val="00E03E89"/>
    <w:rsid w:val="00E04248"/>
    <w:rsid w:val="00E25458"/>
    <w:rsid w:val="00E60A38"/>
    <w:rsid w:val="00E821E7"/>
    <w:rsid w:val="00E87B9C"/>
    <w:rsid w:val="00EE1051"/>
    <w:rsid w:val="00F23BBC"/>
    <w:rsid w:val="00F445D3"/>
    <w:rsid w:val="00F741EE"/>
    <w:rsid w:val="00F8720C"/>
    <w:rsid w:val="00FC6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C0"/>
  </w:style>
  <w:style w:type="paragraph" w:styleId="1">
    <w:name w:val="heading 1"/>
    <w:basedOn w:val="a"/>
    <w:next w:val="a"/>
    <w:link w:val="10"/>
    <w:uiPriority w:val="9"/>
    <w:qFormat/>
    <w:rsid w:val="002F7D13"/>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2F7D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F7D13"/>
    <w:pPr>
      <w:keepNext/>
      <w:spacing w:before="240" w:after="60"/>
      <w:outlineLvl w:val="2"/>
    </w:pPr>
    <w:rPr>
      <w:rFonts w:ascii="Cambria" w:eastAsia="Times New Roman" w:hAnsi="Cambria" w:cs="Times New Roman"/>
      <w:b/>
      <w:bCs/>
      <w:sz w:val="26"/>
      <w:szCs w:val="26"/>
    </w:rPr>
  </w:style>
  <w:style w:type="paragraph" w:styleId="4">
    <w:name w:val="heading 4"/>
    <w:basedOn w:val="a"/>
    <w:link w:val="40"/>
    <w:uiPriority w:val="9"/>
    <w:qFormat/>
    <w:rsid w:val="002F7D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5E7A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87B9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E87B9C"/>
    <w:rPr>
      <w:rFonts w:ascii="Tahoma" w:hAnsi="Tahoma" w:cs="Tahoma"/>
      <w:sz w:val="16"/>
      <w:szCs w:val="16"/>
    </w:rPr>
  </w:style>
  <w:style w:type="paragraph" w:styleId="a5">
    <w:name w:val="Normal (Web)"/>
    <w:basedOn w:val="a"/>
    <w:uiPriority w:val="99"/>
    <w:unhideWhenUsed/>
    <w:rsid w:val="00044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4CBF"/>
  </w:style>
  <w:style w:type="character" w:styleId="a6">
    <w:name w:val="Hyperlink"/>
    <w:basedOn w:val="a0"/>
    <w:uiPriority w:val="99"/>
    <w:unhideWhenUsed/>
    <w:rsid w:val="00044CBF"/>
    <w:rPr>
      <w:color w:val="0000FF"/>
      <w:u w:val="single"/>
    </w:rPr>
  </w:style>
  <w:style w:type="table" w:styleId="a7">
    <w:name w:val="Table Grid"/>
    <w:basedOn w:val="a1"/>
    <w:rsid w:val="00044C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7D1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F7D1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F7D13"/>
    <w:rPr>
      <w:rFonts w:ascii="Cambria" w:eastAsia="Times New Roman" w:hAnsi="Cambria" w:cs="Times New Roman"/>
      <w:b/>
      <w:bCs/>
      <w:sz w:val="26"/>
      <w:szCs w:val="26"/>
    </w:rPr>
  </w:style>
  <w:style w:type="character" w:customStyle="1" w:styleId="40">
    <w:name w:val="Заголовок 4 Знак"/>
    <w:basedOn w:val="a0"/>
    <w:link w:val="4"/>
    <w:uiPriority w:val="9"/>
    <w:rsid w:val="002F7D13"/>
    <w:rPr>
      <w:rFonts w:ascii="Times New Roman" w:eastAsia="Times New Roman" w:hAnsi="Times New Roman" w:cs="Times New Roman"/>
      <w:b/>
      <w:bCs/>
      <w:sz w:val="24"/>
      <w:szCs w:val="24"/>
    </w:rPr>
  </w:style>
  <w:style w:type="paragraph" w:styleId="a8">
    <w:name w:val="List Paragraph"/>
    <w:basedOn w:val="a"/>
    <w:uiPriority w:val="34"/>
    <w:qFormat/>
    <w:rsid w:val="002F7D13"/>
    <w:pPr>
      <w:spacing w:after="0" w:line="240" w:lineRule="auto"/>
      <w:ind w:left="720"/>
      <w:contextualSpacing/>
    </w:pPr>
    <w:rPr>
      <w:rFonts w:ascii="Times New Roman" w:eastAsia="Times New Roman" w:hAnsi="Times New Roman" w:cs="Times New Roman"/>
      <w:sz w:val="24"/>
      <w:szCs w:val="24"/>
    </w:rPr>
  </w:style>
  <w:style w:type="paragraph" w:customStyle="1" w:styleId="p3">
    <w:name w:val="p3"/>
    <w:basedOn w:val="a"/>
    <w:rsid w:val="002F7D1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uiPriority w:val="20"/>
    <w:qFormat/>
    <w:rsid w:val="002F7D13"/>
    <w:rPr>
      <w:i/>
      <w:iCs/>
    </w:rPr>
  </w:style>
  <w:style w:type="character" w:styleId="aa">
    <w:name w:val="Strong"/>
    <w:basedOn w:val="a0"/>
    <w:uiPriority w:val="22"/>
    <w:qFormat/>
    <w:rsid w:val="002F7D13"/>
    <w:rPr>
      <w:b/>
      <w:bCs/>
    </w:rPr>
  </w:style>
  <w:style w:type="paragraph" w:styleId="ab">
    <w:name w:val="header"/>
    <w:basedOn w:val="a"/>
    <w:link w:val="ac"/>
    <w:unhideWhenUsed/>
    <w:rsid w:val="002F7D13"/>
    <w:pPr>
      <w:tabs>
        <w:tab w:val="center" w:pos="4677"/>
        <w:tab w:val="right" w:pos="9355"/>
      </w:tabs>
    </w:pPr>
    <w:rPr>
      <w:rFonts w:ascii="Calibri" w:eastAsia="Times New Roman" w:hAnsi="Calibri" w:cs="Times New Roman"/>
    </w:rPr>
  </w:style>
  <w:style w:type="character" w:customStyle="1" w:styleId="ac">
    <w:name w:val="Верхний колонтитул Знак"/>
    <w:basedOn w:val="a0"/>
    <w:link w:val="ab"/>
    <w:rsid w:val="002F7D13"/>
    <w:rPr>
      <w:rFonts w:ascii="Calibri" w:eastAsia="Times New Roman" w:hAnsi="Calibri" w:cs="Times New Roman"/>
    </w:rPr>
  </w:style>
  <w:style w:type="paragraph" w:styleId="ad">
    <w:name w:val="footer"/>
    <w:basedOn w:val="a"/>
    <w:link w:val="ae"/>
    <w:uiPriority w:val="99"/>
    <w:unhideWhenUsed/>
    <w:rsid w:val="002F7D13"/>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2F7D13"/>
    <w:rPr>
      <w:rFonts w:ascii="Calibri" w:eastAsia="Times New Roman" w:hAnsi="Calibri" w:cs="Times New Roman"/>
    </w:rPr>
  </w:style>
  <w:style w:type="character" w:customStyle="1" w:styleId="s1">
    <w:name w:val="s1"/>
    <w:basedOn w:val="a0"/>
    <w:rsid w:val="002F7D13"/>
  </w:style>
  <w:style w:type="paragraph" w:styleId="af">
    <w:name w:val="Document Map"/>
    <w:basedOn w:val="a"/>
    <w:link w:val="af0"/>
    <w:uiPriority w:val="99"/>
    <w:semiHidden/>
    <w:unhideWhenUsed/>
    <w:rsid w:val="002F7D13"/>
    <w:pPr>
      <w:spacing w:after="0" w:line="240" w:lineRule="auto"/>
    </w:pPr>
    <w:rPr>
      <w:rFonts w:ascii="Tahoma" w:eastAsia="Times New Roman" w:hAnsi="Tahoma" w:cs="Times New Roman"/>
      <w:sz w:val="16"/>
      <w:szCs w:val="16"/>
    </w:rPr>
  </w:style>
  <w:style w:type="character" w:customStyle="1" w:styleId="af0">
    <w:name w:val="Схема документа Знак"/>
    <w:basedOn w:val="a0"/>
    <w:link w:val="af"/>
    <w:uiPriority w:val="99"/>
    <w:semiHidden/>
    <w:rsid w:val="002F7D13"/>
    <w:rPr>
      <w:rFonts w:ascii="Tahoma" w:eastAsia="Times New Roman" w:hAnsi="Tahoma" w:cs="Times New Roman"/>
      <w:sz w:val="16"/>
      <w:szCs w:val="16"/>
    </w:rPr>
  </w:style>
  <w:style w:type="paragraph" w:customStyle="1" w:styleId="Style4">
    <w:name w:val="Style4"/>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2F7D13"/>
    <w:rPr>
      <w:rFonts w:ascii="Times New Roman" w:hAnsi="Times New Roman" w:cs="Times New Roman"/>
      <w:b/>
      <w:bCs/>
      <w:sz w:val="26"/>
      <w:szCs w:val="26"/>
    </w:rPr>
  </w:style>
  <w:style w:type="character" w:customStyle="1" w:styleId="FontStyle19">
    <w:name w:val="Font Style19"/>
    <w:rsid w:val="002F7D13"/>
    <w:rPr>
      <w:rFonts w:ascii="Times New Roman" w:hAnsi="Times New Roman" w:cs="Times New Roman"/>
      <w:sz w:val="26"/>
      <w:szCs w:val="26"/>
    </w:rPr>
  </w:style>
  <w:style w:type="character" w:customStyle="1" w:styleId="FontStyle12">
    <w:name w:val="Font Style12"/>
    <w:rsid w:val="002F7D13"/>
    <w:rPr>
      <w:rFonts w:ascii="Times New Roman" w:hAnsi="Times New Roman" w:cs="Times New Roman"/>
      <w:spacing w:val="-10"/>
      <w:sz w:val="22"/>
      <w:szCs w:val="22"/>
    </w:rPr>
  </w:style>
  <w:style w:type="character" w:customStyle="1" w:styleId="af1">
    <w:name w:val="Основной текст с отступом Знак"/>
    <w:link w:val="af2"/>
    <w:locked/>
    <w:rsid w:val="002F7D13"/>
    <w:rPr>
      <w:sz w:val="28"/>
      <w:lang w:val="uk-UA"/>
    </w:rPr>
  </w:style>
  <w:style w:type="paragraph" w:styleId="af2">
    <w:name w:val="Body Text Indent"/>
    <w:basedOn w:val="a"/>
    <w:link w:val="af1"/>
    <w:rsid w:val="002F7D13"/>
    <w:pPr>
      <w:spacing w:after="0" w:line="240" w:lineRule="auto"/>
      <w:ind w:firstLine="720"/>
      <w:jc w:val="both"/>
    </w:pPr>
    <w:rPr>
      <w:sz w:val="28"/>
      <w:lang w:val="uk-UA"/>
    </w:rPr>
  </w:style>
  <w:style w:type="character" w:customStyle="1" w:styleId="11">
    <w:name w:val="Основной текст с отступом Знак1"/>
    <w:basedOn w:val="a0"/>
    <w:link w:val="af2"/>
    <w:uiPriority w:val="99"/>
    <w:semiHidden/>
    <w:rsid w:val="002F7D13"/>
  </w:style>
  <w:style w:type="paragraph" w:styleId="af3">
    <w:name w:val="Plain Text"/>
    <w:basedOn w:val="a"/>
    <w:link w:val="af4"/>
    <w:rsid w:val="002F7D13"/>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2F7D13"/>
    <w:rPr>
      <w:rFonts w:ascii="Courier New" w:eastAsia="Times New Roman" w:hAnsi="Courier New" w:cs="Times New Roman"/>
      <w:sz w:val="20"/>
      <w:szCs w:val="20"/>
    </w:rPr>
  </w:style>
  <w:style w:type="paragraph" w:customStyle="1" w:styleId="Style6">
    <w:name w:val="Style6"/>
    <w:basedOn w:val="a"/>
    <w:rsid w:val="002F7D13"/>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7">
    <w:name w:val="Style7"/>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2F7D13"/>
    <w:rPr>
      <w:rFonts w:ascii="Times New Roman" w:hAnsi="Times New Roman" w:cs="Times New Roman"/>
      <w:sz w:val="26"/>
      <w:szCs w:val="26"/>
    </w:rPr>
  </w:style>
  <w:style w:type="character" w:customStyle="1" w:styleId="FontStyle16">
    <w:name w:val="Font Style16"/>
    <w:rsid w:val="002F7D13"/>
    <w:rPr>
      <w:rFonts w:ascii="Times New Roman" w:hAnsi="Times New Roman" w:cs="Times New Roman"/>
      <w:b/>
      <w:bCs/>
      <w:sz w:val="26"/>
      <w:szCs w:val="26"/>
    </w:rPr>
  </w:style>
  <w:style w:type="paragraph" w:customStyle="1" w:styleId="Style1">
    <w:name w:val="Style1"/>
    <w:basedOn w:val="a"/>
    <w:rsid w:val="002F7D1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1">
    <w:name w:val="Style11"/>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5">
    <w:name w:val="Body Text"/>
    <w:basedOn w:val="a"/>
    <w:link w:val="af6"/>
    <w:rsid w:val="002F7D13"/>
    <w:pPr>
      <w:spacing w:after="0" w:line="240" w:lineRule="auto"/>
      <w:jc w:val="both"/>
    </w:pPr>
    <w:rPr>
      <w:rFonts w:ascii="Times New Roman" w:eastAsia="Times New Roman" w:hAnsi="Times New Roman" w:cs="Times New Roman"/>
      <w:b/>
      <w:bCs/>
      <w:sz w:val="24"/>
      <w:szCs w:val="24"/>
      <w:lang w:val="uk-UA"/>
    </w:rPr>
  </w:style>
  <w:style w:type="character" w:customStyle="1" w:styleId="af6">
    <w:name w:val="Основной текст Знак"/>
    <w:basedOn w:val="a0"/>
    <w:link w:val="af5"/>
    <w:rsid w:val="002F7D13"/>
    <w:rPr>
      <w:rFonts w:ascii="Times New Roman" w:eastAsia="Times New Roman" w:hAnsi="Times New Roman" w:cs="Times New Roman"/>
      <w:b/>
      <w:bCs/>
      <w:sz w:val="24"/>
      <w:szCs w:val="24"/>
      <w:lang w:val="uk-UA"/>
    </w:rPr>
  </w:style>
  <w:style w:type="paragraph" w:styleId="21">
    <w:name w:val="Body Text Indent 2"/>
    <w:basedOn w:val="a"/>
    <w:link w:val="22"/>
    <w:rsid w:val="002F7D13"/>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2F7D13"/>
    <w:rPr>
      <w:rFonts w:ascii="Times New Roman" w:eastAsia="Times New Roman" w:hAnsi="Times New Roman" w:cs="Times New Roman"/>
      <w:sz w:val="24"/>
      <w:szCs w:val="24"/>
      <w:lang w:val="uk-UA"/>
    </w:rPr>
  </w:style>
  <w:style w:type="character" w:customStyle="1" w:styleId="FontStyle65">
    <w:name w:val="Font Style65"/>
    <w:rsid w:val="002F7D13"/>
    <w:rPr>
      <w:rFonts w:ascii="Times New Roman" w:hAnsi="Times New Roman" w:cs="Times New Roman"/>
      <w:b/>
      <w:bCs/>
      <w:sz w:val="26"/>
      <w:szCs w:val="26"/>
    </w:rPr>
  </w:style>
  <w:style w:type="paragraph" w:customStyle="1" w:styleId="Style33">
    <w:name w:val="Style33"/>
    <w:basedOn w:val="a"/>
    <w:rsid w:val="002F7D13"/>
    <w:pPr>
      <w:widowControl w:val="0"/>
      <w:autoSpaceDE w:val="0"/>
      <w:autoSpaceDN w:val="0"/>
      <w:adjustRightInd w:val="0"/>
      <w:spacing w:after="0" w:line="322" w:lineRule="exact"/>
      <w:ind w:firstLine="662"/>
      <w:jc w:val="both"/>
    </w:pPr>
    <w:rPr>
      <w:rFonts w:ascii="Times New Roman" w:eastAsia="Times New Roman" w:hAnsi="Times New Roman" w:cs="Times New Roman"/>
      <w:sz w:val="24"/>
      <w:szCs w:val="24"/>
    </w:rPr>
  </w:style>
  <w:style w:type="character" w:customStyle="1" w:styleId="FontStyle67">
    <w:name w:val="Font Style67"/>
    <w:rsid w:val="002F7D13"/>
    <w:rPr>
      <w:rFonts w:ascii="Times New Roman" w:hAnsi="Times New Roman" w:cs="Times New Roman"/>
      <w:i/>
      <w:iCs/>
      <w:sz w:val="26"/>
      <w:szCs w:val="26"/>
    </w:rPr>
  </w:style>
  <w:style w:type="character" w:customStyle="1" w:styleId="FontStyle81">
    <w:name w:val="Font Style81"/>
    <w:rsid w:val="002F7D13"/>
    <w:rPr>
      <w:rFonts w:ascii="Times New Roman" w:hAnsi="Times New Roman" w:cs="Times New Roman"/>
      <w:sz w:val="26"/>
      <w:szCs w:val="26"/>
    </w:rPr>
  </w:style>
  <w:style w:type="paragraph" w:customStyle="1" w:styleId="Style14">
    <w:name w:val="Style14"/>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rsid w:val="002F7D1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57">
    <w:name w:val="Style57"/>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5">
    <w:name w:val="Font Style85"/>
    <w:rsid w:val="002F7D13"/>
    <w:rPr>
      <w:rFonts w:ascii="Times New Roman" w:hAnsi="Times New Roman" w:cs="Times New Roman"/>
      <w:sz w:val="36"/>
      <w:szCs w:val="36"/>
    </w:rPr>
  </w:style>
  <w:style w:type="character" w:customStyle="1" w:styleId="FontStyle86">
    <w:name w:val="Font Style86"/>
    <w:rsid w:val="002F7D13"/>
    <w:rPr>
      <w:rFonts w:ascii="Times New Roman" w:hAnsi="Times New Roman" w:cs="Times New Roman"/>
      <w:b/>
      <w:bCs/>
      <w:sz w:val="38"/>
      <w:szCs w:val="38"/>
    </w:rPr>
  </w:style>
  <w:style w:type="character" w:customStyle="1" w:styleId="FontStyle87">
    <w:name w:val="Font Style87"/>
    <w:rsid w:val="002F7D13"/>
    <w:rPr>
      <w:rFonts w:ascii="Times New Roman" w:hAnsi="Times New Roman" w:cs="Times New Roman"/>
      <w:sz w:val="34"/>
      <w:szCs w:val="34"/>
    </w:rPr>
  </w:style>
  <w:style w:type="paragraph" w:customStyle="1" w:styleId="Style3">
    <w:name w:val="Style3"/>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rsid w:val="002F7D13"/>
    <w:rPr>
      <w:rFonts w:ascii="Times New Roman" w:hAnsi="Times New Roman" w:cs="Times New Roman"/>
      <w:b/>
      <w:bCs/>
      <w:sz w:val="38"/>
      <w:szCs w:val="38"/>
    </w:rPr>
  </w:style>
  <w:style w:type="paragraph" w:customStyle="1" w:styleId="Style5">
    <w:name w:val="Style5"/>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2F7D13"/>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9">
    <w:name w:val="Style9"/>
    <w:basedOn w:val="a"/>
    <w:rsid w:val="002F7D13"/>
    <w:pPr>
      <w:widowControl w:val="0"/>
      <w:autoSpaceDE w:val="0"/>
      <w:autoSpaceDN w:val="0"/>
      <w:adjustRightInd w:val="0"/>
      <w:spacing w:after="0" w:line="322" w:lineRule="exact"/>
      <w:ind w:firstLine="106"/>
    </w:pPr>
    <w:rPr>
      <w:rFonts w:ascii="Times New Roman" w:eastAsia="Times New Roman" w:hAnsi="Times New Roman" w:cs="Times New Roman"/>
      <w:sz w:val="24"/>
      <w:szCs w:val="24"/>
    </w:rPr>
  </w:style>
  <w:style w:type="character" w:customStyle="1" w:styleId="FontStyle18">
    <w:name w:val="Font Style18"/>
    <w:rsid w:val="002F7D13"/>
    <w:rPr>
      <w:rFonts w:ascii="Times New Roman" w:hAnsi="Times New Roman" w:cs="Times New Roman"/>
      <w:b/>
      <w:bCs/>
      <w:i/>
      <w:iCs/>
      <w:w w:val="50"/>
      <w:sz w:val="16"/>
      <w:szCs w:val="16"/>
    </w:rPr>
  </w:style>
  <w:style w:type="character" w:customStyle="1" w:styleId="FontStyle20">
    <w:name w:val="Font Style20"/>
    <w:rsid w:val="002F7D13"/>
    <w:rPr>
      <w:rFonts w:ascii="Times New Roman" w:hAnsi="Times New Roman" w:cs="Times New Roman"/>
      <w:b/>
      <w:bCs/>
      <w:spacing w:val="-10"/>
      <w:sz w:val="26"/>
      <w:szCs w:val="26"/>
    </w:rPr>
  </w:style>
  <w:style w:type="paragraph" w:customStyle="1" w:styleId="Style10">
    <w:name w:val="Style10"/>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2F7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2F7D13"/>
    <w:rPr>
      <w:rFonts w:ascii="Sylfaen" w:hAnsi="Sylfaen" w:cs="Sylfaen"/>
      <w:b/>
      <w:bCs/>
      <w:sz w:val="8"/>
      <w:szCs w:val="8"/>
    </w:rPr>
  </w:style>
  <w:style w:type="character" w:customStyle="1" w:styleId="FontStyle22">
    <w:name w:val="Font Style22"/>
    <w:rsid w:val="002F7D13"/>
    <w:rPr>
      <w:rFonts w:ascii="Times New Roman" w:hAnsi="Times New Roman" w:cs="Times New Roman"/>
      <w:sz w:val="22"/>
      <w:szCs w:val="22"/>
    </w:rPr>
  </w:style>
  <w:style w:type="character" w:customStyle="1" w:styleId="FontStyle11">
    <w:name w:val="Font Style11"/>
    <w:rsid w:val="002F7D13"/>
    <w:rPr>
      <w:rFonts w:ascii="Times New Roman" w:hAnsi="Times New Roman" w:cs="Times New Roman"/>
      <w:b/>
      <w:bCs/>
      <w:sz w:val="28"/>
      <w:szCs w:val="28"/>
    </w:rPr>
  </w:style>
  <w:style w:type="character" w:customStyle="1" w:styleId="FontStyle13">
    <w:name w:val="Font Style13"/>
    <w:rsid w:val="002F7D13"/>
    <w:rPr>
      <w:rFonts w:ascii="Franklin Gothic Medium" w:hAnsi="Franklin Gothic Medium" w:cs="Franklin Gothic Medium"/>
      <w:i/>
      <w:iCs/>
      <w:smallCaps/>
      <w:sz w:val="22"/>
      <w:szCs w:val="22"/>
    </w:rPr>
  </w:style>
  <w:style w:type="paragraph" w:styleId="af7">
    <w:name w:val="Title"/>
    <w:basedOn w:val="a"/>
    <w:next w:val="a"/>
    <w:link w:val="af8"/>
    <w:qFormat/>
    <w:rsid w:val="002F7D1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8">
    <w:name w:val="Название Знак"/>
    <w:basedOn w:val="a0"/>
    <w:link w:val="af7"/>
    <w:rsid w:val="002F7D13"/>
    <w:rPr>
      <w:rFonts w:ascii="Cambria" w:eastAsia="Times New Roman" w:hAnsi="Cambria" w:cs="Times New Roman"/>
      <w:b/>
      <w:bCs/>
      <w:kern w:val="28"/>
      <w:sz w:val="32"/>
      <w:szCs w:val="32"/>
    </w:rPr>
  </w:style>
  <w:style w:type="paragraph" w:styleId="23">
    <w:name w:val="Body Text 2"/>
    <w:basedOn w:val="a"/>
    <w:link w:val="24"/>
    <w:rsid w:val="002F7D13"/>
    <w:pPr>
      <w:spacing w:after="120" w:line="480" w:lineRule="auto"/>
    </w:pPr>
    <w:rPr>
      <w:rFonts w:ascii="Times New Roman" w:eastAsia="Times New Roman" w:hAnsi="Times New Roman" w:cs="Times New Roman"/>
      <w:sz w:val="28"/>
      <w:szCs w:val="20"/>
      <w:lang w:val="uk-UA"/>
    </w:rPr>
  </w:style>
  <w:style w:type="character" w:customStyle="1" w:styleId="24">
    <w:name w:val="Основной текст 2 Знак"/>
    <w:basedOn w:val="a0"/>
    <w:link w:val="23"/>
    <w:rsid w:val="002F7D13"/>
    <w:rPr>
      <w:rFonts w:ascii="Times New Roman" w:eastAsia="Times New Roman" w:hAnsi="Times New Roman" w:cs="Times New Roman"/>
      <w:sz w:val="28"/>
      <w:szCs w:val="20"/>
      <w:lang w:val="uk-UA"/>
    </w:rPr>
  </w:style>
  <w:style w:type="paragraph" w:styleId="af9">
    <w:name w:val="No Spacing"/>
    <w:uiPriority w:val="1"/>
    <w:qFormat/>
    <w:rsid w:val="002F7D13"/>
    <w:pPr>
      <w:spacing w:after="0" w:line="240" w:lineRule="auto"/>
    </w:pPr>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2F7D13"/>
  </w:style>
  <w:style w:type="paragraph" w:styleId="13">
    <w:name w:val="toc 1"/>
    <w:basedOn w:val="a"/>
    <w:next w:val="a"/>
    <w:rsid w:val="002F7D13"/>
    <w:pPr>
      <w:suppressAutoHyphens/>
      <w:spacing w:after="100"/>
    </w:pPr>
    <w:rPr>
      <w:rFonts w:ascii="Calibri" w:eastAsia="Times New Roman" w:hAnsi="Calibri" w:cs="Calibri"/>
      <w:lang w:eastAsia="zh-CN"/>
    </w:rPr>
  </w:style>
  <w:style w:type="character" w:styleId="afa">
    <w:name w:val="line number"/>
    <w:basedOn w:val="a0"/>
    <w:uiPriority w:val="99"/>
    <w:semiHidden/>
    <w:unhideWhenUsed/>
    <w:rsid w:val="002F7D13"/>
  </w:style>
  <w:style w:type="character" w:customStyle="1" w:styleId="50">
    <w:name w:val="Заголовок 5 Знак"/>
    <w:basedOn w:val="a0"/>
    <w:link w:val="5"/>
    <w:uiPriority w:val="9"/>
    <w:semiHidden/>
    <w:rsid w:val="005E7A1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29592433">
      <w:bodyDiv w:val="1"/>
      <w:marLeft w:val="0"/>
      <w:marRight w:val="0"/>
      <w:marTop w:val="0"/>
      <w:marBottom w:val="0"/>
      <w:divBdr>
        <w:top w:val="none" w:sz="0" w:space="0" w:color="auto"/>
        <w:left w:val="none" w:sz="0" w:space="0" w:color="auto"/>
        <w:bottom w:val="none" w:sz="0" w:space="0" w:color="auto"/>
        <w:right w:val="none" w:sz="0" w:space="0" w:color="auto"/>
      </w:divBdr>
    </w:div>
    <w:div w:id="232281834">
      <w:bodyDiv w:val="1"/>
      <w:marLeft w:val="0"/>
      <w:marRight w:val="0"/>
      <w:marTop w:val="0"/>
      <w:marBottom w:val="0"/>
      <w:divBdr>
        <w:top w:val="none" w:sz="0" w:space="0" w:color="auto"/>
        <w:left w:val="none" w:sz="0" w:space="0" w:color="auto"/>
        <w:bottom w:val="none" w:sz="0" w:space="0" w:color="auto"/>
        <w:right w:val="none" w:sz="0" w:space="0" w:color="auto"/>
      </w:divBdr>
    </w:div>
    <w:div w:id="269968864">
      <w:bodyDiv w:val="1"/>
      <w:marLeft w:val="0"/>
      <w:marRight w:val="0"/>
      <w:marTop w:val="0"/>
      <w:marBottom w:val="0"/>
      <w:divBdr>
        <w:top w:val="none" w:sz="0" w:space="0" w:color="auto"/>
        <w:left w:val="none" w:sz="0" w:space="0" w:color="auto"/>
        <w:bottom w:val="none" w:sz="0" w:space="0" w:color="auto"/>
        <w:right w:val="none" w:sz="0" w:space="0" w:color="auto"/>
      </w:divBdr>
    </w:div>
    <w:div w:id="287124865">
      <w:bodyDiv w:val="1"/>
      <w:marLeft w:val="0"/>
      <w:marRight w:val="0"/>
      <w:marTop w:val="0"/>
      <w:marBottom w:val="0"/>
      <w:divBdr>
        <w:top w:val="none" w:sz="0" w:space="0" w:color="auto"/>
        <w:left w:val="none" w:sz="0" w:space="0" w:color="auto"/>
        <w:bottom w:val="none" w:sz="0" w:space="0" w:color="auto"/>
        <w:right w:val="none" w:sz="0" w:space="0" w:color="auto"/>
      </w:divBdr>
    </w:div>
    <w:div w:id="322928562">
      <w:bodyDiv w:val="1"/>
      <w:marLeft w:val="0"/>
      <w:marRight w:val="0"/>
      <w:marTop w:val="0"/>
      <w:marBottom w:val="0"/>
      <w:divBdr>
        <w:top w:val="none" w:sz="0" w:space="0" w:color="auto"/>
        <w:left w:val="none" w:sz="0" w:space="0" w:color="auto"/>
        <w:bottom w:val="none" w:sz="0" w:space="0" w:color="auto"/>
        <w:right w:val="none" w:sz="0" w:space="0" w:color="auto"/>
      </w:divBdr>
    </w:div>
    <w:div w:id="337119529">
      <w:bodyDiv w:val="1"/>
      <w:marLeft w:val="0"/>
      <w:marRight w:val="0"/>
      <w:marTop w:val="0"/>
      <w:marBottom w:val="0"/>
      <w:divBdr>
        <w:top w:val="none" w:sz="0" w:space="0" w:color="auto"/>
        <w:left w:val="none" w:sz="0" w:space="0" w:color="auto"/>
        <w:bottom w:val="none" w:sz="0" w:space="0" w:color="auto"/>
        <w:right w:val="none" w:sz="0" w:space="0" w:color="auto"/>
      </w:divBdr>
    </w:div>
    <w:div w:id="425276019">
      <w:bodyDiv w:val="1"/>
      <w:marLeft w:val="0"/>
      <w:marRight w:val="0"/>
      <w:marTop w:val="0"/>
      <w:marBottom w:val="0"/>
      <w:divBdr>
        <w:top w:val="none" w:sz="0" w:space="0" w:color="auto"/>
        <w:left w:val="none" w:sz="0" w:space="0" w:color="auto"/>
        <w:bottom w:val="none" w:sz="0" w:space="0" w:color="auto"/>
        <w:right w:val="none" w:sz="0" w:space="0" w:color="auto"/>
      </w:divBdr>
    </w:div>
    <w:div w:id="496922040">
      <w:bodyDiv w:val="1"/>
      <w:marLeft w:val="0"/>
      <w:marRight w:val="0"/>
      <w:marTop w:val="0"/>
      <w:marBottom w:val="0"/>
      <w:divBdr>
        <w:top w:val="none" w:sz="0" w:space="0" w:color="auto"/>
        <w:left w:val="none" w:sz="0" w:space="0" w:color="auto"/>
        <w:bottom w:val="none" w:sz="0" w:space="0" w:color="auto"/>
        <w:right w:val="none" w:sz="0" w:space="0" w:color="auto"/>
      </w:divBdr>
    </w:div>
    <w:div w:id="613833366">
      <w:bodyDiv w:val="1"/>
      <w:marLeft w:val="0"/>
      <w:marRight w:val="0"/>
      <w:marTop w:val="0"/>
      <w:marBottom w:val="0"/>
      <w:divBdr>
        <w:top w:val="none" w:sz="0" w:space="0" w:color="auto"/>
        <w:left w:val="none" w:sz="0" w:space="0" w:color="auto"/>
        <w:bottom w:val="none" w:sz="0" w:space="0" w:color="auto"/>
        <w:right w:val="none" w:sz="0" w:space="0" w:color="auto"/>
      </w:divBdr>
    </w:div>
    <w:div w:id="749623996">
      <w:bodyDiv w:val="1"/>
      <w:marLeft w:val="0"/>
      <w:marRight w:val="0"/>
      <w:marTop w:val="0"/>
      <w:marBottom w:val="0"/>
      <w:divBdr>
        <w:top w:val="none" w:sz="0" w:space="0" w:color="auto"/>
        <w:left w:val="none" w:sz="0" w:space="0" w:color="auto"/>
        <w:bottom w:val="none" w:sz="0" w:space="0" w:color="auto"/>
        <w:right w:val="none" w:sz="0" w:space="0" w:color="auto"/>
      </w:divBdr>
    </w:div>
    <w:div w:id="783580246">
      <w:bodyDiv w:val="1"/>
      <w:marLeft w:val="0"/>
      <w:marRight w:val="0"/>
      <w:marTop w:val="0"/>
      <w:marBottom w:val="0"/>
      <w:divBdr>
        <w:top w:val="none" w:sz="0" w:space="0" w:color="auto"/>
        <w:left w:val="none" w:sz="0" w:space="0" w:color="auto"/>
        <w:bottom w:val="none" w:sz="0" w:space="0" w:color="auto"/>
        <w:right w:val="none" w:sz="0" w:space="0" w:color="auto"/>
      </w:divBdr>
    </w:div>
    <w:div w:id="1021661948">
      <w:bodyDiv w:val="1"/>
      <w:marLeft w:val="0"/>
      <w:marRight w:val="0"/>
      <w:marTop w:val="0"/>
      <w:marBottom w:val="0"/>
      <w:divBdr>
        <w:top w:val="none" w:sz="0" w:space="0" w:color="auto"/>
        <w:left w:val="none" w:sz="0" w:space="0" w:color="auto"/>
        <w:bottom w:val="none" w:sz="0" w:space="0" w:color="auto"/>
        <w:right w:val="none" w:sz="0" w:space="0" w:color="auto"/>
      </w:divBdr>
    </w:div>
    <w:div w:id="1235747006">
      <w:bodyDiv w:val="1"/>
      <w:marLeft w:val="0"/>
      <w:marRight w:val="0"/>
      <w:marTop w:val="0"/>
      <w:marBottom w:val="0"/>
      <w:divBdr>
        <w:top w:val="none" w:sz="0" w:space="0" w:color="auto"/>
        <w:left w:val="none" w:sz="0" w:space="0" w:color="auto"/>
        <w:bottom w:val="none" w:sz="0" w:space="0" w:color="auto"/>
        <w:right w:val="none" w:sz="0" w:space="0" w:color="auto"/>
      </w:divBdr>
    </w:div>
    <w:div w:id="1304700747">
      <w:bodyDiv w:val="1"/>
      <w:marLeft w:val="0"/>
      <w:marRight w:val="0"/>
      <w:marTop w:val="0"/>
      <w:marBottom w:val="0"/>
      <w:divBdr>
        <w:top w:val="none" w:sz="0" w:space="0" w:color="auto"/>
        <w:left w:val="none" w:sz="0" w:space="0" w:color="auto"/>
        <w:bottom w:val="none" w:sz="0" w:space="0" w:color="auto"/>
        <w:right w:val="none" w:sz="0" w:space="0" w:color="auto"/>
      </w:divBdr>
    </w:div>
    <w:div w:id="1412852184">
      <w:bodyDiv w:val="1"/>
      <w:marLeft w:val="0"/>
      <w:marRight w:val="0"/>
      <w:marTop w:val="0"/>
      <w:marBottom w:val="0"/>
      <w:divBdr>
        <w:top w:val="none" w:sz="0" w:space="0" w:color="auto"/>
        <w:left w:val="none" w:sz="0" w:space="0" w:color="auto"/>
        <w:bottom w:val="none" w:sz="0" w:space="0" w:color="auto"/>
        <w:right w:val="none" w:sz="0" w:space="0" w:color="auto"/>
      </w:divBdr>
    </w:div>
    <w:div w:id="1413694217">
      <w:bodyDiv w:val="1"/>
      <w:marLeft w:val="0"/>
      <w:marRight w:val="0"/>
      <w:marTop w:val="0"/>
      <w:marBottom w:val="0"/>
      <w:divBdr>
        <w:top w:val="none" w:sz="0" w:space="0" w:color="auto"/>
        <w:left w:val="none" w:sz="0" w:space="0" w:color="auto"/>
        <w:bottom w:val="none" w:sz="0" w:space="0" w:color="auto"/>
        <w:right w:val="none" w:sz="0" w:space="0" w:color="auto"/>
      </w:divBdr>
    </w:div>
    <w:div w:id="1415012380">
      <w:bodyDiv w:val="1"/>
      <w:marLeft w:val="0"/>
      <w:marRight w:val="0"/>
      <w:marTop w:val="0"/>
      <w:marBottom w:val="0"/>
      <w:divBdr>
        <w:top w:val="none" w:sz="0" w:space="0" w:color="auto"/>
        <w:left w:val="none" w:sz="0" w:space="0" w:color="auto"/>
        <w:bottom w:val="none" w:sz="0" w:space="0" w:color="auto"/>
        <w:right w:val="none" w:sz="0" w:space="0" w:color="auto"/>
      </w:divBdr>
    </w:div>
    <w:div w:id="1527598289">
      <w:bodyDiv w:val="1"/>
      <w:marLeft w:val="0"/>
      <w:marRight w:val="0"/>
      <w:marTop w:val="0"/>
      <w:marBottom w:val="0"/>
      <w:divBdr>
        <w:top w:val="none" w:sz="0" w:space="0" w:color="auto"/>
        <w:left w:val="none" w:sz="0" w:space="0" w:color="auto"/>
        <w:bottom w:val="none" w:sz="0" w:space="0" w:color="auto"/>
        <w:right w:val="none" w:sz="0" w:space="0" w:color="auto"/>
      </w:divBdr>
    </w:div>
    <w:div w:id="1542791820">
      <w:bodyDiv w:val="1"/>
      <w:marLeft w:val="0"/>
      <w:marRight w:val="0"/>
      <w:marTop w:val="0"/>
      <w:marBottom w:val="0"/>
      <w:divBdr>
        <w:top w:val="none" w:sz="0" w:space="0" w:color="auto"/>
        <w:left w:val="none" w:sz="0" w:space="0" w:color="auto"/>
        <w:bottom w:val="none" w:sz="0" w:space="0" w:color="auto"/>
        <w:right w:val="none" w:sz="0" w:space="0" w:color="auto"/>
      </w:divBdr>
    </w:div>
    <w:div w:id="1698962997">
      <w:bodyDiv w:val="1"/>
      <w:marLeft w:val="0"/>
      <w:marRight w:val="0"/>
      <w:marTop w:val="0"/>
      <w:marBottom w:val="0"/>
      <w:divBdr>
        <w:top w:val="none" w:sz="0" w:space="0" w:color="auto"/>
        <w:left w:val="none" w:sz="0" w:space="0" w:color="auto"/>
        <w:bottom w:val="none" w:sz="0" w:space="0" w:color="auto"/>
        <w:right w:val="none" w:sz="0" w:space="0" w:color="auto"/>
      </w:divBdr>
    </w:div>
    <w:div w:id="1879513914">
      <w:bodyDiv w:val="1"/>
      <w:marLeft w:val="0"/>
      <w:marRight w:val="0"/>
      <w:marTop w:val="0"/>
      <w:marBottom w:val="0"/>
      <w:divBdr>
        <w:top w:val="none" w:sz="0" w:space="0" w:color="auto"/>
        <w:left w:val="none" w:sz="0" w:space="0" w:color="auto"/>
        <w:bottom w:val="none" w:sz="0" w:space="0" w:color="auto"/>
        <w:right w:val="none" w:sz="0" w:space="0" w:color="auto"/>
      </w:divBdr>
    </w:div>
    <w:div w:id="19293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z52.edu.vn.ua/images/osvitnya-programa-ditina-nm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armoniya.mk.ua/articles/tema-pedagogichnoyi-radi-rozvitok-ekologichnoyi-svidomosti-u-doshkilnik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107</Pages>
  <Words>25091</Words>
  <Characters>143023</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2020-03-12T08:32:00Z</cp:lastPrinted>
  <dcterms:created xsi:type="dcterms:W3CDTF">2020-03-05T10:07:00Z</dcterms:created>
  <dcterms:modified xsi:type="dcterms:W3CDTF">2020-04-23T09:39:00Z</dcterms:modified>
</cp:coreProperties>
</file>